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39" w:rsidRPr="00A61B23" w:rsidRDefault="00472119">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2703744" behindDoc="1" locked="0" layoutInCell="1" allowOverlap="1">
            <wp:simplePos x="0" y="0"/>
            <wp:positionH relativeFrom="column">
              <wp:posOffset>-710186</wp:posOffset>
            </wp:positionH>
            <wp:positionV relativeFrom="paragraph">
              <wp:posOffset>-945136</wp:posOffset>
            </wp:positionV>
            <wp:extent cx="7565091" cy="10703859"/>
            <wp:effectExtent l="19050" t="0" r="0" b="0"/>
            <wp:wrapNone/>
            <wp:docPr id="224" name="Рисунок 223" descr="ОБЛОЖКА-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2015.jpg"/>
                    <pic:cNvPicPr/>
                  </pic:nvPicPr>
                  <pic:blipFill>
                    <a:blip r:embed="rId9" cstate="screen"/>
                    <a:stretch>
                      <a:fillRect/>
                    </a:stretch>
                  </pic:blipFill>
                  <pic:spPr>
                    <a:xfrm>
                      <a:off x="0" y="0"/>
                      <a:ext cx="7565091" cy="10703859"/>
                    </a:xfrm>
                    <a:prstGeom prst="rect">
                      <a:avLst/>
                    </a:prstGeom>
                  </pic:spPr>
                </pic:pic>
              </a:graphicData>
            </a:graphic>
          </wp:anchor>
        </w:drawing>
      </w: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A61B23" w:rsidRDefault="00CB753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472119" w:rsidRPr="00A61B23" w:rsidRDefault="00472119">
      <w:pPr>
        <w:widowControl w:val="0"/>
        <w:autoSpaceDE w:val="0"/>
        <w:autoSpaceDN w:val="0"/>
        <w:adjustRightInd w:val="0"/>
        <w:spacing w:after="0" w:line="200" w:lineRule="exact"/>
        <w:rPr>
          <w:rFonts w:ascii="Times New Roman" w:hAnsi="Times New Roman"/>
          <w:sz w:val="24"/>
          <w:szCs w:val="24"/>
          <w:lang w:val="ru-RU"/>
        </w:rPr>
      </w:pPr>
    </w:p>
    <w:p w:rsidR="008F0EEA" w:rsidRPr="008F0EEA" w:rsidRDefault="004C5DFA" w:rsidP="008F0EEA">
      <w:pPr>
        <w:widowControl w:val="0"/>
        <w:autoSpaceDE w:val="0"/>
        <w:autoSpaceDN w:val="0"/>
        <w:adjustRightInd w:val="0"/>
        <w:spacing w:after="0" w:line="240" w:lineRule="auto"/>
        <w:ind w:left="851"/>
        <w:rPr>
          <w:rFonts w:ascii="Century Gothic" w:hAnsi="Century Gothic" w:cs="Arial"/>
          <w:sz w:val="72"/>
          <w:szCs w:val="72"/>
          <w:lang w:val="ru-RU"/>
        </w:rPr>
      </w:pPr>
      <w:r>
        <w:rPr>
          <w:rFonts w:ascii="Century Gothic" w:hAnsi="Century Gothic" w:cs="Arial"/>
          <w:sz w:val="72"/>
          <w:szCs w:val="72"/>
          <w:lang w:val="ru-RU"/>
        </w:rPr>
        <w:t>РУ</w:t>
      </w:r>
      <w:r w:rsidR="008F0EEA">
        <w:rPr>
          <w:rFonts w:ascii="Century Gothic" w:hAnsi="Century Gothic" w:cs="Arial"/>
          <w:sz w:val="72"/>
          <w:szCs w:val="72"/>
          <w:lang w:val="ru-RU"/>
        </w:rPr>
        <w:t>КОВОДСТВО</w:t>
      </w:r>
    </w:p>
    <w:p w:rsidR="00CB7539" w:rsidRPr="008F0EEA" w:rsidRDefault="008F0EEA" w:rsidP="008F0EEA">
      <w:pPr>
        <w:widowControl w:val="0"/>
        <w:autoSpaceDE w:val="0"/>
        <w:autoSpaceDN w:val="0"/>
        <w:adjustRightInd w:val="0"/>
        <w:spacing w:after="0" w:line="240" w:lineRule="auto"/>
        <w:ind w:left="851"/>
        <w:rPr>
          <w:rFonts w:ascii="Century Gothic" w:hAnsi="Century Gothic" w:cs="Arial"/>
          <w:sz w:val="72"/>
          <w:szCs w:val="72"/>
          <w:lang w:val="ru-RU"/>
        </w:rPr>
      </w:pPr>
      <w:r>
        <w:rPr>
          <w:rFonts w:ascii="Century Gothic" w:hAnsi="Century Gothic" w:cs="Arial"/>
          <w:sz w:val="72"/>
          <w:szCs w:val="72"/>
          <w:lang w:val="ru-RU"/>
        </w:rPr>
        <w:t>ПО ЭКСПЛУАТАЦИИ</w:t>
      </w:r>
    </w:p>
    <w:p w:rsidR="00772157" w:rsidRDefault="000D1AE8" w:rsidP="00772157">
      <w:pPr>
        <w:widowControl w:val="0"/>
        <w:autoSpaceDE w:val="0"/>
        <w:autoSpaceDN w:val="0"/>
        <w:adjustRightInd w:val="0"/>
        <w:spacing w:after="0" w:line="240" w:lineRule="auto"/>
        <w:ind w:left="820"/>
        <w:rPr>
          <w:rFonts w:ascii="Times New Roman" w:hAnsi="Times New Roman"/>
          <w:sz w:val="24"/>
          <w:szCs w:val="24"/>
          <w:lang w:val="ru-RU"/>
        </w:rPr>
      </w:pPr>
      <w:r>
        <w:rPr>
          <w:rFonts w:ascii="Times New Roman" w:hAnsi="Times New Roman"/>
          <w:noProof/>
          <w:sz w:val="24"/>
          <w:szCs w:val="24"/>
          <w:lang w:val="ru-RU" w:eastAsia="ru-RU"/>
        </w:rPr>
        <w:pict>
          <v:shapetype id="_x0000_t202" coordsize="21600,21600" o:spt="202" path="m,l,21600r21600,l21600,xe">
            <v:stroke joinstyle="miter"/>
            <v:path gradientshapeok="t" o:connecttype="rect"/>
          </v:shapetype>
          <v:shape id="Text Box 663" o:spid="_x0000_s1026" type="#_x0000_t202" style="position:absolute;left:0;text-align:left;margin-left:44.45pt;margin-top:79.3pt;width:106.55pt;height:14.1pt;z-index:25252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" filled="f" stroked="f">
            <v:textbox inset="0,0,0,0">
              <w:txbxContent>
                <w:p w:rsidR="0045652A" w:rsidRPr="000F5B45" w:rsidRDefault="0045652A" w:rsidP="00FA3F75">
                  <w:pPr>
                    <w:spacing w:after="0" w:line="240" w:lineRule="auto"/>
                    <w:rPr>
                      <w:rFonts w:ascii="Century Gothic" w:hAnsi="Century Gothic"/>
                      <w:sz w:val="16"/>
                      <w:szCs w:val="16"/>
                      <w:lang w:val="ru-RU"/>
                    </w:rPr>
                  </w:pPr>
                  <w:r>
                    <w:rPr>
                      <w:rFonts w:ascii="Century Gothic" w:hAnsi="Century Gothic"/>
                      <w:sz w:val="16"/>
                      <w:szCs w:val="16"/>
                      <w:lang w:val="ru-RU"/>
                    </w:rPr>
                    <w:t xml:space="preserve">РЕДАКЦИЯ </w:t>
                  </w:r>
                  <w:r w:rsidR="00EB287B">
                    <w:rPr>
                      <w:rFonts w:ascii="Century Gothic" w:hAnsi="Century Gothic"/>
                      <w:sz w:val="16"/>
                      <w:szCs w:val="16"/>
                      <w:lang w:val="ru-RU"/>
                    </w:rPr>
                    <w:t>01</w:t>
                  </w:r>
                  <w:r>
                    <w:rPr>
                      <w:rFonts w:ascii="Century Gothic" w:hAnsi="Century Gothic"/>
                      <w:sz w:val="16"/>
                      <w:szCs w:val="16"/>
                      <w:lang w:val="ru-RU"/>
                    </w:rPr>
                    <w:t>. 02. 2016</w:t>
                  </w:r>
                </w:p>
              </w:txbxContent>
            </v:textbox>
          </v:shape>
        </w:pict>
      </w:r>
    </w:p>
    <w:p w:rsidR="00CB7539" w:rsidRPr="00C3522B" w:rsidRDefault="00CB7539">
      <w:pPr>
        <w:widowControl w:val="0"/>
        <w:autoSpaceDE w:val="0"/>
        <w:autoSpaceDN w:val="0"/>
        <w:adjustRightInd w:val="0"/>
        <w:spacing w:after="0" w:line="240" w:lineRule="auto"/>
        <w:rPr>
          <w:rFonts w:ascii="Times New Roman" w:hAnsi="Times New Roman"/>
          <w:sz w:val="24"/>
          <w:szCs w:val="24"/>
          <w:lang w:val="ru-RU"/>
        </w:rPr>
        <w:sectPr w:rsidR="00CB7539" w:rsidRPr="00C3522B">
          <w:footerReference w:type="default" r:id="rId10"/>
          <w:pgSz w:w="11900" w:h="16840"/>
          <w:pgMar w:top="1440" w:right="440" w:bottom="835" w:left="1100" w:header="720" w:footer="720" w:gutter="0"/>
          <w:cols w:space="720" w:equalWidth="0">
            <w:col w:w="10360"/>
          </w:cols>
          <w:noEndnote/>
        </w:sectPr>
      </w:pPr>
    </w:p>
    <w:p w:rsidR="00772157" w:rsidRDefault="000D1AE8">
      <w:pPr>
        <w:spacing w:after="0" w:line="240" w:lineRule="auto"/>
        <w:rPr>
          <w:rFonts w:ascii="Times New Roman" w:hAnsi="Times New Roman"/>
          <w:sz w:val="24"/>
          <w:szCs w:val="24"/>
          <w:lang w:val="ru-RU"/>
        </w:rPr>
      </w:pPr>
      <w:bookmarkStart w:id="0" w:name="page3"/>
      <w:bookmarkEnd w:id="0"/>
      <w:r>
        <w:rPr>
          <w:rFonts w:ascii="Times New Roman" w:hAnsi="Times New Roman"/>
          <w:noProof/>
          <w:sz w:val="24"/>
          <w:szCs w:val="24"/>
          <w:lang w:val="ru-RU" w:eastAsia="ru-RU"/>
        </w:rPr>
        <w:lastRenderedPageBreak/>
        <w:pict>
          <v:rect id="Rectangle 32" o:spid="_x0000_s1744" style="position:absolute;margin-left:-71.5pt;margin-top:-33.75pt;width:608.25pt;height:21pt;z-index:25229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" fillcolor="#307fc2" stroked="f" strokecolor="#f2f2f2 [3041]" strokeweight="3pt">
            <v:shadow on="t" color="#205867 [1608]" opacity=".5" offset="1pt"/>
          </v:rect>
        </w:pict>
      </w:r>
      <w:r>
        <w:rPr>
          <w:rFonts w:ascii="Times New Roman" w:hAnsi="Times New Roman"/>
          <w:noProof/>
          <w:sz w:val="24"/>
          <w:szCs w:val="24"/>
          <w:lang w:val="ru-RU" w:eastAsia="ru-RU"/>
        </w:rPr>
        <w:pict>
          <v:rect id="Rectangle 33" o:spid="_x0000_s1743" style="position:absolute;margin-left:-75.25pt;margin-top:-6.75pt;width:608.25pt;height:5.65pt;z-index:25229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" fillcolor="#307fc2" stroked="f" strokecolor="#f2f2f2 [3041]" strokeweight="3pt">
            <v:shadow color="#205867 [1608]" opacity=".5" offset="1pt"/>
          </v:rect>
        </w:pict>
      </w:r>
      <w:r>
        <w:rPr>
          <w:rFonts w:ascii="Times New Roman" w:hAnsi="Times New Roman"/>
          <w:noProof/>
          <w:sz w:val="24"/>
          <w:szCs w:val="24"/>
          <w:lang w:val="ru-RU" w:eastAsia="ru-RU"/>
        </w:rPr>
        <w:pict>
          <v:shape id="Text Box 34" o:spid="_x0000_s1027" type="#_x0000_t202" style="position:absolute;margin-left:138.5pt;margin-top:-38.25pt;width:207pt;height:32.25pt;z-index:25229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3l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" filled="f" stroked="f">
            <v:textbox>
              <w:txbxContent>
                <w:p w:rsidR="0045652A" w:rsidRPr="0018024D" w:rsidRDefault="0045652A">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p>
    <w:p w:rsidR="00503713" w:rsidRDefault="00503713">
      <w:pPr>
        <w:spacing w:after="0" w:line="240" w:lineRule="auto"/>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rsidP="00503713">
      <w:pPr>
        <w:widowControl w:val="0"/>
        <w:tabs>
          <w:tab w:val="left" w:pos="5940"/>
        </w:tabs>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Default="00CB7539">
      <w:pPr>
        <w:widowControl w:val="0"/>
        <w:autoSpaceDE w:val="0"/>
        <w:autoSpaceDN w:val="0"/>
        <w:adjustRightInd w:val="0"/>
        <w:spacing w:after="0" w:line="200" w:lineRule="exact"/>
        <w:rPr>
          <w:rFonts w:ascii="Century Gothic" w:hAnsi="Century Gothic" w:cs="Century Gothic"/>
          <w:sz w:val="18"/>
          <w:szCs w:val="18"/>
          <w:lang w:val="ru-RU"/>
        </w:rPr>
      </w:pPr>
    </w:p>
    <w:p w:rsidR="00C3522B" w:rsidRDefault="00C3522B">
      <w:pPr>
        <w:widowControl w:val="0"/>
        <w:autoSpaceDE w:val="0"/>
        <w:autoSpaceDN w:val="0"/>
        <w:adjustRightInd w:val="0"/>
        <w:spacing w:after="0" w:line="200" w:lineRule="exact"/>
        <w:rPr>
          <w:rFonts w:ascii="Century Gothic" w:hAnsi="Century Gothic" w:cs="Century Gothic"/>
          <w:sz w:val="18"/>
          <w:szCs w:val="18"/>
          <w:lang w:val="ru-RU"/>
        </w:rPr>
      </w:pPr>
    </w:p>
    <w:p w:rsidR="00C3522B" w:rsidRPr="00C3522B" w:rsidRDefault="00C3522B">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200" w:lineRule="exact"/>
        <w:rPr>
          <w:rFonts w:ascii="Times New Roman" w:hAnsi="Times New Roman"/>
          <w:sz w:val="24"/>
          <w:szCs w:val="24"/>
          <w:lang w:val="ru-RU"/>
        </w:rPr>
      </w:pPr>
    </w:p>
    <w:p w:rsidR="00CB7539" w:rsidRPr="00C3522B" w:rsidRDefault="00CB7539">
      <w:pPr>
        <w:widowControl w:val="0"/>
        <w:autoSpaceDE w:val="0"/>
        <w:autoSpaceDN w:val="0"/>
        <w:adjustRightInd w:val="0"/>
        <w:spacing w:after="0" w:line="373" w:lineRule="exact"/>
        <w:rPr>
          <w:rFonts w:ascii="Times New Roman" w:hAnsi="Times New Roman"/>
          <w:sz w:val="24"/>
          <w:szCs w:val="24"/>
          <w:lang w:val="ru-RU"/>
        </w:rPr>
      </w:pPr>
    </w:p>
    <w:p w:rsidR="00772157" w:rsidRPr="005E588B" w:rsidRDefault="00C3522B" w:rsidP="00772157">
      <w:pPr>
        <w:widowControl w:val="0"/>
        <w:autoSpaceDE w:val="0"/>
        <w:autoSpaceDN w:val="0"/>
        <w:adjustRightInd w:val="0"/>
        <w:spacing w:after="0" w:line="240" w:lineRule="auto"/>
        <w:ind w:firstLine="567"/>
        <w:jc w:val="both"/>
        <w:rPr>
          <w:rFonts w:ascii="Century Gothic" w:hAnsi="Century Gothic" w:cs="Arial"/>
          <w:sz w:val="18"/>
          <w:szCs w:val="18"/>
          <w:lang w:val="ru-RU"/>
        </w:rPr>
      </w:pPr>
      <w:r w:rsidRPr="005E588B">
        <w:rPr>
          <w:rFonts w:ascii="Century Gothic" w:hAnsi="Century Gothic" w:cs="Arial"/>
          <w:sz w:val="18"/>
          <w:szCs w:val="18"/>
          <w:lang w:val="ru-RU"/>
        </w:rPr>
        <w:t xml:space="preserve">Компания оставляет за собой право без предупреждения менять содержание данного </w:t>
      </w:r>
      <w:r w:rsidR="00772157" w:rsidRPr="005E588B">
        <w:rPr>
          <w:rFonts w:ascii="Century Gothic" w:hAnsi="Century Gothic" w:cs="Arial"/>
          <w:sz w:val="18"/>
          <w:szCs w:val="18"/>
          <w:lang w:val="ru-RU"/>
        </w:rPr>
        <w:t>РУКОВОДСТВА</w:t>
      </w:r>
      <w:r w:rsidRPr="005E588B">
        <w:rPr>
          <w:rFonts w:ascii="Century Gothic" w:hAnsi="Century Gothic" w:cs="Arial"/>
          <w:sz w:val="18"/>
          <w:szCs w:val="18"/>
          <w:lang w:val="ru-RU"/>
        </w:rPr>
        <w:t xml:space="preserve">. </w:t>
      </w:r>
    </w:p>
    <w:p w:rsidR="007F39AC" w:rsidRDefault="007F39AC">
      <w:pPr>
        <w:widowControl w:val="0"/>
        <w:autoSpaceDE w:val="0"/>
        <w:autoSpaceDN w:val="0"/>
        <w:adjustRightInd w:val="0"/>
        <w:spacing w:after="0" w:line="240" w:lineRule="auto"/>
        <w:rPr>
          <w:rFonts w:ascii="Times New Roman" w:hAnsi="Times New Roman"/>
          <w:sz w:val="24"/>
          <w:szCs w:val="24"/>
          <w:lang w:val="ru-RU"/>
        </w:rPr>
      </w:pPr>
    </w:p>
    <w:p w:rsidR="00772157" w:rsidRDefault="000D1AE8">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noProof/>
          <w:sz w:val="24"/>
          <w:szCs w:val="24"/>
          <w:lang w:val="ru-RU" w:eastAsia="ru-RU"/>
        </w:rPr>
        <w:pict>
          <v:rect id="Rectangle 31" o:spid="_x0000_s1742" style="position:absolute;margin-left:-71.5pt;margin-top:140.9pt;width:608.25pt;height:7.5pt;z-index:25229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" fillcolor="#307fc2" strokecolor="#f2f2f2 [3041]" strokeweight="3pt">
            <v:shadow color="#205867 [1608]" opacity=".5" offset="1pt"/>
          </v:rect>
        </w:pict>
      </w:r>
      <w:r>
        <w:rPr>
          <w:rFonts w:ascii="Times New Roman" w:hAnsi="Times New Roman"/>
          <w:noProof/>
          <w:sz w:val="24"/>
          <w:szCs w:val="24"/>
          <w:lang w:val="ru-RU" w:eastAsia="ru-RU"/>
        </w:rPr>
        <w:pict>
          <v:rect id="Rectangle 30" o:spid="_x0000_s1741" style="position:absolute;margin-left:-71.5pt;margin-top:148.6pt;width:608.25pt;height:32.25pt;z-index:25229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" fillcolor="#307fc2" strokecolor="#f2f2f2 [3041]" strokeweight="3pt">
            <v:shadow on="t" color="#205867 [1608]" opacity=".5" offset="1pt"/>
          </v:rect>
        </w:pict>
      </w:r>
    </w:p>
    <w:p w:rsidR="00772157" w:rsidRPr="00C3522B" w:rsidRDefault="00772157">
      <w:pPr>
        <w:widowControl w:val="0"/>
        <w:autoSpaceDE w:val="0"/>
        <w:autoSpaceDN w:val="0"/>
        <w:adjustRightInd w:val="0"/>
        <w:spacing w:after="0" w:line="240" w:lineRule="auto"/>
        <w:rPr>
          <w:rFonts w:ascii="Times New Roman" w:hAnsi="Times New Roman"/>
          <w:sz w:val="24"/>
          <w:szCs w:val="24"/>
          <w:lang w:val="ru-RU"/>
        </w:rPr>
        <w:sectPr w:rsidR="00772157" w:rsidRPr="00C3522B" w:rsidSect="0018024D">
          <w:pgSz w:w="11900" w:h="16840"/>
          <w:pgMar w:top="1134" w:right="1338" w:bottom="992" w:left="1400" w:header="720" w:footer="397" w:gutter="0"/>
          <w:cols w:space="720" w:equalWidth="0">
            <w:col w:w="9162"/>
          </w:cols>
          <w:noEndnote/>
          <w:docGrid w:linePitch="299"/>
        </w:sectPr>
      </w:pPr>
    </w:p>
    <w:p w:rsidR="002838F9" w:rsidRDefault="000D1AE8" w:rsidP="00F40AF8">
      <w:pPr>
        <w:widowControl w:val="0"/>
        <w:autoSpaceDE w:val="0"/>
        <w:autoSpaceDN w:val="0"/>
        <w:adjustRightInd w:val="0"/>
        <w:spacing w:after="0" w:line="240" w:lineRule="auto"/>
        <w:ind w:right="-1269"/>
        <w:rPr>
          <w:rFonts w:ascii="Century Gothic" w:hAnsi="Century Gothic" w:cs="Arial"/>
          <w:color w:val="262626"/>
          <w:sz w:val="44"/>
          <w:szCs w:val="44"/>
          <w:lang w:val="ru-RU"/>
        </w:rPr>
      </w:pPr>
      <w:bookmarkStart w:id="1" w:name="page5"/>
      <w:bookmarkEnd w:id="1"/>
      <w:r w:rsidRPr="000D1AE8">
        <w:rPr>
          <w:rFonts w:ascii="Century Gothic" w:hAnsi="Century Gothic" w:cs="Century Gothic"/>
          <w:noProof/>
          <w:lang w:val="ru-RU" w:eastAsia="ru-RU"/>
        </w:rPr>
        <w:lastRenderedPageBreak/>
        <w:pict>
          <v:group id="Group 521" o:spid="_x0000_s1032" style="position:absolute;margin-left:-51.5pt;margin-top:-37.35pt;width:608.25pt;height:32.25pt;z-index:25258188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03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03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03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style="mso-next-textbox:#Text Box 45">
                <w:txbxContent>
                  <w:p w:rsidR="0045652A" w:rsidRPr="0018024D" w:rsidRDefault="0045652A" w:rsidP="00E1645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Century Gothic" w:hAnsi="Century Gothic" w:cs="Arial"/>
          <w:noProof/>
          <w:color w:val="262626"/>
          <w:sz w:val="44"/>
          <w:szCs w:val="44"/>
          <w:lang w:val="ru-RU" w:eastAsia="ru-RU"/>
        </w:rPr>
        <w:pict>
          <v:group id="Group 517" o:spid="_x0000_s1028" style="position:absolute;margin-left:-52.7pt;margin-top:-37.85pt;width:608.25pt;height:32.25pt;z-index:25258086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">
            <v:rect id="Rectangle 43" o:spid="_x0000_s102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tqsUA&#10;AADcAAAADwAAAGRycy9kb3ducmV2LnhtbERP22oCMRB9F/yHMAVfimZbrbZbo4hYKJRCvZX6Nm7G&#10;3cXNZElSXf++EQq+zeFcZzxtTCVO5HxpWcFDLwFBnFldcq5gs37rPoPwAVljZZkUXMjDdNJujTHV&#10;9sxLOq1CLmII+xQVFCHUqZQ+K8ig79maOHIH6wyGCF0utcNzDDeVfEySoTRYcmwosKZ5Qdlx9WsU&#10;vLjvzc/Xbv/xOX9y+h7dcTuYLZTq3DWzVxCBmnAT/7vfdZzfH8H1mXiB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2qxQAAANwAAAAPAAAAAAAAAAAAAAAAAJgCAABkcnMv&#10;ZG93bnJldi54bWxQSwUGAAAAAAQABAD1AAAAigMAAAAA&#10;" fillcolor="#307fc2" stroked="f" strokecolor="#f2f2f2 [3041]" strokeweight="3pt">
              <v:shadow color="#205867 [1608]" opacity=".5" offset="1pt"/>
            </v:rect>
            <v:rect id="Rectangle 44" o:spid="_x0000_s103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52MgA&#10;AADcAAAADwAAAGRycy9kb3ducmV2LnhtbESPT0sDQQzF74LfYYjQi7SzrbbUtdNSSgVBBPtHsbd0&#10;J+4u3cksM2O7fntzELwlvJf3fpktOteoM4VYezYwHGSgiAtvay4N7HdP/SmomJAtNp7JwA9FWMyv&#10;r2aYW3/hDZ23qVQSwjFHA1VKba51LCpyGAe+JRbtyweHSdZQahvwIuGu0aMsm2iHNUtDhS2tKipO&#10;229n4CF87D/fDseX19U42FsMp/f75dqY3k23fASVqEv/5r/rZyv4d0Irz8gE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1HnYyAAAANwAAAAPAAAAAAAAAAAAAAAAAJgCAABk&#10;cnMvZG93bnJldi54bWxQSwUGAAAAAAQABAD1AAAAjQMAAAAA&#10;" fillcolor="#307fc2" stroked="f" strokecolor="#f2f2f2 [3041]" strokeweight="3pt">
              <v:shadow color="#205867 [1608]" opacity=".5" offset="1pt"/>
            </v:rect>
            <v:shape id="Text Box 45" o:spid="_x0000_s103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rsidR="0045652A" w:rsidRPr="0018024D" w:rsidRDefault="0045652A" w:rsidP="00E1645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F40AF8" w:rsidRPr="005E588B">
        <w:rPr>
          <w:rFonts w:ascii="Century Gothic" w:hAnsi="Century Gothic" w:cs="Arial"/>
          <w:color w:val="262626"/>
          <w:sz w:val="44"/>
          <w:szCs w:val="44"/>
        </w:rPr>
        <w:t>СОДЕРЖАНИЕ</w:t>
      </w:r>
    </w:p>
    <w:p w:rsidR="008052FD" w:rsidRPr="008052FD" w:rsidRDefault="008052FD" w:rsidP="00F40AF8">
      <w:pPr>
        <w:widowControl w:val="0"/>
        <w:autoSpaceDE w:val="0"/>
        <w:autoSpaceDN w:val="0"/>
        <w:adjustRightInd w:val="0"/>
        <w:spacing w:after="0" w:line="240" w:lineRule="auto"/>
        <w:ind w:right="-1269"/>
        <w:rPr>
          <w:rFonts w:ascii="Century Gothic" w:hAnsi="Century Gothic" w:cs="Arial"/>
          <w:lang w:val="ru-RU"/>
        </w:rPr>
      </w:pPr>
    </w:p>
    <w:tbl>
      <w:tblPr>
        <w:tblW w:w="0" w:type="auto"/>
        <w:tblBorders>
          <w:insideH w:val="single" w:sz="4" w:space="0" w:color="auto"/>
        </w:tblBorders>
        <w:tblLayout w:type="fixed"/>
        <w:tblCellMar>
          <w:left w:w="0" w:type="dxa"/>
          <w:right w:w="0" w:type="dxa"/>
        </w:tblCellMar>
        <w:tblLook w:val="0000"/>
      </w:tblPr>
      <w:tblGrid>
        <w:gridCol w:w="300"/>
        <w:gridCol w:w="620"/>
        <w:gridCol w:w="7965"/>
        <w:gridCol w:w="476"/>
      </w:tblGrid>
      <w:tr w:rsidR="002838F9" w:rsidRPr="004218B7" w:rsidTr="004218B7">
        <w:trPr>
          <w:trHeight w:val="257"/>
        </w:trPr>
        <w:tc>
          <w:tcPr>
            <w:tcW w:w="300" w:type="dxa"/>
            <w:vAlign w:val="bottom"/>
          </w:tcPr>
          <w:p w:rsidR="002838F9" w:rsidRPr="001A51E4" w:rsidRDefault="008052FD" w:rsidP="009046A3">
            <w:pPr>
              <w:widowControl w:val="0"/>
              <w:autoSpaceDE w:val="0"/>
              <w:autoSpaceDN w:val="0"/>
              <w:adjustRightInd w:val="0"/>
              <w:spacing w:after="0" w:line="256" w:lineRule="exact"/>
              <w:ind w:right="17"/>
              <w:jc w:val="right"/>
              <w:rPr>
                <w:rFonts w:ascii="Century Gothic" w:hAnsi="Century Gothic"/>
                <w:sz w:val="28"/>
                <w:szCs w:val="28"/>
                <w:lang w:val="ru-RU"/>
              </w:rPr>
            </w:pPr>
            <w:r w:rsidRPr="001A51E4">
              <w:rPr>
                <w:rFonts w:ascii="Century Gothic" w:hAnsi="Century Gothic" w:cs="Century Gothic"/>
                <w:sz w:val="28"/>
                <w:szCs w:val="28"/>
                <w:lang w:val="ru-RU"/>
              </w:rPr>
              <w:t>1.</w:t>
            </w:r>
          </w:p>
        </w:tc>
        <w:tc>
          <w:tcPr>
            <w:tcW w:w="8585" w:type="dxa"/>
            <w:gridSpan w:val="2"/>
            <w:vAlign w:val="bottom"/>
          </w:tcPr>
          <w:p w:rsidR="002838F9" w:rsidRPr="001A51E4" w:rsidRDefault="008052FD" w:rsidP="004218B7">
            <w:pPr>
              <w:widowControl w:val="0"/>
              <w:autoSpaceDE w:val="0"/>
              <w:autoSpaceDN w:val="0"/>
              <w:adjustRightInd w:val="0"/>
              <w:spacing w:after="0" w:line="256" w:lineRule="exact"/>
              <w:rPr>
                <w:rFonts w:ascii="Century Gothic" w:hAnsi="Century Gothic"/>
                <w:sz w:val="28"/>
                <w:szCs w:val="28"/>
                <w:lang w:val="ru-RU"/>
              </w:rPr>
            </w:pPr>
            <w:r w:rsidRPr="001A51E4">
              <w:rPr>
                <w:rFonts w:ascii="Century Gothic" w:hAnsi="Century Gothic" w:cs="Century Gothic"/>
                <w:sz w:val="28"/>
                <w:szCs w:val="28"/>
                <w:lang w:val="ru-RU"/>
              </w:rPr>
              <w:t>ОПИСАНИЕ И РАБОТА</w:t>
            </w:r>
            <w:r w:rsidRPr="001A51E4">
              <w:rPr>
                <w:rFonts w:ascii="Century Gothic" w:hAnsi="Century Gothic" w:cs="Century Gothic"/>
                <w:sz w:val="28"/>
                <w:szCs w:val="28"/>
              </w:rPr>
              <w:t xml:space="preserve"> </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5</w:t>
            </w:r>
          </w:p>
        </w:tc>
      </w:tr>
      <w:tr w:rsidR="002838F9" w:rsidRPr="00D02112" w:rsidTr="004218B7">
        <w:trPr>
          <w:trHeight w:val="367"/>
        </w:trPr>
        <w:tc>
          <w:tcPr>
            <w:tcW w:w="300" w:type="dxa"/>
            <w:vAlign w:val="bottom"/>
          </w:tcPr>
          <w:p w:rsidR="002838F9" w:rsidRPr="00D02112" w:rsidRDefault="002838F9" w:rsidP="00D02112">
            <w:pPr>
              <w:widowControl w:val="0"/>
              <w:autoSpaceDE w:val="0"/>
              <w:autoSpaceDN w:val="0"/>
              <w:adjustRightInd w:val="0"/>
              <w:spacing w:after="0" w:line="256" w:lineRule="exact"/>
              <w:ind w:right="17"/>
              <w:jc w:val="center"/>
              <w:rPr>
                <w:rFonts w:ascii="Century Gothic" w:hAnsi="Century Gothic"/>
                <w:lang w:val="ru-RU"/>
              </w:rPr>
            </w:pPr>
          </w:p>
        </w:tc>
        <w:tc>
          <w:tcPr>
            <w:tcW w:w="8585" w:type="dxa"/>
            <w:gridSpan w:val="2"/>
            <w:vAlign w:val="bottom"/>
          </w:tcPr>
          <w:p w:rsidR="002838F9" w:rsidRPr="00B53BE7" w:rsidRDefault="00C42BE6" w:rsidP="004218B7">
            <w:pPr>
              <w:widowControl w:val="0"/>
              <w:autoSpaceDE w:val="0"/>
              <w:autoSpaceDN w:val="0"/>
              <w:adjustRightInd w:val="0"/>
              <w:spacing w:after="0" w:line="256" w:lineRule="exact"/>
              <w:ind w:left="120"/>
              <w:rPr>
                <w:rFonts w:ascii="Century Gothic" w:hAnsi="Century Gothic"/>
                <w:lang w:val="ru-RU"/>
              </w:rPr>
            </w:pPr>
            <w:r>
              <w:rPr>
                <w:rFonts w:ascii="Century Gothic" w:hAnsi="Century Gothic"/>
                <w:lang w:val="ru-RU"/>
              </w:rPr>
              <w:t xml:space="preserve">1.1 </w:t>
            </w:r>
            <w:r w:rsidR="008052FD">
              <w:rPr>
                <w:rFonts w:ascii="Century Gothic" w:hAnsi="Century Gothic"/>
                <w:lang w:val="ru-RU"/>
              </w:rPr>
              <w:t>ОПИСАНИЕ И РАБОТА ЦЕНТРАЛЬНОГО КОНДИЦИОНЕРА</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5</w:t>
            </w:r>
          </w:p>
        </w:tc>
      </w:tr>
      <w:tr w:rsidR="002838F9" w:rsidRPr="004218B7" w:rsidTr="004218B7">
        <w:trPr>
          <w:trHeight w:val="367"/>
        </w:trPr>
        <w:tc>
          <w:tcPr>
            <w:tcW w:w="300" w:type="dxa"/>
            <w:vAlign w:val="bottom"/>
          </w:tcPr>
          <w:p w:rsidR="002838F9" w:rsidRPr="00D02112" w:rsidRDefault="002838F9" w:rsidP="009046A3">
            <w:pPr>
              <w:widowControl w:val="0"/>
              <w:autoSpaceDE w:val="0"/>
              <w:autoSpaceDN w:val="0"/>
              <w:adjustRightInd w:val="0"/>
              <w:spacing w:after="0" w:line="256" w:lineRule="exact"/>
              <w:ind w:right="17"/>
              <w:jc w:val="right"/>
              <w:rPr>
                <w:rFonts w:ascii="Century Gothic" w:hAnsi="Century Gothic"/>
                <w:lang w:val="ru-RU"/>
              </w:rPr>
            </w:pPr>
          </w:p>
        </w:tc>
        <w:tc>
          <w:tcPr>
            <w:tcW w:w="8585" w:type="dxa"/>
            <w:gridSpan w:val="2"/>
            <w:vAlign w:val="bottom"/>
          </w:tcPr>
          <w:p w:rsidR="002838F9" w:rsidRPr="004218B7" w:rsidRDefault="00C42BE6" w:rsidP="004218B7">
            <w:pPr>
              <w:widowControl w:val="0"/>
              <w:autoSpaceDE w:val="0"/>
              <w:autoSpaceDN w:val="0"/>
              <w:adjustRightInd w:val="0"/>
              <w:spacing w:after="0" w:line="256" w:lineRule="exact"/>
              <w:ind w:left="120"/>
              <w:rPr>
                <w:rFonts w:ascii="Century Gothic" w:hAnsi="Century Gothic"/>
              </w:rPr>
            </w:pPr>
            <w:r>
              <w:rPr>
                <w:rFonts w:ascii="Century Gothic" w:hAnsi="Century Gothic"/>
                <w:lang w:val="ru-RU"/>
              </w:rPr>
              <w:t xml:space="preserve">1.2  </w:t>
            </w:r>
            <w:r w:rsidR="008052FD">
              <w:rPr>
                <w:rFonts w:ascii="Century Gothic" w:hAnsi="Century Gothic"/>
                <w:lang w:val="ru-RU"/>
              </w:rPr>
              <w:t>ОПИСАНИЕ БЛОКОВ</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9</w:t>
            </w:r>
          </w:p>
        </w:tc>
      </w:tr>
      <w:tr w:rsidR="002838F9" w:rsidRPr="004218B7" w:rsidTr="004218B7">
        <w:trPr>
          <w:trHeight w:val="365"/>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C42BE6" w:rsidRDefault="008052FD" w:rsidP="004218B7">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1.2.1 БЛОКИ ВЕНТИЛЯТОРНЫЕ</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12</w:t>
            </w:r>
          </w:p>
        </w:tc>
      </w:tr>
      <w:tr w:rsidR="002838F9" w:rsidRPr="004218B7" w:rsidTr="004218B7">
        <w:trPr>
          <w:trHeight w:val="367"/>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4218B7" w:rsidRDefault="008052FD" w:rsidP="004218B7">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1.2.2  БЛОКИ ВОЗДУХОПРИЕМНЫЕ И СМЕСИТЕЛЬНЫЕ</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13</w:t>
            </w:r>
          </w:p>
        </w:tc>
      </w:tr>
      <w:tr w:rsidR="002838F9" w:rsidRPr="004218B7" w:rsidTr="004218B7">
        <w:trPr>
          <w:trHeight w:val="365"/>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C42BE6" w:rsidRDefault="008052FD" w:rsidP="004218B7">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1.2.3 БЛОКИ ФИЛЬТРОВ</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13</w:t>
            </w:r>
          </w:p>
        </w:tc>
      </w:tr>
      <w:tr w:rsidR="002838F9" w:rsidRPr="004218B7" w:rsidTr="004218B7">
        <w:trPr>
          <w:trHeight w:val="365"/>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C42BE6" w:rsidRDefault="008052FD" w:rsidP="004218B7">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1.2.4 БЛОКИ ВОЗДУХОНАГРЕВАТЕЛЕЙ</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14</w:t>
            </w:r>
          </w:p>
        </w:tc>
      </w:tr>
      <w:tr w:rsidR="002838F9" w:rsidRPr="004218B7" w:rsidTr="004218B7">
        <w:trPr>
          <w:trHeight w:val="367"/>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C42BE6" w:rsidRDefault="008052FD" w:rsidP="004218B7">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1.2.5 БЛОКИ ВОЗДУХООХЛАДИТЕЛЕЙ</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16</w:t>
            </w:r>
          </w:p>
        </w:tc>
      </w:tr>
      <w:tr w:rsidR="002838F9" w:rsidRPr="004218B7" w:rsidTr="00E16458">
        <w:trPr>
          <w:trHeight w:val="369"/>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C42BE6" w:rsidRDefault="008052FD" w:rsidP="0036450E">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1.2.6 БЛОК ТЕПЛОУТИЛИЗАЦИИ</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16</w:t>
            </w:r>
          </w:p>
        </w:tc>
      </w:tr>
      <w:tr w:rsidR="002838F9" w:rsidRPr="004218B7" w:rsidTr="004218B7">
        <w:trPr>
          <w:trHeight w:val="365"/>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4218B7" w:rsidRDefault="008052FD" w:rsidP="0036450E">
            <w:pPr>
              <w:widowControl w:val="0"/>
              <w:autoSpaceDE w:val="0"/>
              <w:autoSpaceDN w:val="0"/>
              <w:adjustRightInd w:val="0"/>
              <w:spacing w:after="0" w:line="256" w:lineRule="exact"/>
              <w:ind w:left="120"/>
              <w:rPr>
                <w:rFonts w:ascii="Century Gothic" w:hAnsi="Century Gothic"/>
                <w:sz w:val="18"/>
                <w:szCs w:val="18"/>
                <w:lang w:val="ru-RU"/>
              </w:rPr>
            </w:pPr>
            <w:r>
              <w:rPr>
                <w:rFonts w:ascii="Century Gothic" w:hAnsi="Century Gothic"/>
                <w:sz w:val="18"/>
                <w:szCs w:val="18"/>
                <w:lang w:val="ru-RU"/>
              </w:rPr>
              <w:t>1.2.7 БЛОКИ УВЛАЖНЕНИЯ</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18</w:t>
            </w:r>
          </w:p>
        </w:tc>
      </w:tr>
      <w:tr w:rsidR="002838F9" w:rsidRPr="004218B7" w:rsidTr="004218B7">
        <w:trPr>
          <w:trHeight w:val="365"/>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AF1C7D" w:rsidRDefault="008052FD" w:rsidP="0036450E">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1.2.8 БЛОК ШУМОГЛУШЕНИЯ</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20</w:t>
            </w:r>
          </w:p>
        </w:tc>
      </w:tr>
      <w:tr w:rsidR="002838F9" w:rsidRPr="004218B7" w:rsidTr="004218B7">
        <w:trPr>
          <w:trHeight w:val="367"/>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AF1C7D"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4218B7" w:rsidRDefault="008052FD" w:rsidP="0036450E">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1.2.9 КАМЕРА ПРОМЕЖУТОЧНАЯ</w:t>
            </w:r>
          </w:p>
        </w:tc>
        <w:tc>
          <w:tcPr>
            <w:tcW w:w="476" w:type="dxa"/>
            <w:vAlign w:val="bottom"/>
          </w:tcPr>
          <w:p w:rsidR="002838F9"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20</w:t>
            </w:r>
          </w:p>
        </w:tc>
      </w:tr>
      <w:tr w:rsidR="00AF1C7D" w:rsidRPr="004218B7" w:rsidTr="00297380">
        <w:trPr>
          <w:trHeight w:val="367"/>
        </w:trPr>
        <w:tc>
          <w:tcPr>
            <w:tcW w:w="300" w:type="dxa"/>
            <w:vAlign w:val="bottom"/>
          </w:tcPr>
          <w:p w:rsidR="00AF1C7D" w:rsidRPr="004218B7" w:rsidRDefault="00AF1C7D"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AF1C7D" w:rsidRPr="00AF1C7D" w:rsidRDefault="00AF1C7D" w:rsidP="0036450E">
            <w:pPr>
              <w:widowControl w:val="0"/>
              <w:autoSpaceDE w:val="0"/>
              <w:autoSpaceDN w:val="0"/>
              <w:adjustRightInd w:val="0"/>
              <w:spacing w:after="0" w:line="256" w:lineRule="exact"/>
              <w:ind w:left="160"/>
              <w:rPr>
                <w:rFonts w:ascii="Century Gothic" w:hAnsi="Century Gothic" w:cs="Century Gothic"/>
                <w:lang w:val="ru-RU"/>
              </w:rPr>
            </w:pPr>
            <w:r w:rsidRPr="00AF1C7D">
              <w:rPr>
                <w:rFonts w:ascii="Century Gothic" w:hAnsi="Century Gothic" w:cs="Century Gothic"/>
                <w:lang w:val="ru-RU"/>
              </w:rPr>
              <w:t xml:space="preserve">1.3 </w:t>
            </w:r>
            <w:r w:rsidR="008052FD">
              <w:rPr>
                <w:rFonts w:ascii="Century Gothic" w:hAnsi="Century Gothic" w:cs="Century Gothic"/>
                <w:lang w:val="ru-RU"/>
              </w:rPr>
              <w:t>КОМПЛЕКТНОСТЬ</w:t>
            </w:r>
          </w:p>
        </w:tc>
        <w:tc>
          <w:tcPr>
            <w:tcW w:w="476" w:type="dxa"/>
            <w:vAlign w:val="bottom"/>
          </w:tcPr>
          <w:p w:rsidR="00AF1C7D"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20</w:t>
            </w:r>
          </w:p>
        </w:tc>
      </w:tr>
      <w:tr w:rsidR="00AF1C7D" w:rsidRPr="004218B7" w:rsidTr="00297380">
        <w:trPr>
          <w:trHeight w:val="367"/>
        </w:trPr>
        <w:tc>
          <w:tcPr>
            <w:tcW w:w="300" w:type="dxa"/>
            <w:vAlign w:val="bottom"/>
          </w:tcPr>
          <w:p w:rsidR="00AF1C7D" w:rsidRPr="00A92379" w:rsidRDefault="00AF1C7D" w:rsidP="009046A3">
            <w:pPr>
              <w:widowControl w:val="0"/>
              <w:autoSpaceDE w:val="0"/>
              <w:autoSpaceDN w:val="0"/>
              <w:adjustRightInd w:val="0"/>
              <w:spacing w:after="0" w:line="240" w:lineRule="auto"/>
              <w:rPr>
                <w:rFonts w:ascii="Century Gothic" w:hAnsi="Century Gothic"/>
                <w:sz w:val="18"/>
                <w:szCs w:val="18"/>
                <w:lang w:val="ru-RU"/>
              </w:rPr>
            </w:pPr>
          </w:p>
        </w:tc>
        <w:tc>
          <w:tcPr>
            <w:tcW w:w="8585" w:type="dxa"/>
            <w:gridSpan w:val="2"/>
            <w:vAlign w:val="bottom"/>
          </w:tcPr>
          <w:p w:rsidR="00AF1C7D" w:rsidRPr="008052FD" w:rsidRDefault="00AF1C7D" w:rsidP="0036450E">
            <w:pPr>
              <w:widowControl w:val="0"/>
              <w:autoSpaceDE w:val="0"/>
              <w:autoSpaceDN w:val="0"/>
              <w:adjustRightInd w:val="0"/>
              <w:spacing w:after="0" w:line="256" w:lineRule="exact"/>
              <w:ind w:left="160"/>
              <w:rPr>
                <w:rFonts w:ascii="Century Gothic" w:hAnsi="Century Gothic"/>
                <w:lang w:val="ru-RU"/>
              </w:rPr>
            </w:pPr>
            <w:r w:rsidRPr="008052FD">
              <w:rPr>
                <w:rFonts w:ascii="Century Gothic" w:hAnsi="Century Gothic"/>
                <w:lang w:val="ru-RU"/>
              </w:rPr>
              <w:t xml:space="preserve">1.4 </w:t>
            </w:r>
            <w:r w:rsidR="008052FD" w:rsidRPr="008052FD">
              <w:rPr>
                <w:rFonts w:ascii="Century Gothic" w:hAnsi="Century Gothic"/>
                <w:lang w:val="ru-RU"/>
              </w:rPr>
              <w:t>МАРКИРОВКА</w:t>
            </w:r>
          </w:p>
        </w:tc>
        <w:tc>
          <w:tcPr>
            <w:tcW w:w="476" w:type="dxa"/>
            <w:vAlign w:val="bottom"/>
          </w:tcPr>
          <w:p w:rsidR="00AF1C7D"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21</w:t>
            </w:r>
          </w:p>
        </w:tc>
      </w:tr>
      <w:tr w:rsidR="00AF1C7D" w:rsidRPr="004218B7" w:rsidTr="00297380">
        <w:trPr>
          <w:trHeight w:val="365"/>
        </w:trPr>
        <w:tc>
          <w:tcPr>
            <w:tcW w:w="300" w:type="dxa"/>
            <w:vAlign w:val="bottom"/>
          </w:tcPr>
          <w:p w:rsidR="00AF1C7D" w:rsidRPr="004218B7" w:rsidRDefault="00AF1C7D"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AF1C7D" w:rsidRPr="008052FD" w:rsidRDefault="00AF1C7D" w:rsidP="0036450E">
            <w:pPr>
              <w:widowControl w:val="0"/>
              <w:autoSpaceDE w:val="0"/>
              <w:autoSpaceDN w:val="0"/>
              <w:adjustRightInd w:val="0"/>
              <w:spacing w:after="0" w:line="256" w:lineRule="exact"/>
              <w:ind w:left="160"/>
              <w:rPr>
                <w:rFonts w:ascii="Century Gothic" w:hAnsi="Century Gothic"/>
                <w:lang w:val="ru-RU"/>
              </w:rPr>
            </w:pPr>
            <w:r w:rsidRPr="008052FD">
              <w:rPr>
                <w:rFonts w:ascii="Century Gothic" w:hAnsi="Century Gothic"/>
                <w:lang w:val="ru-RU"/>
              </w:rPr>
              <w:t xml:space="preserve">1.5 </w:t>
            </w:r>
            <w:r w:rsidR="008052FD" w:rsidRPr="008052FD">
              <w:rPr>
                <w:rFonts w:ascii="Century Gothic" w:hAnsi="Century Gothic"/>
                <w:lang w:val="ru-RU"/>
              </w:rPr>
              <w:t>УПАКОВКА</w:t>
            </w:r>
          </w:p>
        </w:tc>
        <w:tc>
          <w:tcPr>
            <w:tcW w:w="476" w:type="dxa"/>
            <w:vAlign w:val="bottom"/>
          </w:tcPr>
          <w:p w:rsidR="00AF1C7D"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21</w:t>
            </w:r>
          </w:p>
        </w:tc>
      </w:tr>
      <w:tr w:rsidR="008052FD" w:rsidRPr="004218B7" w:rsidTr="00561DB3">
        <w:trPr>
          <w:trHeight w:val="365"/>
        </w:trPr>
        <w:tc>
          <w:tcPr>
            <w:tcW w:w="8885" w:type="dxa"/>
            <w:gridSpan w:val="3"/>
            <w:vAlign w:val="bottom"/>
          </w:tcPr>
          <w:p w:rsidR="001E5D5F" w:rsidRPr="001A51E4" w:rsidRDefault="001E5D5F" w:rsidP="001E5D5F">
            <w:pPr>
              <w:widowControl w:val="0"/>
              <w:autoSpaceDE w:val="0"/>
              <w:autoSpaceDN w:val="0"/>
              <w:adjustRightInd w:val="0"/>
              <w:spacing w:after="0" w:line="240" w:lineRule="auto"/>
              <w:ind w:left="119" w:right="17"/>
              <w:rPr>
                <w:rFonts w:ascii="Century Gothic" w:hAnsi="Century Gothic"/>
                <w:sz w:val="16"/>
                <w:szCs w:val="16"/>
                <w:lang w:val="ru-RU"/>
              </w:rPr>
            </w:pPr>
          </w:p>
          <w:p w:rsidR="008052FD" w:rsidRPr="001A51E4" w:rsidRDefault="008052FD" w:rsidP="008052FD">
            <w:pPr>
              <w:widowControl w:val="0"/>
              <w:autoSpaceDE w:val="0"/>
              <w:autoSpaceDN w:val="0"/>
              <w:adjustRightInd w:val="0"/>
              <w:spacing w:after="0" w:line="256" w:lineRule="exact"/>
              <w:ind w:left="120" w:right="17"/>
              <w:rPr>
                <w:rFonts w:ascii="Century Gothic" w:hAnsi="Century Gothic"/>
                <w:sz w:val="28"/>
                <w:szCs w:val="28"/>
                <w:lang w:val="ru-RU"/>
              </w:rPr>
            </w:pPr>
            <w:r w:rsidRPr="001A51E4">
              <w:rPr>
                <w:rFonts w:ascii="Century Gothic" w:hAnsi="Century Gothic"/>
                <w:sz w:val="28"/>
                <w:szCs w:val="28"/>
                <w:lang w:val="ru-RU"/>
              </w:rPr>
              <w:t xml:space="preserve">2 ИНСТРУКЦИЯ ПО МОНТАЖУ, </w:t>
            </w:r>
          </w:p>
          <w:p w:rsidR="008052FD" w:rsidRPr="008052FD" w:rsidRDefault="008052FD" w:rsidP="008052FD">
            <w:pPr>
              <w:widowControl w:val="0"/>
              <w:autoSpaceDE w:val="0"/>
              <w:autoSpaceDN w:val="0"/>
              <w:adjustRightInd w:val="0"/>
              <w:spacing w:after="0" w:line="256" w:lineRule="exact"/>
              <w:ind w:left="120" w:right="17"/>
              <w:rPr>
                <w:rFonts w:ascii="Century Gothic" w:hAnsi="Century Gothic"/>
                <w:sz w:val="24"/>
                <w:szCs w:val="24"/>
                <w:lang w:val="ru-RU"/>
              </w:rPr>
            </w:pPr>
            <w:r w:rsidRPr="001A51E4">
              <w:rPr>
                <w:rFonts w:ascii="Century Gothic" w:hAnsi="Century Gothic"/>
                <w:sz w:val="28"/>
                <w:szCs w:val="28"/>
                <w:lang w:val="ru-RU"/>
              </w:rPr>
              <w:t>ПУСКУ И НАСТРОЙКЕ КОНДИЦИОНЕРА И БЛОКОВ</w:t>
            </w:r>
          </w:p>
        </w:tc>
        <w:tc>
          <w:tcPr>
            <w:tcW w:w="476" w:type="dxa"/>
            <w:vAlign w:val="bottom"/>
          </w:tcPr>
          <w:p w:rsidR="008052FD"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22</w:t>
            </w:r>
          </w:p>
        </w:tc>
      </w:tr>
      <w:tr w:rsidR="00BD7C9F" w:rsidRPr="004218B7" w:rsidTr="00297380">
        <w:trPr>
          <w:trHeight w:val="367"/>
        </w:trPr>
        <w:tc>
          <w:tcPr>
            <w:tcW w:w="300" w:type="dxa"/>
            <w:vAlign w:val="bottom"/>
          </w:tcPr>
          <w:p w:rsidR="00BD7C9F" w:rsidRPr="004218B7" w:rsidRDefault="00BD7C9F"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BD7C9F" w:rsidRPr="001E5D5F" w:rsidRDefault="001E5D5F" w:rsidP="0036450E">
            <w:pPr>
              <w:widowControl w:val="0"/>
              <w:autoSpaceDE w:val="0"/>
              <w:autoSpaceDN w:val="0"/>
              <w:adjustRightInd w:val="0"/>
              <w:spacing w:after="0" w:line="256" w:lineRule="exact"/>
              <w:ind w:left="160"/>
              <w:rPr>
                <w:rFonts w:ascii="Century Gothic" w:hAnsi="Century Gothic"/>
              </w:rPr>
            </w:pPr>
            <w:r w:rsidRPr="001E5D5F">
              <w:rPr>
                <w:rFonts w:ascii="Century Gothic" w:hAnsi="Century Gothic"/>
                <w:lang w:val="ru-RU"/>
              </w:rPr>
              <w:t>2.1 ОБЩИЕ УКАЗАНИЯ</w:t>
            </w:r>
          </w:p>
        </w:tc>
        <w:tc>
          <w:tcPr>
            <w:tcW w:w="476" w:type="dxa"/>
            <w:vAlign w:val="bottom"/>
          </w:tcPr>
          <w:p w:rsidR="00BD7C9F"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22</w:t>
            </w:r>
          </w:p>
        </w:tc>
      </w:tr>
      <w:tr w:rsidR="00BD7C9F" w:rsidRPr="004218B7" w:rsidTr="00297380">
        <w:trPr>
          <w:trHeight w:val="367"/>
        </w:trPr>
        <w:tc>
          <w:tcPr>
            <w:tcW w:w="300" w:type="dxa"/>
            <w:vAlign w:val="bottom"/>
          </w:tcPr>
          <w:p w:rsidR="00BD7C9F" w:rsidRPr="004218B7" w:rsidRDefault="00BD7C9F"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BD7C9F" w:rsidRPr="001E5D5F" w:rsidRDefault="001E5D5F" w:rsidP="0036450E">
            <w:pPr>
              <w:widowControl w:val="0"/>
              <w:autoSpaceDE w:val="0"/>
              <w:autoSpaceDN w:val="0"/>
              <w:adjustRightInd w:val="0"/>
              <w:spacing w:after="0" w:line="256" w:lineRule="exact"/>
              <w:ind w:left="160"/>
              <w:rPr>
                <w:rFonts w:ascii="Century Gothic" w:hAnsi="Century Gothic" w:cs="Century Gothic"/>
                <w:lang w:val="ru-RU"/>
              </w:rPr>
            </w:pPr>
            <w:r w:rsidRPr="001E5D5F">
              <w:rPr>
                <w:rFonts w:ascii="Century Gothic" w:hAnsi="Century Gothic" w:cs="Century Gothic"/>
                <w:lang w:val="ru-RU"/>
              </w:rPr>
              <w:t>2.2  МЕРЫ БЕЗОПАСНОСТИ ПРИ ТРАНСПОРТИРОВАНИИ, МОНТАЖЕ И ПРОВЕДЕНИИ ПУСКОНАЛАДОЧНЫХ РАБОТ</w:t>
            </w:r>
          </w:p>
        </w:tc>
        <w:tc>
          <w:tcPr>
            <w:tcW w:w="476" w:type="dxa"/>
            <w:vAlign w:val="bottom"/>
          </w:tcPr>
          <w:p w:rsidR="00BD7C9F"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22</w:t>
            </w:r>
          </w:p>
        </w:tc>
      </w:tr>
      <w:tr w:rsidR="00297380" w:rsidRPr="004218B7" w:rsidTr="00297380">
        <w:trPr>
          <w:trHeight w:val="367"/>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lang w:val="ru-RU"/>
              </w:rPr>
            </w:pPr>
          </w:p>
        </w:tc>
        <w:tc>
          <w:tcPr>
            <w:tcW w:w="8585" w:type="dxa"/>
            <w:gridSpan w:val="2"/>
            <w:vAlign w:val="bottom"/>
          </w:tcPr>
          <w:p w:rsidR="00297380" w:rsidRPr="001E5D5F" w:rsidRDefault="001E5D5F" w:rsidP="0036450E">
            <w:pPr>
              <w:widowControl w:val="0"/>
              <w:autoSpaceDE w:val="0"/>
              <w:autoSpaceDN w:val="0"/>
              <w:adjustRightInd w:val="0"/>
              <w:spacing w:after="0" w:line="256" w:lineRule="exact"/>
              <w:ind w:left="160"/>
              <w:rPr>
                <w:rFonts w:ascii="Century Gothic" w:hAnsi="Century Gothic" w:cs="Century Gothic"/>
                <w:lang w:val="ru-RU"/>
              </w:rPr>
            </w:pPr>
            <w:r>
              <w:rPr>
                <w:rFonts w:ascii="Century Gothic" w:hAnsi="Century Gothic" w:cs="Century Gothic"/>
                <w:lang w:val="ru-RU"/>
              </w:rPr>
              <w:t xml:space="preserve">2.3 </w:t>
            </w:r>
            <w:r w:rsidRPr="001E5D5F">
              <w:rPr>
                <w:rFonts w:ascii="Century Gothic" w:hAnsi="Century Gothic" w:cs="Century Gothic"/>
                <w:lang w:val="ru-RU"/>
              </w:rPr>
              <w:t>ПОДГОТОВКА КОНДИЦИОНЕРА К МОНТАЖУ</w:t>
            </w:r>
          </w:p>
        </w:tc>
        <w:tc>
          <w:tcPr>
            <w:tcW w:w="476" w:type="dxa"/>
            <w:vAlign w:val="bottom"/>
          </w:tcPr>
          <w:p w:rsidR="00297380"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23</w:t>
            </w:r>
          </w:p>
        </w:tc>
      </w:tr>
      <w:tr w:rsidR="00297380" w:rsidRPr="004218B7" w:rsidTr="00297380">
        <w:trPr>
          <w:trHeight w:val="367"/>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297380" w:rsidRPr="001E5D5F" w:rsidRDefault="001E5D5F" w:rsidP="0036450E">
            <w:pPr>
              <w:widowControl w:val="0"/>
              <w:autoSpaceDE w:val="0"/>
              <w:autoSpaceDN w:val="0"/>
              <w:adjustRightInd w:val="0"/>
              <w:spacing w:after="0" w:line="256" w:lineRule="exact"/>
              <w:ind w:left="160"/>
              <w:rPr>
                <w:rFonts w:ascii="Century Gothic" w:hAnsi="Century Gothic" w:cs="Century Gothic"/>
                <w:lang w:val="ru-RU"/>
              </w:rPr>
            </w:pPr>
            <w:r w:rsidRPr="001E5D5F">
              <w:rPr>
                <w:rFonts w:ascii="Century Gothic" w:hAnsi="Century Gothic" w:cs="Century Gothic"/>
                <w:lang w:val="ru-RU"/>
              </w:rPr>
              <w:t>2.4МОНТАЖ КОНДИЦИОНЕРА</w:t>
            </w:r>
          </w:p>
        </w:tc>
        <w:tc>
          <w:tcPr>
            <w:tcW w:w="476" w:type="dxa"/>
            <w:vAlign w:val="bottom"/>
          </w:tcPr>
          <w:p w:rsidR="00297380"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27</w:t>
            </w:r>
          </w:p>
        </w:tc>
      </w:tr>
      <w:tr w:rsidR="00297380" w:rsidRPr="004218B7" w:rsidTr="00297380">
        <w:trPr>
          <w:trHeight w:val="367"/>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297380" w:rsidRPr="001E5D5F" w:rsidRDefault="001E5D5F" w:rsidP="0036450E">
            <w:pPr>
              <w:widowControl w:val="0"/>
              <w:autoSpaceDE w:val="0"/>
              <w:autoSpaceDN w:val="0"/>
              <w:adjustRightInd w:val="0"/>
              <w:spacing w:after="0" w:line="256" w:lineRule="exact"/>
              <w:ind w:left="160"/>
              <w:rPr>
                <w:rFonts w:ascii="Century Gothic" w:hAnsi="Century Gothic" w:cs="Century Gothic"/>
                <w:lang w:val="ru-RU"/>
              </w:rPr>
            </w:pPr>
            <w:r w:rsidRPr="001E5D5F">
              <w:rPr>
                <w:rFonts w:ascii="Century Gothic" w:hAnsi="Century Gothic" w:cs="Century Gothic"/>
                <w:lang w:val="ru-RU"/>
              </w:rPr>
              <w:t>2.5 ПОДГОТОВКА К ПУСКУ</w:t>
            </w:r>
          </w:p>
        </w:tc>
        <w:tc>
          <w:tcPr>
            <w:tcW w:w="476" w:type="dxa"/>
            <w:vAlign w:val="bottom"/>
          </w:tcPr>
          <w:p w:rsidR="00297380" w:rsidRPr="004218B7"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44</w:t>
            </w:r>
          </w:p>
        </w:tc>
      </w:tr>
      <w:tr w:rsidR="00297380" w:rsidRPr="004218B7" w:rsidTr="00297380">
        <w:trPr>
          <w:trHeight w:val="384"/>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297380" w:rsidRPr="001E5D5F" w:rsidRDefault="001E5D5F" w:rsidP="009046A3">
            <w:pPr>
              <w:widowControl w:val="0"/>
              <w:autoSpaceDE w:val="0"/>
              <w:autoSpaceDN w:val="0"/>
              <w:adjustRightInd w:val="0"/>
              <w:spacing w:after="0" w:line="256" w:lineRule="exact"/>
              <w:ind w:left="160"/>
              <w:rPr>
                <w:rFonts w:ascii="Century Gothic" w:hAnsi="Century Gothic"/>
                <w:lang w:val="ru-RU"/>
              </w:rPr>
            </w:pPr>
            <w:r w:rsidRPr="001E5D5F">
              <w:rPr>
                <w:rFonts w:ascii="Century Gothic" w:hAnsi="Century Gothic"/>
                <w:lang w:val="ru-RU"/>
              </w:rPr>
              <w:t>2.6 ПУСК И НАСТРОЙКА КОНДИЦИОНЕРА</w:t>
            </w:r>
          </w:p>
        </w:tc>
        <w:tc>
          <w:tcPr>
            <w:tcW w:w="476" w:type="dxa"/>
            <w:vAlign w:val="bottom"/>
          </w:tcPr>
          <w:p w:rsidR="00297380"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46</w:t>
            </w:r>
          </w:p>
        </w:tc>
      </w:tr>
      <w:tr w:rsidR="001E5D5F" w:rsidRPr="004218B7" w:rsidTr="00561DB3">
        <w:trPr>
          <w:trHeight w:val="384"/>
        </w:trPr>
        <w:tc>
          <w:tcPr>
            <w:tcW w:w="8885" w:type="dxa"/>
            <w:gridSpan w:val="3"/>
            <w:vAlign w:val="bottom"/>
          </w:tcPr>
          <w:p w:rsidR="001A51E4" w:rsidRPr="001A51E4" w:rsidRDefault="001A51E4" w:rsidP="001A51E4">
            <w:pPr>
              <w:widowControl w:val="0"/>
              <w:autoSpaceDE w:val="0"/>
              <w:autoSpaceDN w:val="0"/>
              <w:adjustRightInd w:val="0"/>
              <w:spacing w:after="0" w:line="240" w:lineRule="auto"/>
              <w:ind w:left="142"/>
              <w:rPr>
                <w:rFonts w:ascii="Century Gothic" w:hAnsi="Century Gothic" w:cs="Century Gothic"/>
                <w:sz w:val="16"/>
                <w:szCs w:val="16"/>
                <w:lang w:val="ru-RU"/>
              </w:rPr>
            </w:pPr>
          </w:p>
          <w:p w:rsidR="001E5D5F" w:rsidRPr="001A51E4" w:rsidRDefault="001E5D5F" w:rsidP="001E5D5F">
            <w:pPr>
              <w:widowControl w:val="0"/>
              <w:autoSpaceDE w:val="0"/>
              <w:autoSpaceDN w:val="0"/>
              <w:adjustRightInd w:val="0"/>
              <w:spacing w:after="0" w:line="256" w:lineRule="exact"/>
              <w:ind w:left="142"/>
              <w:rPr>
                <w:rFonts w:ascii="Century Gothic" w:hAnsi="Century Gothic" w:cs="Century Gothic"/>
                <w:sz w:val="28"/>
                <w:szCs w:val="28"/>
                <w:lang w:val="ru-RU"/>
              </w:rPr>
            </w:pPr>
            <w:r w:rsidRPr="001A51E4">
              <w:rPr>
                <w:rFonts w:ascii="Century Gothic" w:hAnsi="Century Gothic" w:cs="Century Gothic"/>
                <w:sz w:val="28"/>
                <w:szCs w:val="28"/>
                <w:lang w:val="ru-RU"/>
              </w:rPr>
              <w:t>3 ЭКСПЛУАТАЦИЯ И ТЕХНИЧЕСКОЕ ОБСЛУЖИВАНИЕ КОНДИЦИОНЕРА</w:t>
            </w:r>
          </w:p>
        </w:tc>
        <w:tc>
          <w:tcPr>
            <w:tcW w:w="476" w:type="dxa"/>
            <w:vAlign w:val="bottom"/>
          </w:tcPr>
          <w:p w:rsidR="001E5D5F"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47</w:t>
            </w:r>
          </w:p>
        </w:tc>
      </w:tr>
      <w:tr w:rsidR="00297380" w:rsidRPr="004218B7" w:rsidTr="00297380">
        <w:trPr>
          <w:trHeight w:val="384"/>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297380" w:rsidRPr="001E5D5F" w:rsidRDefault="001E5D5F" w:rsidP="00297380">
            <w:pPr>
              <w:widowControl w:val="0"/>
              <w:autoSpaceDE w:val="0"/>
              <w:autoSpaceDN w:val="0"/>
              <w:adjustRightInd w:val="0"/>
              <w:spacing w:after="0" w:line="256" w:lineRule="exact"/>
              <w:ind w:left="160"/>
              <w:rPr>
                <w:rFonts w:ascii="Century Gothic" w:hAnsi="Century Gothic" w:cs="Century Gothic"/>
                <w:lang w:val="ru-RU"/>
              </w:rPr>
            </w:pPr>
            <w:r w:rsidRPr="001E5D5F">
              <w:rPr>
                <w:rFonts w:ascii="Century Gothic" w:hAnsi="Century Gothic"/>
                <w:lang w:val="ru-RU"/>
              </w:rPr>
              <w:t>3.1 МЕРЫ БЕЗОПАСНОСТИ ПРИ ОБСЛУЖИВАНИИ КОНДИЦИОНЕРА И ФУНКЦИОНАЛЬНЫХ БЛОКОВ</w:t>
            </w:r>
          </w:p>
        </w:tc>
        <w:tc>
          <w:tcPr>
            <w:tcW w:w="476" w:type="dxa"/>
            <w:vAlign w:val="bottom"/>
          </w:tcPr>
          <w:p w:rsidR="00297380"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47</w:t>
            </w:r>
          </w:p>
        </w:tc>
      </w:tr>
      <w:tr w:rsidR="00297380" w:rsidRPr="004218B7" w:rsidTr="00297380">
        <w:trPr>
          <w:trHeight w:val="384"/>
        </w:trPr>
        <w:tc>
          <w:tcPr>
            <w:tcW w:w="300" w:type="dxa"/>
            <w:vAlign w:val="bottom"/>
          </w:tcPr>
          <w:p w:rsidR="00297380" w:rsidRPr="004218B7" w:rsidRDefault="00297380"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vAlign w:val="bottom"/>
          </w:tcPr>
          <w:p w:rsidR="00297380" w:rsidRPr="001E5D5F" w:rsidRDefault="001E5D5F" w:rsidP="009046A3">
            <w:pPr>
              <w:widowControl w:val="0"/>
              <w:autoSpaceDE w:val="0"/>
              <w:autoSpaceDN w:val="0"/>
              <w:adjustRightInd w:val="0"/>
              <w:spacing w:after="0" w:line="256" w:lineRule="exact"/>
              <w:ind w:left="160"/>
              <w:rPr>
                <w:rFonts w:ascii="Century Gothic" w:hAnsi="Century Gothic" w:cs="Century Gothic"/>
                <w:lang w:val="ru-RU"/>
              </w:rPr>
            </w:pPr>
            <w:r w:rsidRPr="001E5D5F">
              <w:rPr>
                <w:rFonts w:ascii="Century Gothic" w:hAnsi="Century Gothic"/>
                <w:lang w:val="ru-RU"/>
              </w:rPr>
              <w:t>3.2 ЭКСПЛУАТАЦИЯ И ТЕХНИЧЕСКОЕ ОБСЛУЖИВАНИЕ БЛОКОВ ВЕРОСА</w:t>
            </w:r>
          </w:p>
        </w:tc>
        <w:tc>
          <w:tcPr>
            <w:tcW w:w="476" w:type="dxa"/>
            <w:vAlign w:val="bottom"/>
          </w:tcPr>
          <w:p w:rsidR="00297380"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48</w:t>
            </w:r>
          </w:p>
        </w:tc>
      </w:tr>
      <w:tr w:rsidR="002838F9" w:rsidRPr="004218B7" w:rsidTr="004218B7">
        <w:trPr>
          <w:trHeight w:val="384"/>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095D9E" w:rsidRDefault="00EB1E27" w:rsidP="009046A3">
            <w:pPr>
              <w:widowControl w:val="0"/>
              <w:autoSpaceDE w:val="0"/>
              <w:autoSpaceDN w:val="0"/>
              <w:adjustRightInd w:val="0"/>
              <w:spacing w:after="0" w:line="256" w:lineRule="exact"/>
              <w:ind w:left="160"/>
              <w:rPr>
                <w:rFonts w:ascii="Century Gothic" w:hAnsi="Century Gothic"/>
                <w:sz w:val="18"/>
                <w:szCs w:val="18"/>
                <w:lang w:val="ru-RU"/>
              </w:rPr>
            </w:pPr>
            <w:r>
              <w:rPr>
                <w:rFonts w:ascii="Century Gothic" w:hAnsi="Century Gothic"/>
                <w:sz w:val="18"/>
                <w:szCs w:val="18"/>
                <w:lang w:val="ru-RU"/>
              </w:rPr>
              <w:t>3.2.1 ВОЗДУШНЫЕ КЛАПАНЫ</w:t>
            </w:r>
          </w:p>
        </w:tc>
        <w:tc>
          <w:tcPr>
            <w:tcW w:w="476" w:type="dxa"/>
            <w:vAlign w:val="bottom"/>
          </w:tcPr>
          <w:p w:rsidR="002838F9"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48</w:t>
            </w:r>
          </w:p>
        </w:tc>
      </w:tr>
      <w:tr w:rsidR="002838F9" w:rsidRPr="004218B7" w:rsidTr="004218B7">
        <w:trPr>
          <w:trHeight w:val="384"/>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4218B7" w:rsidRDefault="00EB1E27" w:rsidP="009046A3">
            <w:pPr>
              <w:widowControl w:val="0"/>
              <w:autoSpaceDE w:val="0"/>
              <w:autoSpaceDN w:val="0"/>
              <w:adjustRightInd w:val="0"/>
              <w:spacing w:after="0" w:line="256" w:lineRule="exact"/>
              <w:ind w:left="160"/>
              <w:rPr>
                <w:rFonts w:ascii="Century Gothic" w:hAnsi="Century Gothic" w:cs="Century Gothic"/>
                <w:sz w:val="18"/>
                <w:szCs w:val="18"/>
                <w:lang w:val="ru-RU"/>
              </w:rPr>
            </w:pPr>
            <w:r>
              <w:rPr>
                <w:rFonts w:ascii="Century Gothic" w:hAnsi="Century Gothic"/>
                <w:sz w:val="18"/>
                <w:szCs w:val="18"/>
                <w:lang w:val="ru-RU"/>
              </w:rPr>
              <w:t xml:space="preserve">3.2.2 </w:t>
            </w:r>
            <w:r>
              <w:rPr>
                <w:rFonts w:ascii="Century Gothic" w:hAnsi="Century Gothic" w:cs="Century Gothic"/>
                <w:sz w:val="18"/>
                <w:szCs w:val="18"/>
                <w:lang w:val="ru-RU"/>
              </w:rPr>
              <w:t>ФИЛЬТРЫ</w:t>
            </w:r>
          </w:p>
        </w:tc>
        <w:tc>
          <w:tcPr>
            <w:tcW w:w="476" w:type="dxa"/>
            <w:vAlign w:val="bottom"/>
          </w:tcPr>
          <w:p w:rsidR="002838F9"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48</w:t>
            </w:r>
          </w:p>
        </w:tc>
      </w:tr>
      <w:tr w:rsidR="002838F9" w:rsidRPr="004218B7" w:rsidTr="004218B7">
        <w:trPr>
          <w:trHeight w:val="384"/>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6C55F5" w:rsidRDefault="00EB1E27" w:rsidP="0036450E">
            <w:pPr>
              <w:widowControl w:val="0"/>
              <w:autoSpaceDE w:val="0"/>
              <w:autoSpaceDN w:val="0"/>
              <w:adjustRightInd w:val="0"/>
              <w:spacing w:after="0" w:line="256" w:lineRule="exact"/>
              <w:ind w:left="160"/>
              <w:rPr>
                <w:rFonts w:ascii="Century Gothic" w:hAnsi="Century Gothic" w:cs="Century Gothic"/>
                <w:sz w:val="18"/>
                <w:szCs w:val="18"/>
                <w:lang w:val="ru-RU"/>
              </w:rPr>
            </w:pPr>
            <w:r>
              <w:rPr>
                <w:rFonts w:ascii="Century Gothic" w:hAnsi="Century Gothic"/>
                <w:sz w:val="18"/>
                <w:szCs w:val="18"/>
                <w:lang w:val="ru-RU"/>
              </w:rPr>
              <w:t xml:space="preserve">3.2.3 </w:t>
            </w:r>
            <w:r>
              <w:rPr>
                <w:rFonts w:ascii="Century Gothic" w:hAnsi="Century Gothic" w:cs="Century Gothic"/>
                <w:sz w:val="18"/>
                <w:szCs w:val="18"/>
                <w:lang w:val="ru-RU"/>
              </w:rPr>
              <w:t>ТЕПЛООБМЕННИКИ</w:t>
            </w:r>
          </w:p>
        </w:tc>
        <w:tc>
          <w:tcPr>
            <w:tcW w:w="476" w:type="dxa"/>
            <w:vAlign w:val="bottom"/>
          </w:tcPr>
          <w:p w:rsidR="002838F9" w:rsidRPr="006C55F5" w:rsidRDefault="00D02112" w:rsidP="00D02112">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51</w:t>
            </w:r>
          </w:p>
        </w:tc>
      </w:tr>
      <w:tr w:rsidR="002838F9" w:rsidRPr="004218B7" w:rsidTr="004218B7">
        <w:trPr>
          <w:trHeight w:val="384"/>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4218B7" w:rsidRDefault="00EB1E27" w:rsidP="009046A3">
            <w:pPr>
              <w:widowControl w:val="0"/>
              <w:autoSpaceDE w:val="0"/>
              <w:autoSpaceDN w:val="0"/>
              <w:adjustRightInd w:val="0"/>
              <w:spacing w:after="0" w:line="256" w:lineRule="exact"/>
              <w:ind w:left="160"/>
              <w:rPr>
                <w:rFonts w:ascii="Century Gothic" w:hAnsi="Century Gothic" w:cs="Century Gothic"/>
                <w:sz w:val="18"/>
                <w:szCs w:val="18"/>
                <w:lang w:val="ru-RU"/>
              </w:rPr>
            </w:pPr>
            <w:r>
              <w:rPr>
                <w:rFonts w:ascii="Century Gothic" w:hAnsi="Century Gothic"/>
                <w:sz w:val="18"/>
                <w:szCs w:val="18"/>
                <w:lang w:val="ru-RU"/>
              </w:rPr>
              <w:t xml:space="preserve">3.2.4 </w:t>
            </w:r>
            <w:r>
              <w:rPr>
                <w:rFonts w:ascii="Century Gothic" w:hAnsi="Century Gothic" w:cs="Century Gothic"/>
                <w:sz w:val="18"/>
                <w:szCs w:val="18"/>
                <w:lang w:val="ru-RU"/>
              </w:rPr>
              <w:t>БЛОКИ УВЛАЖНЕНИЯ</w:t>
            </w:r>
          </w:p>
        </w:tc>
        <w:tc>
          <w:tcPr>
            <w:tcW w:w="476" w:type="dxa"/>
            <w:vAlign w:val="bottom"/>
          </w:tcPr>
          <w:p w:rsidR="002838F9"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53</w:t>
            </w:r>
          </w:p>
        </w:tc>
      </w:tr>
      <w:tr w:rsidR="002838F9" w:rsidRPr="004218B7" w:rsidTr="004218B7">
        <w:trPr>
          <w:trHeight w:val="384"/>
        </w:trPr>
        <w:tc>
          <w:tcPr>
            <w:tcW w:w="300" w:type="dxa"/>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vAlign w:val="bottom"/>
          </w:tcPr>
          <w:p w:rsidR="002838F9" w:rsidRPr="00095D9E" w:rsidRDefault="00EB1E27" w:rsidP="009046A3">
            <w:pPr>
              <w:widowControl w:val="0"/>
              <w:autoSpaceDE w:val="0"/>
              <w:autoSpaceDN w:val="0"/>
              <w:adjustRightInd w:val="0"/>
              <w:spacing w:after="0" w:line="256" w:lineRule="exact"/>
              <w:ind w:left="160"/>
              <w:rPr>
                <w:rFonts w:ascii="Century Gothic" w:hAnsi="Century Gothic" w:cs="Century Gothic"/>
                <w:sz w:val="18"/>
                <w:szCs w:val="18"/>
                <w:lang w:val="ru-RU"/>
              </w:rPr>
            </w:pPr>
            <w:r>
              <w:rPr>
                <w:rFonts w:ascii="Century Gothic" w:hAnsi="Century Gothic"/>
                <w:sz w:val="18"/>
                <w:szCs w:val="18"/>
                <w:lang w:val="ru-RU"/>
              </w:rPr>
              <w:t xml:space="preserve">3.2.5 </w:t>
            </w:r>
            <w:r>
              <w:rPr>
                <w:rFonts w:ascii="Century Gothic" w:hAnsi="Century Gothic" w:cs="Century Gothic"/>
                <w:sz w:val="18"/>
                <w:szCs w:val="18"/>
                <w:lang w:val="ru-RU"/>
              </w:rPr>
              <w:t>БЛОКИ ТЕПЛОУТИЛИЗАЦИИ</w:t>
            </w:r>
          </w:p>
        </w:tc>
        <w:tc>
          <w:tcPr>
            <w:tcW w:w="476" w:type="dxa"/>
            <w:vAlign w:val="bottom"/>
          </w:tcPr>
          <w:p w:rsidR="002838F9"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54</w:t>
            </w:r>
          </w:p>
        </w:tc>
      </w:tr>
      <w:tr w:rsidR="002838F9" w:rsidRPr="004218B7" w:rsidTr="001A51E4">
        <w:trPr>
          <w:trHeight w:val="384"/>
        </w:trPr>
        <w:tc>
          <w:tcPr>
            <w:tcW w:w="300" w:type="dxa"/>
            <w:tcBorders>
              <w:bottom w:val="single" w:sz="4" w:space="0" w:color="auto"/>
            </w:tcBorders>
            <w:vAlign w:val="bottom"/>
          </w:tcPr>
          <w:p w:rsidR="002838F9" w:rsidRPr="004218B7" w:rsidRDefault="002838F9" w:rsidP="009046A3">
            <w:pPr>
              <w:widowControl w:val="0"/>
              <w:autoSpaceDE w:val="0"/>
              <w:autoSpaceDN w:val="0"/>
              <w:adjustRightInd w:val="0"/>
              <w:spacing w:after="0" w:line="240" w:lineRule="auto"/>
              <w:rPr>
                <w:rFonts w:ascii="Century Gothic" w:hAnsi="Century Gothic"/>
                <w:sz w:val="18"/>
                <w:szCs w:val="18"/>
              </w:rPr>
            </w:pPr>
          </w:p>
        </w:tc>
        <w:tc>
          <w:tcPr>
            <w:tcW w:w="620" w:type="dxa"/>
            <w:tcBorders>
              <w:bottom w:val="single" w:sz="4" w:space="0" w:color="auto"/>
            </w:tcBorders>
            <w:vAlign w:val="bottom"/>
          </w:tcPr>
          <w:p w:rsidR="002838F9" w:rsidRPr="004218B7" w:rsidRDefault="002838F9" w:rsidP="009046A3">
            <w:pPr>
              <w:widowControl w:val="0"/>
              <w:autoSpaceDE w:val="0"/>
              <w:autoSpaceDN w:val="0"/>
              <w:adjustRightInd w:val="0"/>
              <w:spacing w:after="0" w:line="256" w:lineRule="exact"/>
              <w:ind w:left="120"/>
              <w:rPr>
                <w:rFonts w:ascii="Century Gothic" w:hAnsi="Century Gothic"/>
                <w:sz w:val="18"/>
                <w:szCs w:val="18"/>
                <w:lang w:val="ru-RU"/>
              </w:rPr>
            </w:pPr>
          </w:p>
        </w:tc>
        <w:tc>
          <w:tcPr>
            <w:tcW w:w="7965" w:type="dxa"/>
            <w:tcBorders>
              <w:bottom w:val="single" w:sz="4" w:space="0" w:color="auto"/>
            </w:tcBorders>
            <w:vAlign w:val="bottom"/>
          </w:tcPr>
          <w:p w:rsidR="002838F9" w:rsidRPr="00095D9E" w:rsidRDefault="00EB1E27" w:rsidP="009046A3">
            <w:pPr>
              <w:widowControl w:val="0"/>
              <w:autoSpaceDE w:val="0"/>
              <w:autoSpaceDN w:val="0"/>
              <w:adjustRightInd w:val="0"/>
              <w:spacing w:after="0" w:line="256" w:lineRule="exact"/>
              <w:ind w:left="160"/>
              <w:rPr>
                <w:rFonts w:ascii="Century Gothic" w:hAnsi="Century Gothic" w:cs="Century Gothic"/>
                <w:sz w:val="18"/>
                <w:szCs w:val="18"/>
                <w:lang w:val="ru-RU"/>
              </w:rPr>
            </w:pPr>
            <w:r>
              <w:rPr>
                <w:rFonts w:ascii="Century Gothic" w:hAnsi="Century Gothic"/>
                <w:sz w:val="18"/>
                <w:szCs w:val="18"/>
                <w:lang w:val="ru-RU"/>
              </w:rPr>
              <w:t xml:space="preserve">3.2.6 </w:t>
            </w:r>
            <w:r>
              <w:rPr>
                <w:rFonts w:ascii="Century Gothic" w:hAnsi="Century Gothic" w:cs="Century Gothic"/>
                <w:sz w:val="18"/>
                <w:szCs w:val="18"/>
                <w:lang w:val="ru-RU"/>
              </w:rPr>
              <w:t>БЛОК ВЕНТИЛЯТОРНЫЙ</w:t>
            </w:r>
          </w:p>
        </w:tc>
        <w:tc>
          <w:tcPr>
            <w:tcW w:w="476" w:type="dxa"/>
            <w:tcBorders>
              <w:bottom w:val="single" w:sz="4" w:space="0" w:color="auto"/>
            </w:tcBorders>
            <w:vAlign w:val="bottom"/>
          </w:tcPr>
          <w:p w:rsidR="002838F9"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54</w:t>
            </w:r>
          </w:p>
        </w:tc>
      </w:tr>
      <w:tr w:rsidR="00095D9E" w:rsidRPr="004218B7" w:rsidTr="001A51E4">
        <w:trPr>
          <w:trHeight w:val="384"/>
        </w:trPr>
        <w:tc>
          <w:tcPr>
            <w:tcW w:w="300" w:type="dxa"/>
            <w:tcBorders>
              <w:top w:val="single" w:sz="4" w:space="0" w:color="auto"/>
              <w:bottom w:val="single" w:sz="4" w:space="0" w:color="auto"/>
            </w:tcBorders>
            <w:vAlign w:val="bottom"/>
          </w:tcPr>
          <w:p w:rsidR="00095D9E" w:rsidRPr="004218B7" w:rsidRDefault="00095D9E"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tcBorders>
              <w:top w:val="single" w:sz="4" w:space="0" w:color="auto"/>
              <w:bottom w:val="single" w:sz="4" w:space="0" w:color="auto"/>
            </w:tcBorders>
            <w:vAlign w:val="bottom"/>
          </w:tcPr>
          <w:p w:rsidR="00095D9E" w:rsidRPr="00EB1E27" w:rsidRDefault="00EB1E27" w:rsidP="009046A3">
            <w:pPr>
              <w:widowControl w:val="0"/>
              <w:autoSpaceDE w:val="0"/>
              <w:autoSpaceDN w:val="0"/>
              <w:adjustRightInd w:val="0"/>
              <w:spacing w:after="0" w:line="256" w:lineRule="exact"/>
              <w:ind w:left="160"/>
              <w:rPr>
                <w:rFonts w:ascii="Century Gothic" w:hAnsi="Century Gothic" w:cs="Century Gothic"/>
              </w:rPr>
            </w:pPr>
            <w:r w:rsidRPr="00EB1E27">
              <w:rPr>
                <w:rFonts w:ascii="Century Gothic" w:hAnsi="Century Gothic"/>
                <w:lang w:val="ru-RU"/>
              </w:rPr>
              <w:t>3.3  КОНТРОЛЬНЫЕ ИЗМЕРЕНИЯ</w:t>
            </w:r>
          </w:p>
        </w:tc>
        <w:tc>
          <w:tcPr>
            <w:tcW w:w="476" w:type="dxa"/>
            <w:tcBorders>
              <w:top w:val="single" w:sz="4" w:space="0" w:color="auto"/>
              <w:bottom w:val="single" w:sz="4" w:space="0" w:color="auto"/>
            </w:tcBorders>
            <w:vAlign w:val="bottom"/>
          </w:tcPr>
          <w:p w:rsidR="00095D9E" w:rsidRPr="006C55F5" w:rsidRDefault="00D02112" w:rsidP="009046A3">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57</w:t>
            </w:r>
          </w:p>
        </w:tc>
      </w:tr>
      <w:tr w:rsidR="00B546E3" w:rsidRPr="004218B7" w:rsidTr="001A51E4">
        <w:trPr>
          <w:trHeight w:val="384"/>
        </w:trPr>
        <w:tc>
          <w:tcPr>
            <w:tcW w:w="300" w:type="dxa"/>
            <w:tcBorders>
              <w:top w:val="single" w:sz="4" w:space="0" w:color="auto"/>
              <w:bottom w:val="nil"/>
            </w:tcBorders>
            <w:vAlign w:val="bottom"/>
          </w:tcPr>
          <w:p w:rsidR="00B546E3" w:rsidRPr="004218B7" w:rsidRDefault="00B546E3" w:rsidP="009046A3">
            <w:pPr>
              <w:widowControl w:val="0"/>
              <w:autoSpaceDE w:val="0"/>
              <w:autoSpaceDN w:val="0"/>
              <w:adjustRightInd w:val="0"/>
              <w:spacing w:after="0" w:line="240" w:lineRule="auto"/>
              <w:rPr>
                <w:rFonts w:ascii="Century Gothic" w:hAnsi="Century Gothic"/>
                <w:sz w:val="18"/>
                <w:szCs w:val="18"/>
              </w:rPr>
            </w:pPr>
          </w:p>
        </w:tc>
        <w:tc>
          <w:tcPr>
            <w:tcW w:w="8585" w:type="dxa"/>
            <w:gridSpan w:val="2"/>
            <w:tcBorders>
              <w:top w:val="single" w:sz="4" w:space="0" w:color="auto"/>
              <w:bottom w:val="nil"/>
            </w:tcBorders>
            <w:vAlign w:val="bottom"/>
          </w:tcPr>
          <w:p w:rsidR="00B546E3" w:rsidRPr="004218B7" w:rsidRDefault="00B546E3" w:rsidP="009046A3">
            <w:pPr>
              <w:widowControl w:val="0"/>
              <w:autoSpaceDE w:val="0"/>
              <w:autoSpaceDN w:val="0"/>
              <w:adjustRightInd w:val="0"/>
              <w:spacing w:after="0" w:line="256" w:lineRule="exact"/>
              <w:ind w:left="160"/>
              <w:rPr>
                <w:rFonts w:ascii="Century Gothic" w:hAnsi="Century Gothic" w:cs="Century Gothic"/>
                <w:sz w:val="18"/>
                <w:szCs w:val="18"/>
                <w:lang w:val="ru-RU"/>
              </w:rPr>
            </w:pPr>
          </w:p>
        </w:tc>
        <w:tc>
          <w:tcPr>
            <w:tcW w:w="476" w:type="dxa"/>
            <w:tcBorders>
              <w:top w:val="single" w:sz="4" w:space="0" w:color="auto"/>
              <w:bottom w:val="nil"/>
            </w:tcBorders>
            <w:vAlign w:val="bottom"/>
          </w:tcPr>
          <w:p w:rsidR="00B546E3" w:rsidRPr="006C55F5" w:rsidRDefault="00B546E3" w:rsidP="009046A3">
            <w:pPr>
              <w:widowControl w:val="0"/>
              <w:autoSpaceDE w:val="0"/>
              <w:autoSpaceDN w:val="0"/>
              <w:adjustRightInd w:val="0"/>
              <w:spacing w:after="0" w:line="256" w:lineRule="exact"/>
              <w:jc w:val="right"/>
              <w:rPr>
                <w:rFonts w:ascii="Century Gothic" w:hAnsi="Century Gothic" w:cs="Arial"/>
                <w:sz w:val="18"/>
                <w:szCs w:val="18"/>
                <w:lang w:val="ru-RU"/>
              </w:rPr>
            </w:pPr>
          </w:p>
        </w:tc>
      </w:tr>
    </w:tbl>
    <w:p w:rsidR="00CB7539" w:rsidRDefault="00CB7539">
      <w:pPr>
        <w:widowControl w:val="0"/>
        <w:autoSpaceDE w:val="0"/>
        <w:autoSpaceDN w:val="0"/>
        <w:adjustRightInd w:val="0"/>
        <w:spacing w:after="0" w:line="157" w:lineRule="exact"/>
        <w:rPr>
          <w:rFonts w:ascii="Times New Roman" w:hAnsi="Times New Roman"/>
          <w:sz w:val="24"/>
          <w:szCs w:val="24"/>
          <w:lang w:val="ru-RU"/>
        </w:rPr>
      </w:pPr>
    </w:p>
    <w:p w:rsidR="002838F9" w:rsidRDefault="000D1AE8">
      <w:pPr>
        <w:spacing w:after="0" w:line="240" w:lineRule="auto"/>
        <w:rPr>
          <w:rFonts w:ascii="Times New Roman" w:hAnsi="Times New Roman"/>
          <w:sz w:val="24"/>
          <w:szCs w:val="24"/>
          <w:lang w:val="ru-RU"/>
        </w:rPr>
      </w:pPr>
      <w:r>
        <w:rPr>
          <w:rFonts w:ascii="Times New Roman" w:hAnsi="Times New Roman"/>
          <w:noProof/>
          <w:sz w:val="24"/>
          <w:szCs w:val="24"/>
          <w:lang w:val="ru-RU" w:eastAsia="ru-RU"/>
        </w:rPr>
        <w:pict>
          <v:group id="Group 526" o:spid="_x0000_s1738" style="position:absolute;margin-left:-50.7pt;margin-top:39.8pt;width:608.25pt;height:39.2pt;z-index:25258291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">
            <v:rect id="Rectangle 40" o:spid="_x0000_s174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lz3cUA&#10;AADcAAAADwAAAGRycy9kb3ducmV2LnhtbERP22oCMRB9L/gPYYS+lJpt1aJbo4hUKIjgrUXfxs10&#10;d3EzWZJU1783QqFvczjXGU0aU4kzOV9aVvDSSUAQZ1aXnCvYbefPAxA+IGusLJOCK3mYjFsPI0y1&#10;vfCazpuQixjCPkUFRQh1KqXPCjLoO7YmjtyPdQZDhC6X2uElhptKvibJmzRYcmwosKZZQdlp82sU&#10;DN33br86HBfLWd/pJ3Snr970Q6nHdjN9BxGoCf/iP/enjvO7Pbg/Ey+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XPdxQAAANwAAAAPAAAAAAAAAAAAAAAAAJgCAABkcnMv&#10;ZG93bnJldi54bWxQSwUGAAAAAAQABAD1AAAAigMAAAAA&#10;" fillcolor="#307fc2" stroked="f" strokecolor="#f2f2f2 [3041]" strokeweight="3pt">
              <v:shadow color="#205867 [1608]" opacity=".5" offset="1pt"/>
            </v:rect>
            <v:rect id="Rectangle 41" o:spid="_x0000_s173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WRsUA&#10;AADcAAAADwAAAGRycy9kb3ducmV2LnhtbERP22oCMRB9L/gPYYS+lJpt1aJbo4hUKIjgrUXfxs10&#10;d3EzWZJU1783QqFvczjXGU0aU4kzOV9aVvDSSUAQZ1aXnCvYbefPAxA+IGusLJOCK3mYjFsPI0y1&#10;vfCazpuQixjCPkUFRQh1KqXPCjLoO7YmjtyPdQZDhC6X2uElhptKvibJmzRYcmwosKZZQdlp82sU&#10;DN33br86HBfLWd/pJ3Snr970Q6nHdjN9BxGoCf/iP/enjvO7fbg/Ey+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1dZGxQAAANwAAAAPAAAAAAAAAAAAAAAAAJgCAABkcnMv&#10;ZG93bnJldi54bWxQSwUGAAAAAAQABAD1AAAAigMAAAAA&#10;" fillcolor="#307fc2" stroked="f" strokecolor="#f2f2f2 [3041]" strokeweight="3pt">
              <v:shadow color="#205867 [1608]" opacity=".5" offset="1pt"/>
            </v:rect>
          </v:group>
        </w:pict>
      </w:r>
      <w:r w:rsidR="002838F9">
        <w:rPr>
          <w:rFonts w:ascii="Times New Roman" w:hAnsi="Times New Roman"/>
          <w:sz w:val="24"/>
          <w:szCs w:val="24"/>
          <w:lang w:val="ru-RU"/>
        </w:rPr>
        <w:br w:type="page"/>
      </w:r>
    </w:p>
    <w:p w:rsidR="001A51E4" w:rsidRDefault="000D1AE8">
      <w:pPr>
        <w:widowControl w:val="0"/>
        <w:autoSpaceDE w:val="0"/>
        <w:autoSpaceDN w:val="0"/>
        <w:adjustRightInd w:val="0"/>
        <w:spacing w:after="0" w:line="157" w:lineRule="exact"/>
        <w:rPr>
          <w:rFonts w:ascii="Times New Roman" w:hAnsi="Times New Roman"/>
          <w:sz w:val="24"/>
          <w:szCs w:val="24"/>
          <w:lang w:val="ru-RU"/>
        </w:rPr>
      </w:pPr>
      <w:r w:rsidRPr="000D1AE8">
        <w:rPr>
          <w:rFonts w:ascii="Century Gothic" w:hAnsi="Century Gothic"/>
          <w:noProof/>
          <w:sz w:val="28"/>
          <w:szCs w:val="28"/>
          <w:lang w:val="ru-RU" w:eastAsia="ru-RU"/>
        </w:rPr>
        <w:lastRenderedPageBreak/>
        <w:pict>
          <v:group id="_x0000_s1809" style="position:absolute;margin-left:-61.05pt;margin-top:-33.6pt;width:608.25pt;height:32.25pt;z-index:25300582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1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1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1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BC78F1">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1A51E4" w:rsidRDefault="001A51E4">
      <w:pPr>
        <w:widowControl w:val="0"/>
        <w:autoSpaceDE w:val="0"/>
        <w:autoSpaceDN w:val="0"/>
        <w:adjustRightInd w:val="0"/>
        <w:spacing w:after="0" w:line="157" w:lineRule="exact"/>
        <w:rPr>
          <w:rFonts w:ascii="Times New Roman" w:hAnsi="Times New Roman"/>
          <w:sz w:val="24"/>
          <w:szCs w:val="24"/>
          <w:lang w:val="ru-RU"/>
        </w:rPr>
      </w:pPr>
    </w:p>
    <w:p w:rsidR="001A51E4" w:rsidRDefault="001A51E4">
      <w:pPr>
        <w:widowControl w:val="0"/>
        <w:autoSpaceDE w:val="0"/>
        <w:autoSpaceDN w:val="0"/>
        <w:adjustRightInd w:val="0"/>
        <w:spacing w:after="0" w:line="157" w:lineRule="exact"/>
        <w:rPr>
          <w:rFonts w:ascii="Times New Roman" w:hAnsi="Times New Roman"/>
          <w:sz w:val="24"/>
          <w:szCs w:val="24"/>
          <w:lang w:val="ru-RU"/>
        </w:rPr>
      </w:pPr>
    </w:p>
    <w:p w:rsidR="002838F9" w:rsidRPr="002838F9" w:rsidRDefault="002838F9">
      <w:pPr>
        <w:widowControl w:val="0"/>
        <w:autoSpaceDE w:val="0"/>
        <w:autoSpaceDN w:val="0"/>
        <w:adjustRightInd w:val="0"/>
        <w:spacing w:after="0" w:line="157" w:lineRule="exact"/>
        <w:rPr>
          <w:rFonts w:ascii="Times New Roman" w:hAnsi="Times New Roman"/>
          <w:sz w:val="24"/>
          <w:szCs w:val="24"/>
          <w:lang w:val="ru-RU"/>
        </w:rPr>
      </w:pPr>
    </w:p>
    <w:tbl>
      <w:tblPr>
        <w:tblW w:w="0" w:type="auto"/>
        <w:tblBorders>
          <w:bottom w:val="single" w:sz="4" w:space="0" w:color="auto"/>
          <w:insideH w:val="single" w:sz="4" w:space="0" w:color="auto"/>
        </w:tblBorders>
        <w:tblLayout w:type="fixed"/>
        <w:tblCellMar>
          <w:left w:w="0" w:type="dxa"/>
          <w:right w:w="0" w:type="dxa"/>
        </w:tblCellMar>
        <w:tblLook w:val="0000"/>
      </w:tblPr>
      <w:tblGrid>
        <w:gridCol w:w="300"/>
        <w:gridCol w:w="8585"/>
        <w:gridCol w:w="476"/>
      </w:tblGrid>
      <w:tr w:rsidR="00B546E3" w:rsidRPr="00BC78F1" w:rsidTr="00561DB3">
        <w:trPr>
          <w:trHeight w:val="257"/>
        </w:trPr>
        <w:tc>
          <w:tcPr>
            <w:tcW w:w="8885" w:type="dxa"/>
            <w:gridSpan w:val="2"/>
            <w:vAlign w:val="bottom"/>
          </w:tcPr>
          <w:p w:rsidR="00B546E3" w:rsidRPr="001A51E4" w:rsidRDefault="001A51E4" w:rsidP="001A51E4">
            <w:pPr>
              <w:widowControl w:val="0"/>
              <w:autoSpaceDE w:val="0"/>
              <w:autoSpaceDN w:val="0"/>
              <w:adjustRightInd w:val="0"/>
              <w:spacing w:after="0" w:line="300" w:lineRule="exact"/>
              <w:ind w:left="284"/>
              <w:rPr>
                <w:rFonts w:ascii="Century Gothic" w:hAnsi="Century Gothic"/>
                <w:sz w:val="28"/>
                <w:szCs w:val="28"/>
                <w:lang w:val="ru-RU"/>
              </w:rPr>
            </w:pPr>
            <w:r w:rsidRPr="001A51E4">
              <w:rPr>
                <w:rFonts w:ascii="Century Gothic" w:hAnsi="Century Gothic"/>
                <w:sz w:val="28"/>
                <w:szCs w:val="28"/>
                <w:lang w:val="ru-RU"/>
              </w:rPr>
              <w:t>4 ТЕХНИЧЕСКОЕ ОБСЛУЖИВАНИЕ КОНДИЦИОНЕРА И БЛОКОВ ПРИ НЕОБХОДИМОСТИ ДЛИТЕЛЬНОГО ПРЕБЫВАНИЯ ОБОРУЛОВАНИЯ В НЕРАБОЧЕМ СОСТОЯНИИ</w:t>
            </w:r>
          </w:p>
        </w:tc>
        <w:tc>
          <w:tcPr>
            <w:tcW w:w="476" w:type="dxa"/>
            <w:vAlign w:val="bottom"/>
          </w:tcPr>
          <w:p w:rsidR="00B546E3"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58</w:t>
            </w:r>
          </w:p>
        </w:tc>
      </w:tr>
      <w:tr w:rsidR="00B546E3" w:rsidRPr="00254E94" w:rsidTr="00561DB3">
        <w:trPr>
          <w:trHeight w:val="365"/>
        </w:trPr>
        <w:tc>
          <w:tcPr>
            <w:tcW w:w="8885" w:type="dxa"/>
            <w:gridSpan w:val="2"/>
            <w:vAlign w:val="bottom"/>
          </w:tcPr>
          <w:p w:rsidR="001A51E4" w:rsidRPr="001A51E4" w:rsidRDefault="001A51E4" w:rsidP="001A51E4">
            <w:pPr>
              <w:widowControl w:val="0"/>
              <w:autoSpaceDE w:val="0"/>
              <w:autoSpaceDN w:val="0"/>
              <w:adjustRightInd w:val="0"/>
              <w:spacing w:after="0" w:line="240" w:lineRule="auto"/>
              <w:ind w:left="284"/>
              <w:rPr>
                <w:rFonts w:ascii="Century Gothic" w:hAnsi="Century Gothic"/>
                <w:sz w:val="18"/>
                <w:szCs w:val="18"/>
                <w:lang w:val="ru-RU"/>
              </w:rPr>
            </w:pPr>
          </w:p>
          <w:p w:rsidR="00B546E3" w:rsidRPr="001A51E4" w:rsidRDefault="001A51E4" w:rsidP="001A51E4">
            <w:pPr>
              <w:widowControl w:val="0"/>
              <w:autoSpaceDE w:val="0"/>
              <w:autoSpaceDN w:val="0"/>
              <w:adjustRightInd w:val="0"/>
              <w:spacing w:after="0" w:line="256" w:lineRule="exact"/>
              <w:ind w:left="284"/>
              <w:rPr>
                <w:rFonts w:ascii="Century Gothic" w:hAnsi="Century Gothic"/>
                <w:sz w:val="28"/>
                <w:szCs w:val="28"/>
                <w:lang w:val="ru-RU"/>
              </w:rPr>
            </w:pPr>
            <w:r w:rsidRPr="001A51E4">
              <w:rPr>
                <w:rFonts w:ascii="Century Gothic" w:hAnsi="Century Gothic"/>
                <w:sz w:val="28"/>
                <w:szCs w:val="28"/>
                <w:lang w:val="ru-RU"/>
              </w:rPr>
              <w:t>5 СИСТЕМА АВТОМАТИЧЕСКОГО УПРАВЛЕНИЯ</w:t>
            </w:r>
          </w:p>
        </w:tc>
        <w:tc>
          <w:tcPr>
            <w:tcW w:w="476" w:type="dxa"/>
            <w:vAlign w:val="bottom"/>
          </w:tcPr>
          <w:p w:rsidR="00B546E3"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58</w:t>
            </w:r>
          </w:p>
        </w:tc>
      </w:tr>
      <w:tr w:rsidR="001A51E4" w:rsidRPr="00254E94" w:rsidTr="00561DB3">
        <w:trPr>
          <w:trHeight w:val="367"/>
        </w:trPr>
        <w:tc>
          <w:tcPr>
            <w:tcW w:w="8885" w:type="dxa"/>
            <w:gridSpan w:val="2"/>
            <w:vAlign w:val="bottom"/>
          </w:tcPr>
          <w:p w:rsidR="001A51E4" w:rsidRPr="001A51E4" w:rsidRDefault="001A51E4" w:rsidP="001A51E4">
            <w:pPr>
              <w:widowControl w:val="0"/>
              <w:autoSpaceDE w:val="0"/>
              <w:autoSpaceDN w:val="0"/>
              <w:adjustRightInd w:val="0"/>
              <w:spacing w:after="0" w:line="240" w:lineRule="auto"/>
              <w:ind w:left="284"/>
              <w:rPr>
                <w:rFonts w:ascii="Century Gothic" w:hAnsi="Century Gothic"/>
                <w:sz w:val="18"/>
                <w:szCs w:val="18"/>
                <w:lang w:val="ru-RU"/>
              </w:rPr>
            </w:pPr>
          </w:p>
          <w:p w:rsidR="001A51E4" w:rsidRPr="001A51E4" w:rsidRDefault="001A51E4" w:rsidP="001A51E4">
            <w:pPr>
              <w:widowControl w:val="0"/>
              <w:autoSpaceDE w:val="0"/>
              <w:autoSpaceDN w:val="0"/>
              <w:adjustRightInd w:val="0"/>
              <w:spacing w:after="0" w:line="256" w:lineRule="exact"/>
              <w:ind w:left="284"/>
              <w:rPr>
                <w:rFonts w:ascii="Century Gothic" w:hAnsi="Century Gothic"/>
                <w:sz w:val="28"/>
                <w:szCs w:val="28"/>
                <w:lang w:val="ru-RU"/>
              </w:rPr>
            </w:pPr>
            <w:r w:rsidRPr="001A51E4">
              <w:rPr>
                <w:rFonts w:ascii="Century Gothic" w:hAnsi="Century Gothic"/>
                <w:sz w:val="28"/>
                <w:szCs w:val="28"/>
                <w:lang w:val="ru-RU"/>
              </w:rPr>
              <w:t>6 ТРАНСПОРТИРОВАНИЕ И ХРАНЕНИЕ</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67</w:t>
            </w:r>
          </w:p>
        </w:tc>
      </w:tr>
      <w:tr w:rsidR="001A51E4" w:rsidRPr="00254E94" w:rsidTr="00561DB3">
        <w:trPr>
          <w:trHeight w:val="365"/>
        </w:trPr>
        <w:tc>
          <w:tcPr>
            <w:tcW w:w="8885" w:type="dxa"/>
            <w:gridSpan w:val="2"/>
            <w:vAlign w:val="bottom"/>
          </w:tcPr>
          <w:p w:rsidR="001A51E4" w:rsidRPr="001A51E4" w:rsidRDefault="001A51E4" w:rsidP="001A51E4">
            <w:pPr>
              <w:widowControl w:val="0"/>
              <w:autoSpaceDE w:val="0"/>
              <w:autoSpaceDN w:val="0"/>
              <w:adjustRightInd w:val="0"/>
              <w:spacing w:after="0" w:line="256" w:lineRule="exact"/>
              <w:ind w:left="284"/>
              <w:rPr>
                <w:rFonts w:ascii="Century Gothic" w:hAnsi="Century Gothic"/>
                <w:sz w:val="10"/>
                <w:szCs w:val="10"/>
                <w:lang w:val="ru-RU"/>
              </w:rPr>
            </w:pPr>
          </w:p>
          <w:p w:rsidR="001A51E4" w:rsidRPr="001A51E4" w:rsidRDefault="001A51E4" w:rsidP="001A51E4">
            <w:pPr>
              <w:widowControl w:val="0"/>
              <w:autoSpaceDE w:val="0"/>
              <w:autoSpaceDN w:val="0"/>
              <w:adjustRightInd w:val="0"/>
              <w:spacing w:after="0" w:line="256" w:lineRule="exact"/>
              <w:ind w:left="284"/>
              <w:rPr>
                <w:rFonts w:ascii="Century Gothic" w:hAnsi="Century Gothic"/>
                <w:sz w:val="28"/>
                <w:szCs w:val="28"/>
                <w:lang w:val="ru-RU"/>
              </w:rPr>
            </w:pPr>
            <w:r w:rsidRPr="001A51E4">
              <w:rPr>
                <w:rFonts w:ascii="Century Gothic" w:hAnsi="Century Gothic"/>
                <w:sz w:val="28"/>
                <w:szCs w:val="28"/>
                <w:lang w:val="ru-RU"/>
              </w:rPr>
              <w:t>7 МЕРЫ БЕЗОПАСНОСТИ ПРИ ПОГРУЗОЧНО-РАЗГРУЗОЧНЫХ РАБОТАХ</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68</w:t>
            </w:r>
          </w:p>
        </w:tc>
      </w:tr>
      <w:tr w:rsidR="001A51E4" w:rsidRPr="00254E94" w:rsidTr="00561DB3">
        <w:trPr>
          <w:trHeight w:val="365"/>
        </w:trPr>
        <w:tc>
          <w:tcPr>
            <w:tcW w:w="8885" w:type="dxa"/>
            <w:gridSpan w:val="2"/>
            <w:vAlign w:val="bottom"/>
          </w:tcPr>
          <w:p w:rsidR="001A51E4" w:rsidRPr="001A51E4" w:rsidRDefault="001A51E4" w:rsidP="001A51E4">
            <w:pPr>
              <w:widowControl w:val="0"/>
              <w:autoSpaceDE w:val="0"/>
              <w:autoSpaceDN w:val="0"/>
              <w:adjustRightInd w:val="0"/>
              <w:spacing w:after="0" w:line="256" w:lineRule="exact"/>
              <w:ind w:left="284"/>
              <w:rPr>
                <w:rFonts w:ascii="Century Gothic" w:hAnsi="Century Gothic"/>
                <w:sz w:val="10"/>
                <w:szCs w:val="10"/>
                <w:lang w:val="ru-RU"/>
              </w:rPr>
            </w:pPr>
          </w:p>
          <w:p w:rsidR="001A51E4" w:rsidRPr="001A51E4" w:rsidRDefault="001A51E4" w:rsidP="001A51E4">
            <w:pPr>
              <w:widowControl w:val="0"/>
              <w:autoSpaceDE w:val="0"/>
              <w:autoSpaceDN w:val="0"/>
              <w:adjustRightInd w:val="0"/>
              <w:spacing w:after="0" w:line="256" w:lineRule="exact"/>
              <w:ind w:left="284"/>
              <w:rPr>
                <w:rFonts w:ascii="Century Gothic" w:hAnsi="Century Gothic"/>
                <w:sz w:val="28"/>
                <w:szCs w:val="28"/>
                <w:lang w:val="ru-RU"/>
              </w:rPr>
            </w:pPr>
            <w:r w:rsidRPr="001A51E4">
              <w:rPr>
                <w:rFonts w:ascii="Century Gothic" w:hAnsi="Century Gothic"/>
                <w:sz w:val="28"/>
                <w:szCs w:val="28"/>
                <w:lang w:val="ru-RU"/>
              </w:rPr>
              <w:t>8 ПРИЛОЖЕНИЯ</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69</w:t>
            </w:r>
          </w:p>
        </w:tc>
      </w:tr>
      <w:tr w:rsidR="001A51E4" w:rsidRPr="00254E94" w:rsidTr="00561DB3">
        <w:trPr>
          <w:trHeight w:val="367"/>
        </w:trPr>
        <w:tc>
          <w:tcPr>
            <w:tcW w:w="300" w:type="dxa"/>
            <w:vAlign w:val="bottom"/>
          </w:tcPr>
          <w:p w:rsidR="001A51E4" w:rsidRPr="00254E94" w:rsidRDefault="001A51E4">
            <w:pPr>
              <w:widowControl w:val="0"/>
              <w:autoSpaceDE w:val="0"/>
              <w:autoSpaceDN w:val="0"/>
              <w:adjustRightInd w:val="0"/>
              <w:spacing w:after="0" w:line="240" w:lineRule="auto"/>
              <w:rPr>
                <w:rFonts w:ascii="Century Gothic" w:hAnsi="Century Gothic"/>
                <w:sz w:val="18"/>
                <w:szCs w:val="18"/>
                <w:lang w:val="ru-RU"/>
              </w:rPr>
            </w:pPr>
          </w:p>
        </w:tc>
        <w:tc>
          <w:tcPr>
            <w:tcW w:w="8585" w:type="dxa"/>
            <w:vAlign w:val="bottom"/>
          </w:tcPr>
          <w:p w:rsidR="001A51E4" w:rsidRPr="001A51E4" w:rsidRDefault="001A51E4" w:rsidP="001A51E4">
            <w:pPr>
              <w:widowControl w:val="0"/>
              <w:autoSpaceDE w:val="0"/>
              <w:autoSpaceDN w:val="0"/>
              <w:adjustRightInd w:val="0"/>
              <w:spacing w:after="0" w:line="256" w:lineRule="exact"/>
              <w:ind w:left="120"/>
              <w:rPr>
                <w:rFonts w:ascii="Century Gothic" w:hAnsi="Century Gothic"/>
                <w:lang w:val="ru-RU"/>
              </w:rPr>
            </w:pPr>
            <w:r w:rsidRPr="001A51E4">
              <w:rPr>
                <w:rFonts w:ascii="Century Gothic" w:hAnsi="Century Gothic"/>
                <w:lang w:val="ru-RU"/>
              </w:rPr>
              <w:t>8.1</w:t>
            </w:r>
            <w:r>
              <w:rPr>
                <w:rFonts w:ascii="Century Gothic" w:hAnsi="Century Gothic"/>
                <w:lang w:val="ru-RU"/>
              </w:rPr>
              <w:t xml:space="preserve"> </w:t>
            </w:r>
            <w:r w:rsidRPr="001A51E4">
              <w:rPr>
                <w:rFonts w:ascii="Century Gothic" w:hAnsi="Century Gothic"/>
                <w:lang w:val="ru-RU"/>
              </w:rPr>
              <w:t>ДЕМОНТАЖ И УСТАНОВКА ВЕНТИЛЯТОРОВ</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69</w:t>
            </w:r>
          </w:p>
        </w:tc>
      </w:tr>
      <w:tr w:rsidR="001A51E4" w:rsidRPr="00254E94" w:rsidTr="00561DB3">
        <w:trPr>
          <w:trHeight w:val="367"/>
        </w:trPr>
        <w:tc>
          <w:tcPr>
            <w:tcW w:w="300" w:type="dxa"/>
            <w:vAlign w:val="bottom"/>
          </w:tcPr>
          <w:p w:rsidR="001A51E4" w:rsidRPr="00254E94" w:rsidRDefault="001A51E4">
            <w:pPr>
              <w:widowControl w:val="0"/>
              <w:autoSpaceDE w:val="0"/>
              <w:autoSpaceDN w:val="0"/>
              <w:adjustRightInd w:val="0"/>
              <w:spacing w:after="0" w:line="240" w:lineRule="auto"/>
              <w:rPr>
                <w:rFonts w:ascii="Century Gothic" w:hAnsi="Century Gothic"/>
                <w:sz w:val="18"/>
                <w:szCs w:val="18"/>
              </w:rPr>
            </w:pPr>
          </w:p>
        </w:tc>
        <w:tc>
          <w:tcPr>
            <w:tcW w:w="8585" w:type="dxa"/>
            <w:vAlign w:val="bottom"/>
          </w:tcPr>
          <w:p w:rsidR="001A51E4" w:rsidRPr="001A51E4" w:rsidRDefault="001A51E4" w:rsidP="001A51E4">
            <w:pPr>
              <w:widowControl w:val="0"/>
              <w:autoSpaceDE w:val="0"/>
              <w:autoSpaceDN w:val="0"/>
              <w:adjustRightInd w:val="0"/>
              <w:spacing w:after="0" w:line="256" w:lineRule="exact"/>
              <w:ind w:left="120"/>
              <w:rPr>
                <w:rFonts w:ascii="Century Gothic" w:hAnsi="Century Gothic"/>
                <w:lang w:val="ru-RU"/>
              </w:rPr>
            </w:pPr>
            <w:r w:rsidRPr="001A51E4">
              <w:rPr>
                <w:rFonts w:ascii="Century Gothic" w:hAnsi="Century Gothic"/>
                <w:lang w:val="ru-RU"/>
              </w:rPr>
              <w:t>8.2</w:t>
            </w:r>
            <w:r>
              <w:rPr>
                <w:rFonts w:ascii="Century Gothic" w:hAnsi="Century Gothic"/>
                <w:lang w:val="ru-RU"/>
              </w:rPr>
              <w:t xml:space="preserve"> </w:t>
            </w:r>
            <w:r w:rsidRPr="001A51E4">
              <w:rPr>
                <w:rFonts w:ascii="Century Gothic" w:hAnsi="Century Gothic"/>
                <w:lang w:val="ru-RU"/>
              </w:rPr>
              <w:t>МОНТАЖ  КРЫШИ ЦЕНТРАЛЬНОГО КОНДИЦИОНЕРА</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70</w:t>
            </w:r>
          </w:p>
        </w:tc>
      </w:tr>
      <w:tr w:rsidR="001A51E4" w:rsidRPr="00254E94" w:rsidTr="00561DB3">
        <w:trPr>
          <w:trHeight w:val="365"/>
        </w:trPr>
        <w:tc>
          <w:tcPr>
            <w:tcW w:w="300" w:type="dxa"/>
            <w:vAlign w:val="bottom"/>
          </w:tcPr>
          <w:p w:rsidR="001A51E4" w:rsidRPr="00254E94" w:rsidRDefault="001A51E4">
            <w:pPr>
              <w:widowControl w:val="0"/>
              <w:autoSpaceDE w:val="0"/>
              <w:autoSpaceDN w:val="0"/>
              <w:adjustRightInd w:val="0"/>
              <w:spacing w:after="0" w:line="240" w:lineRule="auto"/>
              <w:rPr>
                <w:rFonts w:ascii="Century Gothic" w:hAnsi="Century Gothic"/>
                <w:sz w:val="18"/>
                <w:szCs w:val="18"/>
              </w:rPr>
            </w:pPr>
          </w:p>
        </w:tc>
        <w:tc>
          <w:tcPr>
            <w:tcW w:w="8585" w:type="dxa"/>
            <w:vAlign w:val="bottom"/>
          </w:tcPr>
          <w:p w:rsidR="001A51E4" w:rsidRPr="001A51E4" w:rsidRDefault="001A51E4" w:rsidP="001A51E4">
            <w:pPr>
              <w:widowControl w:val="0"/>
              <w:autoSpaceDE w:val="0"/>
              <w:autoSpaceDN w:val="0"/>
              <w:adjustRightInd w:val="0"/>
              <w:spacing w:after="0" w:line="256" w:lineRule="exact"/>
              <w:ind w:left="120"/>
              <w:rPr>
                <w:rFonts w:ascii="Century Gothic" w:hAnsi="Century Gothic"/>
                <w:lang w:val="ru-RU"/>
              </w:rPr>
            </w:pPr>
            <w:r w:rsidRPr="001A51E4">
              <w:rPr>
                <w:rFonts w:ascii="Century Gothic" w:hAnsi="Century Gothic"/>
                <w:lang w:val="uk-UA"/>
              </w:rPr>
              <w:t>8.3</w:t>
            </w:r>
            <w:r>
              <w:rPr>
                <w:rFonts w:ascii="Century Gothic" w:hAnsi="Century Gothic"/>
                <w:lang w:val="uk-UA"/>
              </w:rPr>
              <w:t xml:space="preserve"> </w:t>
            </w:r>
            <w:r w:rsidRPr="001A51E4">
              <w:rPr>
                <w:rFonts w:ascii="Century Gothic" w:hAnsi="Century Gothic"/>
                <w:lang w:val="ru-RU"/>
              </w:rPr>
              <w:t>ОРИЕНТАЦИЯ В ТЕХНИЧЕСКОЙ СПЕЦИФИКАЦИИ</w:t>
            </w:r>
          </w:p>
        </w:tc>
        <w:tc>
          <w:tcPr>
            <w:tcW w:w="476" w:type="dxa"/>
            <w:vAlign w:val="bottom"/>
          </w:tcPr>
          <w:p w:rsidR="001A51E4" w:rsidRPr="00254E94" w:rsidRDefault="003C3FFD">
            <w:pPr>
              <w:widowControl w:val="0"/>
              <w:autoSpaceDE w:val="0"/>
              <w:autoSpaceDN w:val="0"/>
              <w:adjustRightInd w:val="0"/>
              <w:spacing w:after="0" w:line="256" w:lineRule="exact"/>
              <w:jc w:val="right"/>
              <w:rPr>
                <w:rFonts w:ascii="Century Gothic" w:hAnsi="Century Gothic"/>
                <w:sz w:val="18"/>
                <w:szCs w:val="18"/>
                <w:lang w:val="ru-RU"/>
              </w:rPr>
            </w:pPr>
            <w:r>
              <w:rPr>
                <w:rFonts w:ascii="Century Gothic" w:hAnsi="Century Gothic"/>
                <w:sz w:val="18"/>
                <w:szCs w:val="18"/>
                <w:lang w:val="ru-RU"/>
              </w:rPr>
              <w:t>71</w:t>
            </w:r>
          </w:p>
        </w:tc>
      </w:tr>
      <w:tr w:rsidR="001A51E4" w:rsidRPr="00254E94" w:rsidTr="00561DB3">
        <w:trPr>
          <w:trHeight w:val="365"/>
        </w:trPr>
        <w:tc>
          <w:tcPr>
            <w:tcW w:w="300" w:type="dxa"/>
            <w:vAlign w:val="bottom"/>
          </w:tcPr>
          <w:p w:rsidR="001A51E4" w:rsidRPr="00254E94" w:rsidRDefault="001A51E4">
            <w:pPr>
              <w:widowControl w:val="0"/>
              <w:autoSpaceDE w:val="0"/>
              <w:autoSpaceDN w:val="0"/>
              <w:adjustRightInd w:val="0"/>
              <w:spacing w:after="0" w:line="240" w:lineRule="auto"/>
              <w:rPr>
                <w:rFonts w:ascii="Century Gothic" w:hAnsi="Century Gothic"/>
                <w:sz w:val="18"/>
                <w:szCs w:val="18"/>
              </w:rPr>
            </w:pPr>
          </w:p>
        </w:tc>
        <w:tc>
          <w:tcPr>
            <w:tcW w:w="8585" w:type="dxa"/>
            <w:vAlign w:val="bottom"/>
          </w:tcPr>
          <w:p w:rsidR="001A51E4" w:rsidRPr="001A51E4" w:rsidRDefault="001A51E4" w:rsidP="001A51E4">
            <w:pPr>
              <w:widowControl w:val="0"/>
              <w:autoSpaceDE w:val="0"/>
              <w:autoSpaceDN w:val="0"/>
              <w:adjustRightInd w:val="0"/>
              <w:spacing w:after="0" w:line="256" w:lineRule="exact"/>
              <w:ind w:left="120"/>
              <w:rPr>
                <w:rFonts w:ascii="Century Gothic" w:hAnsi="Century Gothic"/>
                <w:lang w:val="uk-UA"/>
              </w:rPr>
            </w:pPr>
            <w:r w:rsidRPr="001A51E4">
              <w:rPr>
                <w:rFonts w:ascii="Century Gothic" w:hAnsi="Century Gothic"/>
                <w:lang w:val="uk-UA"/>
              </w:rPr>
              <w:t>8.4</w:t>
            </w:r>
            <w:r>
              <w:rPr>
                <w:rFonts w:ascii="Century Gothic" w:hAnsi="Century Gothic"/>
                <w:lang w:val="uk-UA"/>
              </w:rPr>
              <w:t xml:space="preserve"> </w:t>
            </w:r>
            <w:r w:rsidRPr="001A51E4">
              <w:rPr>
                <w:rFonts w:ascii="Century Gothic" w:hAnsi="Century Gothic"/>
                <w:lang w:val="uk-UA"/>
              </w:rPr>
              <w:t>МАРКИРОВКА КАМЕР</w:t>
            </w:r>
          </w:p>
        </w:tc>
        <w:tc>
          <w:tcPr>
            <w:tcW w:w="476" w:type="dxa"/>
            <w:vAlign w:val="bottom"/>
          </w:tcPr>
          <w:p w:rsidR="001A51E4" w:rsidRPr="00254E94" w:rsidRDefault="003C3FFD" w:rsidP="000815C8">
            <w:pPr>
              <w:widowControl w:val="0"/>
              <w:autoSpaceDE w:val="0"/>
              <w:autoSpaceDN w:val="0"/>
              <w:adjustRightInd w:val="0"/>
              <w:spacing w:after="0" w:line="256" w:lineRule="exact"/>
              <w:jc w:val="right"/>
              <w:rPr>
                <w:rFonts w:ascii="Century Gothic" w:hAnsi="Century Gothic" w:cs="Arial"/>
                <w:sz w:val="18"/>
                <w:szCs w:val="18"/>
                <w:lang w:val="ru-RU"/>
              </w:rPr>
            </w:pPr>
            <w:r>
              <w:rPr>
                <w:rFonts w:ascii="Century Gothic" w:hAnsi="Century Gothic" w:cs="Arial"/>
                <w:sz w:val="18"/>
                <w:szCs w:val="18"/>
                <w:lang w:val="ru-RU"/>
              </w:rPr>
              <w:t>76</w:t>
            </w:r>
          </w:p>
        </w:tc>
      </w:tr>
    </w:tbl>
    <w:p w:rsidR="00CB7539" w:rsidRPr="002863B6" w:rsidRDefault="00CB7539" w:rsidP="002838F9">
      <w:pPr>
        <w:widowControl w:val="0"/>
        <w:tabs>
          <w:tab w:val="left" w:pos="7635"/>
          <w:tab w:val="right" w:pos="9940"/>
        </w:tabs>
        <w:overflowPunct w:val="0"/>
        <w:autoSpaceDE w:val="0"/>
        <w:autoSpaceDN w:val="0"/>
        <w:adjustRightInd w:val="0"/>
        <w:spacing w:after="0" w:line="240" w:lineRule="auto"/>
        <w:rPr>
          <w:rFonts w:ascii="Times New Roman" w:hAnsi="Times New Roman"/>
          <w:sz w:val="24"/>
          <w:szCs w:val="24"/>
          <w:lang w:val="ru-RU"/>
        </w:rPr>
      </w:pPr>
      <w:bookmarkStart w:id="2" w:name="page7"/>
      <w:bookmarkEnd w:id="2"/>
    </w:p>
    <w:p w:rsidR="00CB7539" w:rsidRDefault="000D1AE8">
      <w:pPr>
        <w:widowControl w:val="0"/>
        <w:overflowPunct w:val="0"/>
        <w:autoSpaceDE w:val="0"/>
        <w:autoSpaceDN w:val="0"/>
        <w:adjustRightInd w:val="0"/>
        <w:spacing w:after="0" w:line="240" w:lineRule="auto"/>
        <w:jc w:val="right"/>
        <w:rPr>
          <w:rFonts w:ascii="Times New Roman" w:hAnsi="Times New Roman"/>
          <w:sz w:val="24"/>
          <w:szCs w:val="24"/>
        </w:rPr>
      </w:pPr>
      <w:r>
        <w:rPr>
          <w:rFonts w:ascii="Times New Roman" w:hAnsi="Times New Roman"/>
          <w:noProof/>
          <w:sz w:val="24"/>
          <w:szCs w:val="24"/>
          <w:lang w:val="ru-RU" w:eastAsia="ru-RU"/>
        </w:rPr>
        <w:pict>
          <v:group id="Group 529" o:spid="_x0000_s1735" style="position:absolute;left:0;text-align:left;margin-left:-51.5pt;margin-top:482.65pt;width:608.25pt;height:39.2pt;z-index:25258393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73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73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CB7539" w:rsidRDefault="00CB7539">
      <w:pPr>
        <w:widowControl w:val="0"/>
        <w:autoSpaceDE w:val="0"/>
        <w:autoSpaceDN w:val="0"/>
        <w:adjustRightInd w:val="0"/>
        <w:spacing w:after="0" w:line="240" w:lineRule="auto"/>
        <w:rPr>
          <w:rFonts w:ascii="Times New Roman" w:hAnsi="Times New Roman"/>
          <w:sz w:val="24"/>
          <w:szCs w:val="24"/>
        </w:rPr>
        <w:sectPr w:rsidR="00CB7539" w:rsidSect="00E16458">
          <w:pgSz w:w="11900" w:h="16840"/>
          <w:pgMar w:top="992" w:right="981" w:bottom="1134" w:left="981" w:header="720" w:footer="397" w:gutter="0"/>
          <w:cols w:space="720" w:equalWidth="0">
            <w:col w:w="9819"/>
          </w:cols>
          <w:noEndnote/>
          <w:docGrid w:linePitch="299"/>
        </w:sectPr>
      </w:pPr>
    </w:p>
    <w:p w:rsidR="0099672D" w:rsidRPr="00254B2C" w:rsidRDefault="000D1AE8" w:rsidP="00254B2C">
      <w:pPr>
        <w:widowControl w:val="0"/>
        <w:autoSpaceDE w:val="0"/>
        <w:autoSpaceDN w:val="0"/>
        <w:adjustRightInd w:val="0"/>
        <w:spacing w:after="0" w:line="312" w:lineRule="auto"/>
        <w:ind w:firstLine="720"/>
        <w:jc w:val="both"/>
        <w:rPr>
          <w:rFonts w:ascii="Century Gothic" w:hAnsi="Century Gothic" w:cs="Arial"/>
          <w:color w:val="262626"/>
          <w:sz w:val="20"/>
          <w:szCs w:val="20"/>
          <w:lang w:val="ru-RU"/>
        </w:rPr>
      </w:pPr>
      <w:bookmarkStart w:id="3" w:name="page9"/>
      <w:bookmarkEnd w:id="3"/>
      <w:r w:rsidRPr="000D1AE8">
        <w:rPr>
          <w:rFonts w:ascii="Century Gothic" w:hAnsi="Century Gothic" w:cs="Century Gothic"/>
          <w:noProof/>
          <w:lang w:val="ru-RU" w:eastAsia="ru-RU"/>
        </w:rPr>
        <w:lastRenderedPageBreak/>
        <w:pict>
          <v:group id="_x0000_s1746" style="position:absolute;left:0;text-align:left;margin-left:-57.3pt;margin-top:-41.7pt;width:608.25pt;height:32.25pt;z-index:25297203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74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74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74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411E01">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9672D" w:rsidRPr="00254B2C">
        <w:rPr>
          <w:rFonts w:ascii="Century Gothic" w:hAnsi="Century Gothic" w:cs="Arial"/>
          <w:color w:val="262626"/>
          <w:sz w:val="20"/>
          <w:szCs w:val="20"/>
          <w:lang w:val="ru-RU"/>
        </w:rPr>
        <w:t>Руководство по эксплуатации (РЭ) распространяется на центральные кондиционеры ВЕРОСА, выпускаемые для эксплуатации в закрытых помещениях и на открытом воздухе.</w:t>
      </w:r>
    </w:p>
    <w:p w:rsidR="0099672D" w:rsidRPr="00254B2C" w:rsidRDefault="0099672D" w:rsidP="00254B2C">
      <w:pPr>
        <w:widowControl w:val="0"/>
        <w:autoSpaceDE w:val="0"/>
        <w:autoSpaceDN w:val="0"/>
        <w:adjustRightInd w:val="0"/>
        <w:spacing w:after="0" w:line="312" w:lineRule="auto"/>
        <w:ind w:firstLine="720"/>
        <w:jc w:val="both"/>
        <w:rPr>
          <w:rFonts w:ascii="Century Gothic" w:hAnsi="Century Gothic" w:cs="Arial"/>
          <w:color w:val="262626"/>
          <w:sz w:val="20"/>
          <w:szCs w:val="20"/>
          <w:lang w:val="ru-RU"/>
        </w:rPr>
      </w:pPr>
      <w:r w:rsidRPr="00254B2C">
        <w:rPr>
          <w:rFonts w:ascii="Century Gothic" w:hAnsi="Century Gothic" w:cs="Arial"/>
          <w:color w:val="262626"/>
          <w:sz w:val="20"/>
          <w:szCs w:val="20"/>
          <w:lang w:val="ru-RU"/>
        </w:rPr>
        <w:t>Настоящее руководство предназначено для эксплуатирующего и обслуживающего персонала и содержит сведения по устройству, монта</w:t>
      </w:r>
      <w:r w:rsidR="00EB61B2" w:rsidRPr="00254B2C">
        <w:rPr>
          <w:rFonts w:ascii="Century Gothic" w:hAnsi="Century Gothic" w:cs="Arial"/>
          <w:color w:val="262626"/>
          <w:sz w:val="20"/>
          <w:szCs w:val="20"/>
          <w:lang w:val="ru-RU"/>
        </w:rPr>
        <w:t xml:space="preserve">жу, </w:t>
      </w:r>
      <w:r w:rsidRPr="00254B2C">
        <w:rPr>
          <w:rFonts w:ascii="Century Gothic" w:hAnsi="Century Gothic" w:cs="Arial"/>
          <w:color w:val="262626"/>
          <w:sz w:val="20"/>
          <w:szCs w:val="20"/>
          <w:lang w:val="ru-RU"/>
        </w:rPr>
        <w:t>пуску, эксплуатации и техническому обслуживанию оборудования.</w:t>
      </w:r>
    </w:p>
    <w:p w:rsidR="0099672D" w:rsidRPr="00254B2C" w:rsidRDefault="0099672D" w:rsidP="00254B2C">
      <w:pPr>
        <w:widowControl w:val="0"/>
        <w:autoSpaceDE w:val="0"/>
        <w:autoSpaceDN w:val="0"/>
        <w:adjustRightInd w:val="0"/>
        <w:spacing w:after="0" w:line="312" w:lineRule="auto"/>
        <w:ind w:firstLine="720"/>
        <w:jc w:val="both"/>
        <w:rPr>
          <w:rFonts w:ascii="Century Gothic" w:hAnsi="Century Gothic" w:cs="Arial"/>
          <w:color w:val="262626"/>
          <w:sz w:val="20"/>
          <w:szCs w:val="20"/>
          <w:lang w:val="ru-RU"/>
        </w:rPr>
      </w:pPr>
      <w:r w:rsidRPr="00254B2C">
        <w:rPr>
          <w:rFonts w:ascii="Century Gothic" w:hAnsi="Century Gothic" w:cs="Arial"/>
          <w:color w:val="262626"/>
          <w:sz w:val="20"/>
          <w:szCs w:val="20"/>
          <w:lang w:val="ru-RU"/>
        </w:rPr>
        <w:t>Изготовитель постоянно работает над совершенствованием конструкции и улучшением эксплуатационных характеристик, поэтому в РЭ возможны отличия от поставленного потребителю центрального кондиционера, не влияющие на безопасность, надежность и качество.</w:t>
      </w:r>
    </w:p>
    <w:p w:rsidR="0099672D" w:rsidRPr="00254B2C" w:rsidRDefault="0099672D" w:rsidP="00254B2C">
      <w:pPr>
        <w:widowControl w:val="0"/>
        <w:autoSpaceDE w:val="0"/>
        <w:autoSpaceDN w:val="0"/>
        <w:adjustRightInd w:val="0"/>
        <w:spacing w:after="0" w:line="312" w:lineRule="auto"/>
        <w:ind w:firstLine="720"/>
        <w:jc w:val="both"/>
        <w:rPr>
          <w:rFonts w:ascii="Century Gothic" w:hAnsi="Century Gothic" w:cs="Arial"/>
          <w:color w:val="262626"/>
          <w:sz w:val="20"/>
          <w:szCs w:val="20"/>
          <w:lang w:val="ru-RU"/>
        </w:rPr>
      </w:pPr>
      <w:r w:rsidRPr="00254B2C">
        <w:rPr>
          <w:rFonts w:ascii="Century Gothic" w:hAnsi="Century Gothic" w:cs="Arial"/>
          <w:color w:val="262626"/>
          <w:sz w:val="20"/>
          <w:szCs w:val="20"/>
          <w:lang w:val="ru-RU"/>
        </w:rPr>
        <w:t xml:space="preserve">Знание конструкции и соблюдение правил, рекомендаций и мер безопасности, установленных РЭ, а также эксплуатационной документацией на комплектующие изделия, входящие в состав кондиционера, являются необходимыми условиями нормальной и безопасной эксплуатации </w:t>
      </w:r>
      <w:r w:rsidR="005807FB" w:rsidRPr="005807FB">
        <w:rPr>
          <w:rFonts w:ascii="Century Gothic" w:hAnsi="Century Gothic"/>
          <w:spacing w:val="-2"/>
          <w:sz w:val="20"/>
          <w:szCs w:val="20"/>
          <w:lang w:val="ru-RU"/>
        </w:rPr>
        <w:t>ВЕРОСА</w:t>
      </w:r>
      <w:r w:rsidRPr="00254B2C">
        <w:rPr>
          <w:rFonts w:ascii="Century Gothic" w:hAnsi="Century Gothic" w:cs="Arial"/>
          <w:color w:val="262626"/>
          <w:sz w:val="20"/>
          <w:szCs w:val="20"/>
          <w:lang w:val="ru-RU"/>
        </w:rPr>
        <w:t>.</w:t>
      </w:r>
    </w:p>
    <w:p w:rsidR="0099672D" w:rsidRPr="00254B2C" w:rsidRDefault="0099672D" w:rsidP="00254B2C">
      <w:pPr>
        <w:widowControl w:val="0"/>
        <w:autoSpaceDE w:val="0"/>
        <w:autoSpaceDN w:val="0"/>
        <w:adjustRightInd w:val="0"/>
        <w:spacing w:after="0" w:line="312" w:lineRule="auto"/>
        <w:ind w:firstLine="720"/>
        <w:jc w:val="both"/>
        <w:rPr>
          <w:rFonts w:ascii="Century Gothic" w:hAnsi="Century Gothic" w:cs="Arial"/>
          <w:color w:val="262626"/>
          <w:sz w:val="20"/>
          <w:szCs w:val="20"/>
          <w:lang w:val="ru-RU"/>
        </w:rPr>
      </w:pPr>
      <w:r w:rsidRPr="00254B2C">
        <w:rPr>
          <w:rFonts w:ascii="Century Gothic" w:hAnsi="Century Gothic" w:cs="Arial"/>
          <w:color w:val="262626"/>
          <w:sz w:val="20"/>
          <w:szCs w:val="20"/>
          <w:lang w:val="ru-RU"/>
        </w:rPr>
        <w:t>РЭ должно храниться вблизи оборудования в месте доступном для обслуживающего персонала.</w:t>
      </w:r>
    </w:p>
    <w:p w:rsidR="00016070" w:rsidRPr="00016070" w:rsidRDefault="00016070" w:rsidP="0099672D">
      <w:pPr>
        <w:pStyle w:val="a3"/>
        <w:widowControl w:val="0"/>
        <w:overflowPunct w:val="0"/>
        <w:autoSpaceDE w:val="0"/>
        <w:autoSpaceDN w:val="0"/>
        <w:adjustRightInd w:val="0"/>
        <w:spacing w:after="0" w:line="312" w:lineRule="auto"/>
        <w:ind w:left="0"/>
        <w:jc w:val="both"/>
        <w:rPr>
          <w:rFonts w:ascii="Century Gothic" w:hAnsi="Century Gothic" w:cs="Arial"/>
          <w:sz w:val="18"/>
          <w:szCs w:val="18"/>
          <w:lang w:val="ru-RU"/>
        </w:rPr>
      </w:pPr>
    </w:p>
    <w:p w:rsidR="0099672D" w:rsidRDefault="00254B2C" w:rsidP="00B304F4">
      <w:pPr>
        <w:pStyle w:val="a3"/>
        <w:numPr>
          <w:ilvl w:val="0"/>
          <w:numId w:val="4"/>
        </w:numPr>
        <w:spacing w:after="0" w:line="240" w:lineRule="auto"/>
        <w:jc w:val="center"/>
        <w:rPr>
          <w:rFonts w:ascii="Century Gothic" w:hAnsi="Century Gothic" w:cs="Century Gothic"/>
          <w:color w:val="262626"/>
          <w:sz w:val="34"/>
          <w:szCs w:val="34"/>
          <w:lang w:val="ru-RU"/>
        </w:rPr>
      </w:pPr>
      <w:bookmarkStart w:id="4" w:name="page11"/>
      <w:bookmarkEnd w:id="4"/>
      <w:r w:rsidRPr="00254B2C">
        <w:rPr>
          <w:rFonts w:ascii="Century Gothic" w:hAnsi="Century Gothic" w:cs="Century Gothic"/>
          <w:color w:val="262626"/>
          <w:sz w:val="34"/>
          <w:szCs w:val="34"/>
          <w:lang w:val="ru-RU"/>
        </w:rPr>
        <w:t>ОПИСАНИЕ И РАБОТА</w:t>
      </w:r>
    </w:p>
    <w:p w:rsidR="00C76C9C" w:rsidRPr="00C76C9C" w:rsidRDefault="00C76C9C" w:rsidP="00C76C9C">
      <w:pPr>
        <w:pStyle w:val="a3"/>
        <w:spacing w:after="0" w:line="240" w:lineRule="auto"/>
        <w:ind w:left="720"/>
        <w:rPr>
          <w:rFonts w:ascii="Century Gothic" w:hAnsi="Century Gothic" w:cs="Century Gothic"/>
          <w:color w:val="262626"/>
          <w:sz w:val="16"/>
          <w:szCs w:val="16"/>
          <w:lang w:val="ru-RU"/>
        </w:rPr>
      </w:pPr>
    </w:p>
    <w:p w:rsidR="0099672D" w:rsidRPr="00254B2C" w:rsidRDefault="00E76EDF" w:rsidP="00254B2C">
      <w:pPr>
        <w:shd w:val="clear" w:color="auto" w:fill="FFFFFF"/>
        <w:spacing w:after="0" w:line="382" w:lineRule="exact"/>
        <w:jc w:val="center"/>
        <w:rPr>
          <w:rFonts w:ascii="Century Gothic" w:hAnsi="Century Gothic"/>
          <w:color w:val="595959" w:themeColor="text1" w:themeTint="A6"/>
          <w:sz w:val="28"/>
          <w:szCs w:val="28"/>
          <w:lang w:val="ru-RU"/>
        </w:rPr>
      </w:pPr>
      <w:r>
        <w:rPr>
          <w:rFonts w:ascii="Century Gothic" w:hAnsi="Century Gothic"/>
          <w:color w:val="595959" w:themeColor="text1" w:themeTint="A6"/>
          <w:spacing w:val="3"/>
          <w:sz w:val="28"/>
          <w:szCs w:val="28"/>
          <w:lang w:val="ru-RU"/>
        </w:rPr>
        <w:t xml:space="preserve">1.1 </w:t>
      </w:r>
      <w:r w:rsidR="00C76C9C" w:rsidRPr="00254B2C">
        <w:rPr>
          <w:rFonts w:ascii="Century Gothic" w:hAnsi="Century Gothic"/>
          <w:bCs/>
          <w:color w:val="595959" w:themeColor="text1" w:themeTint="A6"/>
          <w:spacing w:val="3"/>
          <w:sz w:val="28"/>
          <w:szCs w:val="28"/>
          <w:lang w:val="ru-RU"/>
        </w:rPr>
        <w:t>ОПИСАНИЕ И РАБОТА ЦЕНТРАЛЬНОГО КОНДИЦИОНЕРА</w:t>
      </w:r>
    </w:p>
    <w:p w:rsidR="0099672D" w:rsidRPr="00EB61B2" w:rsidRDefault="0099672D" w:rsidP="00254B2C">
      <w:pPr>
        <w:shd w:val="clear" w:color="auto" w:fill="FFFFFF"/>
        <w:spacing w:after="0" w:line="312" w:lineRule="auto"/>
        <w:ind w:firstLine="720"/>
        <w:jc w:val="both"/>
        <w:rPr>
          <w:rFonts w:ascii="Century Gothic" w:hAnsi="Century Gothic"/>
          <w:sz w:val="20"/>
          <w:szCs w:val="20"/>
          <w:lang w:val="ru-RU"/>
        </w:rPr>
      </w:pPr>
      <w:r w:rsidRPr="00EB61B2">
        <w:rPr>
          <w:rFonts w:ascii="Century Gothic" w:hAnsi="Century Gothic"/>
          <w:color w:val="000000"/>
          <w:spacing w:val="-1"/>
          <w:sz w:val="20"/>
          <w:szCs w:val="20"/>
          <w:lang w:val="ru-RU"/>
        </w:rPr>
        <w:t xml:space="preserve">Центральные кондиционеры ВЕРОСА предназначены для создания и поддержания в обслуживаемых помещениях промышленных и общественных зданий и сооружений искусственного </w:t>
      </w:r>
      <w:r w:rsidRPr="00EB61B2">
        <w:rPr>
          <w:rFonts w:ascii="Century Gothic" w:hAnsi="Century Gothic"/>
          <w:color w:val="000000"/>
          <w:spacing w:val="-4"/>
          <w:sz w:val="20"/>
          <w:szCs w:val="20"/>
          <w:lang w:val="ru-RU"/>
        </w:rPr>
        <w:t>климата пут</w:t>
      </w:r>
      <w:r w:rsidR="00EB61B2">
        <w:rPr>
          <w:rFonts w:ascii="Century Gothic" w:hAnsi="Century Gothic"/>
          <w:color w:val="000000"/>
          <w:spacing w:val="-4"/>
          <w:sz w:val="20"/>
          <w:szCs w:val="20"/>
          <w:lang w:val="ru-RU"/>
        </w:rPr>
        <w:t>е</w:t>
      </w:r>
      <w:r w:rsidRPr="00EB61B2">
        <w:rPr>
          <w:rFonts w:ascii="Century Gothic" w:hAnsi="Century Gothic"/>
          <w:color w:val="000000"/>
          <w:spacing w:val="-4"/>
          <w:sz w:val="20"/>
          <w:szCs w:val="20"/>
          <w:lang w:val="ru-RU"/>
        </w:rPr>
        <w:t>м подачи в них</w:t>
      </w:r>
      <w:r w:rsidR="00EB61B2">
        <w:rPr>
          <w:rFonts w:ascii="Century Gothic" w:hAnsi="Century Gothic"/>
          <w:color w:val="000000"/>
          <w:spacing w:val="-4"/>
          <w:sz w:val="20"/>
          <w:szCs w:val="20"/>
          <w:lang w:val="ru-RU"/>
        </w:rPr>
        <w:t>,</w:t>
      </w:r>
      <w:r w:rsidRPr="00EB61B2">
        <w:rPr>
          <w:rFonts w:ascii="Century Gothic" w:hAnsi="Century Gothic"/>
          <w:color w:val="000000"/>
          <w:spacing w:val="-4"/>
          <w:sz w:val="20"/>
          <w:szCs w:val="20"/>
          <w:lang w:val="ru-RU"/>
        </w:rPr>
        <w:t xml:space="preserve"> специально </w:t>
      </w:r>
      <w:r w:rsidR="005A767C" w:rsidRPr="00EB61B2">
        <w:rPr>
          <w:rFonts w:ascii="Century Gothic" w:hAnsi="Century Gothic"/>
          <w:color w:val="000000"/>
          <w:spacing w:val="-4"/>
          <w:sz w:val="20"/>
          <w:szCs w:val="20"/>
          <w:lang w:val="ru-RU"/>
        </w:rPr>
        <w:t>обработанного воздуха. Центральные кондиционеры</w:t>
      </w:r>
      <w:r w:rsidRPr="00EB61B2">
        <w:rPr>
          <w:rFonts w:ascii="Century Gothic" w:hAnsi="Century Gothic"/>
          <w:color w:val="000000"/>
          <w:spacing w:val="-4"/>
          <w:sz w:val="20"/>
          <w:szCs w:val="20"/>
          <w:lang w:val="ru-RU"/>
        </w:rPr>
        <w:t xml:space="preserve"> позволяют </w:t>
      </w:r>
      <w:r w:rsidRPr="00EB61B2">
        <w:rPr>
          <w:rFonts w:ascii="Century Gothic" w:hAnsi="Century Gothic"/>
          <w:color w:val="000000"/>
          <w:spacing w:val="-2"/>
          <w:sz w:val="20"/>
          <w:szCs w:val="20"/>
          <w:lang w:val="ru-RU"/>
        </w:rPr>
        <w:t xml:space="preserve">осуществлять все необходимые процессы обработки воздуха </w:t>
      </w:r>
      <w:r w:rsidR="00C76C9C">
        <w:rPr>
          <w:rFonts w:ascii="Century Gothic" w:hAnsi="Century Gothic"/>
          <w:color w:val="000000"/>
          <w:spacing w:val="-2"/>
          <w:sz w:val="20"/>
          <w:szCs w:val="20"/>
          <w:lang w:val="ru-RU"/>
        </w:rPr>
        <w:t>–</w:t>
      </w:r>
      <w:r w:rsidRPr="00EB61B2">
        <w:rPr>
          <w:rFonts w:ascii="Century Gothic" w:hAnsi="Century Gothic"/>
          <w:color w:val="000000"/>
          <w:spacing w:val="-2"/>
          <w:sz w:val="20"/>
          <w:szCs w:val="20"/>
          <w:lang w:val="ru-RU"/>
        </w:rPr>
        <w:t xml:space="preserve"> фильтрацию, нагрев, охлаждение, увлажнение, осушку и утилизацию тепла и холода.</w:t>
      </w:r>
    </w:p>
    <w:p w:rsidR="00CC3420" w:rsidRPr="008D63FE" w:rsidRDefault="00CC3420" w:rsidP="008D63FE">
      <w:pPr>
        <w:pStyle w:val="ad"/>
        <w:spacing w:line="312" w:lineRule="auto"/>
        <w:ind w:left="0" w:firstLine="720"/>
        <w:rPr>
          <w:rFonts w:ascii="Century Gothic" w:hAnsi="Century Gothic"/>
          <w:sz w:val="20"/>
          <w:szCs w:val="20"/>
        </w:rPr>
      </w:pPr>
      <w:r>
        <w:rPr>
          <w:rFonts w:ascii="Century Gothic" w:hAnsi="Century Gothic"/>
          <w:sz w:val="20"/>
          <w:szCs w:val="20"/>
        </w:rPr>
        <w:t xml:space="preserve">Кондиционеры </w:t>
      </w:r>
      <w:r w:rsidRPr="008D63FE">
        <w:rPr>
          <w:rFonts w:ascii="Century Gothic" w:hAnsi="Century Gothic"/>
          <w:sz w:val="20"/>
          <w:szCs w:val="20"/>
        </w:rPr>
        <w:t>изготавливаются</w:t>
      </w:r>
      <w:r w:rsidR="005A767C" w:rsidRPr="008D63FE">
        <w:rPr>
          <w:rFonts w:ascii="Century Gothic" w:hAnsi="Century Gothic"/>
          <w:sz w:val="20"/>
          <w:szCs w:val="20"/>
        </w:rPr>
        <w:t xml:space="preserve"> </w:t>
      </w:r>
      <w:r w:rsidRPr="008D63FE">
        <w:rPr>
          <w:rFonts w:ascii="Century Gothic" w:hAnsi="Century Gothic"/>
          <w:sz w:val="20"/>
          <w:szCs w:val="20"/>
        </w:rPr>
        <w:t>для «стандартных» жилых и промышленных зданий; для «чистых помещений» и производств, требующих качественной обработки воздуха; для ме</w:t>
      </w:r>
      <w:r w:rsidR="009D3852">
        <w:rPr>
          <w:rFonts w:ascii="Century Gothic" w:hAnsi="Century Gothic"/>
          <w:sz w:val="20"/>
          <w:szCs w:val="20"/>
        </w:rPr>
        <w:t xml:space="preserve">дицинских учреждений, объектов </w:t>
      </w:r>
      <w:r w:rsidRPr="008D63FE">
        <w:rPr>
          <w:rFonts w:ascii="Century Gothic" w:hAnsi="Century Gothic"/>
          <w:sz w:val="20"/>
          <w:szCs w:val="20"/>
        </w:rPr>
        <w:t>здравоохранения, объектов</w:t>
      </w:r>
      <w:r w:rsidR="00C76C9C" w:rsidRPr="008D63FE">
        <w:rPr>
          <w:rFonts w:ascii="Century Gothic" w:hAnsi="Century Gothic"/>
          <w:sz w:val="20"/>
          <w:szCs w:val="20"/>
        </w:rPr>
        <w:t xml:space="preserve"> со</w:t>
      </w:r>
      <w:r w:rsidRPr="008D63FE">
        <w:rPr>
          <w:rFonts w:ascii="Century Gothic" w:hAnsi="Century Gothic"/>
          <w:sz w:val="20"/>
          <w:szCs w:val="20"/>
        </w:rPr>
        <w:t xml:space="preserve"> специальными</w:t>
      </w:r>
      <w:r w:rsidR="00C76C9C" w:rsidRPr="008D63FE">
        <w:rPr>
          <w:rFonts w:ascii="Century Gothic" w:hAnsi="Century Gothic"/>
          <w:sz w:val="20"/>
          <w:szCs w:val="20"/>
        </w:rPr>
        <w:t xml:space="preserve"> </w:t>
      </w:r>
      <w:r w:rsidRPr="008D63FE">
        <w:rPr>
          <w:rFonts w:ascii="Century Gothic" w:hAnsi="Century Gothic"/>
          <w:sz w:val="20"/>
          <w:szCs w:val="20"/>
        </w:rPr>
        <w:t>требованиями по коррозионной стойкости оборудования; для «стандартных» жилых и промышленных зданий с повышенными требованиями по качеству</w:t>
      </w:r>
      <w:r w:rsidR="00C76C9C" w:rsidRPr="008D63FE">
        <w:rPr>
          <w:rFonts w:ascii="Century Gothic" w:hAnsi="Century Gothic"/>
          <w:sz w:val="20"/>
          <w:szCs w:val="20"/>
        </w:rPr>
        <w:t xml:space="preserve"> </w:t>
      </w:r>
      <w:r w:rsidRPr="008D63FE">
        <w:rPr>
          <w:rFonts w:ascii="Century Gothic" w:hAnsi="Century Gothic"/>
          <w:sz w:val="20"/>
          <w:szCs w:val="20"/>
        </w:rPr>
        <w:t>обработки воздуха и энергосбер</w:t>
      </w:r>
      <w:r w:rsidR="008810D7">
        <w:rPr>
          <w:rFonts w:ascii="Century Gothic" w:hAnsi="Century Gothic"/>
          <w:sz w:val="20"/>
          <w:szCs w:val="20"/>
        </w:rPr>
        <w:t xml:space="preserve">ежению; для наружного монтажа; </w:t>
      </w:r>
      <w:r w:rsidRPr="008D63FE">
        <w:rPr>
          <w:rFonts w:ascii="Century Gothic" w:hAnsi="Century Gothic"/>
          <w:sz w:val="20"/>
          <w:szCs w:val="20"/>
        </w:rPr>
        <w:t>для метрополитена; исполнение «Для АЭС».</w:t>
      </w:r>
    </w:p>
    <w:p w:rsidR="0099672D" w:rsidRPr="00EB61B2" w:rsidRDefault="0099672D" w:rsidP="00254B2C">
      <w:pPr>
        <w:pStyle w:val="a3"/>
        <w:shd w:val="clear" w:color="auto" w:fill="FFFFFF"/>
        <w:spacing w:after="0" w:line="312" w:lineRule="auto"/>
        <w:ind w:left="0" w:firstLine="720"/>
        <w:jc w:val="both"/>
        <w:rPr>
          <w:rFonts w:ascii="Century Gothic" w:hAnsi="Century Gothic"/>
          <w:sz w:val="20"/>
          <w:szCs w:val="20"/>
          <w:lang w:val="ru-RU"/>
        </w:rPr>
      </w:pPr>
      <w:r w:rsidRPr="00EB61B2">
        <w:rPr>
          <w:rFonts w:ascii="Century Gothic" w:hAnsi="Century Gothic"/>
          <w:color w:val="000000"/>
          <w:spacing w:val="-2"/>
          <w:sz w:val="20"/>
          <w:szCs w:val="20"/>
          <w:lang w:val="ru-RU"/>
        </w:rPr>
        <w:t>Воздухопроизводительность</w:t>
      </w:r>
      <w:r w:rsidR="005A767C" w:rsidRPr="00EB61B2">
        <w:rPr>
          <w:rFonts w:ascii="Century Gothic" w:hAnsi="Century Gothic"/>
          <w:color w:val="000000"/>
          <w:spacing w:val="-2"/>
          <w:sz w:val="20"/>
          <w:szCs w:val="20"/>
          <w:lang w:val="ru-RU"/>
        </w:rPr>
        <w:t xml:space="preserve"> центральных кондиционеров</w:t>
      </w:r>
      <w:r w:rsidRPr="00EB61B2">
        <w:rPr>
          <w:rFonts w:ascii="Century Gothic" w:hAnsi="Century Gothic"/>
          <w:color w:val="000000"/>
          <w:spacing w:val="-2"/>
          <w:sz w:val="20"/>
          <w:szCs w:val="20"/>
          <w:lang w:val="ru-RU"/>
        </w:rPr>
        <w:t xml:space="preserve"> в зависимости от типоразмера и реа</w:t>
      </w:r>
      <w:r w:rsidRPr="00EB61B2">
        <w:rPr>
          <w:rFonts w:ascii="Century Gothic" w:hAnsi="Century Gothic"/>
          <w:color w:val="000000"/>
          <w:spacing w:val="-4"/>
          <w:sz w:val="20"/>
          <w:szCs w:val="20"/>
          <w:lang w:val="ru-RU"/>
        </w:rPr>
        <w:t>лизуемых в н</w:t>
      </w:r>
      <w:r w:rsidR="00EB61B2">
        <w:rPr>
          <w:rFonts w:ascii="Century Gothic" w:hAnsi="Century Gothic"/>
          <w:color w:val="000000"/>
          <w:spacing w:val="-4"/>
          <w:sz w:val="20"/>
          <w:szCs w:val="20"/>
          <w:lang w:val="ru-RU"/>
        </w:rPr>
        <w:t>е</w:t>
      </w:r>
      <w:r w:rsidRPr="00EB61B2">
        <w:rPr>
          <w:rFonts w:ascii="Century Gothic" w:hAnsi="Century Gothic"/>
          <w:color w:val="000000"/>
          <w:spacing w:val="-4"/>
          <w:sz w:val="20"/>
          <w:szCs w:val="20"/>
          <w:lang w:val="ru-RU"/>
        </w:rPr>
        <w:t xml:space="preserve">м </w:t>
      </w:r>
      <w:r w:rsidR="005A767C" w:rsidRPr="00EB61B2">
        <w:rPr>
          <w:rFonts w:ascii="Century Gothic" w:hAnsi="Century Gothic"/>
          <w:color w:val="000000"/>
          <w:spacing w:val="-4"/>
          <w:sz w:val="20"/>
          <w:szCs w:val="20"/>
          <w:lang w:val="ru-RU"/>
        </w:rPr>
        <w:t xml:space="preserve">функций находится </w:t>
      </w:r>
      <w:r w:rsidR="00EC687A">
        <w:rPr>
          <w:rFonts w:ascii="Century Gothic" w:hAnsi="Century Gothic"/>
          <w:color w:val="000000"/>
          <w:spacing w:val="-4"/>
          <w:sz w:val="20"/>
          <w:szCs w:val="20"/>
          <w:lang w:val="ru-RU"/>
        </w:rPr>
        <w:t xml:space="preserve">в пределах 1 </w:t>
      </w:r>
      <w:r w:rsidR="005A767C" w:rsidRPr="00EB61B2">
        <w:rPr>
          <w:rFonts w:ascii="Century Gothic" w:hAnsi="Century Gothic"/>
          <w:color w:val="000000"/>
          <w:spacing w:val="-4"/>
          <w:sz w:val="20"/>
          <w:szCs w:val="20"/>
          <w:lang w:val="ru-RU"/>
        </w:rPr>
        <w:t>0</w:t>
      </w:r>
      <w:r w:rsidR="00EC687A">
        <w:rPr>
          <w:rFonts w:ascii="Century Gothic" w:hAnsi="Century Gothic"/>
          <w:color w:val="000000"/>
          <w:spacing w:val="-4"/>
          <w:sz w:val="20"/>
          <w:szCs w:val="20"/>
          <w:lang w:val="ru-RU"/>
        </w:rPr>
        <w:t>00</w:t>
      </w:r>
      <w:r w:rsidR="005A767C" w:rsidRPr="00EB61B2">
        <w:rPr>
          <w:rFonts w:ascii="Century Gothic" w:hAnsi="Century Gothic"/>
          <w:color w:val="000000"/>
          <w:spacing w:val="-4"/>
          <w:sz w:val="20"/>
          <w:szCs w:val="20"/>
          <w:lang w:val="ru-RU"/>
        </w:rPr>
        <w:t>...13</w:t>
      </w:r>
      <w:r w:rsidR="00EC687A">
        <w:rPr>
          <w:rFonts w:ascii="Century Gothic" w:hAnsi="Century Gothic"/>
          <w:color w:val="000000"/>
          <w:spacing w:val="-4"/>
          <w:sz w:val="20"/>
          <w:szCs w:val="20"/>
          <w:lang w:val="ru-RU"/>
        </w:rPr>
        <w:t>0 000</w:t>
      </w:r>
      <w:r w:rsidRPr="00EB61B2">
        <w:rPr>
          <w:rFonts w:ascii="Century Gothic" w:hAnsi="Century Gothic"/>
          <w:color w:val="000000"/>
          <w:spacing w:val="-4"/>
          <w:sz w:val="20"/>
          <w:szCs w:val="20"/>
          <w:lang w:val="ru-RU"/>
        </w:rPr>
        <w:t xml:space="preserve"> м</w:t>
      </w:r>
      <w:r w:rsidRPr="00EB61B2">
        <w:rPr>
          <w:rFonts w:ascii="Century Gothic" w:hAnsi="Century Gothic"/>
          <w:color w:val="000000"/>
          <w:spacing w:val="-4"/>
          <w:sz w:val="20"/>
          <w:szCs w:val="20"/>
          <w:vertAlign w:val="superscript"/>
          <w:lang w:val="ru-RU"/>
        </w:rPr>
        <w:t>3</w:t>
      </w:r>
      <w:r w:rsidRPr="00EB61B2">
        <w:rPr>
          <w:rFonts w:ascii="Century Gothic" w:hAnsi="Century Gothic"/>
          <w:color w:val="000000"/>
          <w:spacing w:val="-4"/>
          <w:sz w:val="20"/>
          <w:szCs w:val="20"/>
          <w:lang w:val="ru-RU"/>
        </w:rPr>
        <w:t>/ч.</w:t>
      </w:r>
    </w:p>
    <w:p w:rsidR="0099672D" w:rsidRPr="00EB61B2" w:rsidRDefault="0099672D" w:rsidP="00254B2C">
      <w:pPr>
        <w:pStyle w:val="a3"/>
        <w:shd w:val="clear" w:color="auto" w:fill="FFFFFF"/>
        <w:tabs>
          <w:tab w:val="left" w:pos="754"/>
        </w:tabs>
        <w:spacing w:after="0" w:line="312" w:lineRule="auto"/>
        <w:ind w:left="0" w:firstLine="720"/>
        <w:jc w:val="both"/>
        <w:rPr>
          <w:rFonts w:ascii="Century Gothic" w:hAnsi="Century Gothic"/>
          <w:color w:val="000000"/>
          <w:spacing w:val="-3"/>
          <w:sz w:val="20"/>
          <w:szCs w:val="20"/>
          <w:lang w:val="ru-RU"/>
        </w:rPr>
      </w:pPr>
      <w:r w:rsidRPr="00EB61B2">
        <w:rPr>
          <w:rFonts w:ascii="Century Gothic" w:hAnsi="Century Gothic"/>
          <w:color w:val="000000"/>
          <w:spacing w:val="-1"/>
          <w:sz w:val="20"/>
          <w:szCs w:val="20"/>
          <w:lang w:val="ru-RU"/>
        </w:rPr>
        <w:t>Кондиционеры имеют модульную структуру и набираются из функциональных</w:t>
      </w:r>
      <w:r w:rsidRPr="00EB61B2">
        <w:rPr>
          <w:rFonts w:ascii="Century Gothic" w:hAnsi="Century Gothic"/>
          <w:sz w:val="20"/>
          <w:szCs w:val="20"/>
          <w:lang w:val="ru-RU"/>
        </w:rPr>
        <w:t xml:space="preserve"> </w:t>
      </w:r>
      <w:r w:rsidRPr="00EB61B2">
        <w:rPr>
          <w:rFonts w:ascii="Century Gothic" w:hAnsi="Century Gothic"/>
          <w:color w:val="000000"/>
          <w:spacing w:val="-3"/>
          <w:sz w:val="20"/>
          <w:szCs w:val="20"/>
          <w:lang w:val="ru-RU"/>
        </w:rPr>
        <w:t>блоков различного назначения, имеющих унифиц</w:t>
      </w:r>
      <w:r w:rsidR="00C76C9C">
        <w:rPr>
          <w:rFonts w:ascii="Century Gothic" w:hAnsi="Century Gothic"/>
          <w:color w:val="000000"/>
          <w:spacing w:val="-3"/>
          <w:sz w:val="20"/>
          <w:szCs w:val="20"/>
          <w:lang w:val="ru-RU"/>
        </w:rPr>
        <w:t>ированные присоединительные раз</w:t>
      </w:r>
      <w:r w:rsidRPr="00EB61B2">
        <w:rPr>
          <w:rFonts w:ascii="Century Gothic" w:hAnsi="Century Gothic"/>
          <w:color w:val="000000"/>
          <w:spacing w:val="-3"/>
          <w:sz w:val="20"/>
          <w:szCs w:val="20"/>
          <w:lang w:val="ru-RU"/>
        </w:rPr>
        <w:t xml:space="preserve">меры (ширина-высота), либо поставляются в виде моноблоков типа «фильтр + воздухонагреватель», «клапан + фильтр + воздухонагреватель» и т.п. Габаритные размеры </w:t>
      </w:r>
      <w:r w:rsidR="005A767C" w:rsidRPr="00EB61B2">
        <w:rPr>
          <w:rFonts w:ascii="Century Gothic" w:hAnsi="Century Gothic"/>
          <w:color w:val="000000"/>
          <w:spacing w:val="-3"/>
          <w:sz w:val="20"/>
          <w:szCs w:val="20"/>
          <w:lang w:val="ru-RU"/>
        </w:rPr>
        <w:t>кондиционеров ВЕРОСА</w:t>
      </w:r>
      <w:r w:rsidRPr="00EB61B2">
        <w:rPr>
          <w:rFonts w:ascii="Century Gothic" w:hAnsi="Century Gothic"/>
          <w:color w:val="000000"/>
          <w:spacing w:val="-3"/>
          <w:sz w:val="20"/>
          <w:szCs w:val="20"/>
          <w:lang w:val="ru-RU"/>
        </w:rPr>
        <w:t xml:space="preserve"> по длине определяются набором блоков для каждого конкретного заказа.</w:t>
      </w:r>
    </w:p>
    <w:p w:rsidR="0099672D" w:rsidRPr="00EB61B2" w:rsidRDefault="00B77D35" w:rsidP="00254B2C">
      <w:pPr>
        <w:shd w:val="clear" w:color="auto" w:fill="FFFFFF"/>
        <w:tabs>
          <w:tab w:val="left" w:pos="754"/>
        </w:tabs>
        <w:spacing w:after="0" w:line="312" w:lineRule="auto"/>
        <w:ind w:firstLine="720"/>
        <w:jc w:val="both"/>
        <w:rPr>
          <w:rFonts w:ascii="Century Gothic" w:hAnsi="Century Gothic"/>
          <w:sz w:val="20"/>
          <w:szCs w:val="20"/>
          <w:lang w:val="ru-RU"/>
        </w:rPr>
      </w:pPr>
      <w:r w:rsidRPr="00EB61B2">
        <w:rPr>
          <w:rFonts w:ascii="Century Gothic" w:hAnsi="Century Gothic"/>
          <w:color w:val="000000"/>
          <w:spacing w:val="-3"/>
          <w:sz w:val="20"/>
          <w:szCs w:val="20"/>
          <w:lang w:val="ru-RU"/>
        </w:rPr>
        <w:t>Центральные кондиционеры серий</w:t>
      </w:r>
      <w:r w:rsidR="005A767C" w:rsidRPr="00EB61B2">
        <w:rPr>
          <w:rFonts w:ascii="Century Gothic" w:hAnsi="Century Gothic"/>
          <w:color w:val="000000"/>
          <w:spacing w:val="-3"/>
          <w:sz w:val="20"/>
          <w:szCs w:val="20"/>
          <w:lang w:val="ru-RU"/>
        </w:rPr>
        <w:t xml:space="preserve"> ВЕРОСА-</w:t>
      </w:r>
      <w:r w:rsidRPr="00EB61B2">
        <w:rPr>
          <w:rFonts w:ascii="Century Gothic" w:hAnsi="Century Gothic"/>
          <w:color w:val="000000"/>
          <w:spacing w:val="-3"/>
          <w:sz w:val="20"/>
          <w:szCs w:val="20"/>
          <w:lang w:val="ru-RU"/>
        </w:rPr>
        <w:t>300 и ВЕРОСА-500</w:t>
      </w:r>
      <w:r w:rsidR="005A767C" w:rsidRPr="00EB61B2">
        <w:rPr>
          <w:rFonts w:ascii="Century Gothic" w:hAnsi="Century Gothic"/>
          <w:color w:val="000000"/>
          <w:spacing w:val="-3"/>
          <w:sz w:val="20"/>
          <w:szCs w:val="20"/>
          <w:lang w:val="ru-RU"/>
        </w:rPr>
        <w:t xml:space="preserve"> </w:t>
      </w:r>
      <w:r w:rsidR="0099672D" w:rsidRPr="00EB61B2">
        <w:rPr>
          <w:rFonts w:ascii="Century Gothic" w:hAnsi="Century Gothic"/>
          <w:color w:val="000000"/>
          <w:spacing w:val="-2"/>
          <w:sz w:val="20"/>
          <w:szCs w:val="20"/>
          <w:lang w:val="ru-RU"/>
        </w:rPr>
        <w:t>блоки и монобло</w:t>
      </w:r>
      <w:r w:rsidR="00EB61B2">
        <w:rPr>
          <w:rFonts w:ascii="Century Gothic" w:hAnsi="Century Gothic"/>
          <w:color w:val="000000"/>
          <w:spacing w:val="-2"/>
          <w:sz w:val="20"/>
          <w:szCs w:val="20"/>
          <w:lang w:val="ru-RU"/>
        </w:rPr>
        <w:t>ки кондиционеров поставляются в</w:t>
      </w:r>
      <w:r w:rsidR="0099672D" w:rsidRPr="00EB61B2">
        <w:rPr>
          <w:rFonts w:ascii="Century Gothic" w:hAnsi="Century Gothic"/>
          <w:color w:val="000000"/>
          <w:spacing w:val="-2"/>
          <w:sz w:val="20"/>
          <w:szCs w:val="20"/>
          <w:lang w:val="ru-RU"/>
        </w:rPr>
        <w:t xml:space="preserve"> собранном виде.</w:t>
      </w:r>
      <w:r w:rsidR="005A767C" w:rsidRPr="00EB61B2">
        <w:rPr>
          <w:rFonts w:ascii="Century Gothic" w:hAnsi="Century Gothic"/>
          <w:color w:val="000000"/>
          <w:spacing w:val="-2"/>
          <w:sz w:val="20"/>
          <w:szCs w:val="20"/>
          <w:lang w:val="ru-RU"/>
        </w:rPr>
        <w:t xml:space="preserve"> Центральные кондиционеры</w:t>
      </w:r>
      <w:r w:rsidRPr="00EB61B2">
        <w:rPr>
          <w:rFonts w:ascii="Century Gothic" w:hAnsi="Century Gothic"/>
          <w:color w:val="000000"/>
          <w:spacing w:val="-2"/>
          <w:sz w:val="20"/>
          <w:szCs w:val="20"/>
          <w:lang w:val="ru-RU"/>
        </w:rPr>
        <w:t xml:space="preserve"> серии</w:t>
      </w:r>
      <w:r w:rsidR="005A767C" w:rsidRPr="00EB61B2">
        <w:rPr>
          <w:rFonts w:ascii="Century Gothic" w:hAnsi="Century Gothic"/>
          <w:color w:val="000000"/>
          <w:spacing w:val="-2"/>
          <w:sz w:val="20"/>
          <w:szCs w:val="20"/>
          <w:lang w:val="ru-RU"/>
        </w:rPr>
        <w:t xml:space="preserve"> ВЕРОСА-</w:t>
      </w:r>
      <w:r w:rsidRPr="00EB61B2">
        <w:rPr>
          <w:rFonts w:ascii="Century Gothic" w:hAnsi="Century Gothic"/>
          <w:color w:val="000000"/>
          <w:spacing w:val="-2"/>
          <w:sz w:val="20"/>
          <w:szCs w:val="20"/>
          <w:lang w:val="ru-RU"/>
        </w:rPr>
        <w:t>700</w:t>
      </w:r>
      <w:r w:rsidR="0099672D" w:rsidRPr="00EB61B2">
        <w:rPr>
          <w:rFonts w:ascii="Century Gothic" w:hAnsi="Century Gothic"/>
          <w:color w:val="000000"/>
          <w:spacing w:val="-2"/>
          <w:sz w:val="20"/>
          <w:szCs w:val="20"/>
          <w:lang w:val="ru-RU"/>
        </w:rPr>
        <w:t xml:space="preserve"> транспортируютс</w:t>
      </w:r>
      <w:r w:rsidR="00EB61B2">
        <w:rPr>
          <w:rFonts w:ascii="Century Gothic" w:hAnsi="Century Gothic"/>
          <w:color w:val="000000"/>
          <w:spacing w:val="-2"/>
          <w:sz w:val="20"/>
          <w:szCs w:val="20"/>
          <w:lang w:val="ru-RU"/>
        </w:rPr>
        <w:t>я в виде комплекта узлов и дета</w:t>
      </w:r>
      <w:r w:rsidR="0099672D" w:rsidRPr="00EB61B2">
        <w:rPr>
          <w:rFonts w:ascii="Century Gothic" w:hAnsi="Century Gothic"/>
          <w:color w:val="000000"/>
          <w:spacing w:val="-2"/>
          <w:sz w:val="20"/>
          <w:szCs w:val="20"/>
          <w:lang w:val="ru-RU"/>
        </w:rPr>
        <w:t>лей, сборка которых производится на месте эксплуатации.</w:t>
      </w:r>
    </w:p>
    <w:p w:rsidR="0099672D" w:rsidRPr="00EB61B2" w:rsidRDefault="00EB61B2" w:rsidP="00254B2C">
      <w:pPr>
        <w:pStyle w:val="a3"/>
        <w:shd w:val="clear" w:color="auto" w:fill="FFFFFF"/>
        <w:spacing w:after="0" w:line="312" w:lineRule="auto"/>
        <w:ind w:left="0" w:firstLine="720"/>
        <w:jc w:val="both"/>
        <w:rPr>
          <w:rFonts w:ascii="Century Gothic" w:hAnsi="Century Gothic"/>
          <w:color w:val="000000"/>
          <w:spacing w:val="-3"/>
          <w:sz w:val="20"/>
          <w:szCs w:val="20"/>
          <w:lang w:val="ru-RU"/>
        </w:rPr>
      </w:pPr>
      <w:r>
        <w:rPr>
          <w:rFonts w:ascii="Century Gothic" w:hAnsi="Century Gothic"/>
          <w:color w:val="000000"/>
          <w:spacing w:val="-3"/>
          <w:sz w:val="20"/>
          <w:szCs w:val="20"/>
          <w:lang w:val="ru-RU"/>
        </w:rPr>
        <w:t xml:space="preserve">Кондиционеры и блоки </w:t>
      </w:r>
      <w:r w:rsidR="0099672D" w:rsidRPr="00EB61B2">
        <w:rPr>
          <w:rFonts w:ascii="Century Gothic" w:hAnsi="Century Gothic"/>
          <w:color w:val="000000"/>
          <w:spacing w:val="-3"/>
          <w:sz w:val="20"/>
          <w:szCs w:val="20"/>
          <w:lang w:val="ru-RU"/>
        </w:rPr>
        <w:t xml:space="preserve">устанавливаются </w:t>
      </w:r>
      <w:r w:rsidR="0099672D" w:rsidRPr="00EB61B2">
        <w:rPr>
          <w:rFonts w:ascii="Century Gothic" w:hAnsi="Century Gothic"/>
          <w:color w:val="000000"/>
          <w:spacing w:val="-2"/>
          <w:sz w:val="20"/>
          <w:szCs w:val="20"/>
          <w:lang w:val="ru-RU"/>
        </w:rPr>
        <w:t xml:space="preserve">на металлическую опорную раму, являющуюся конструктивным элементом </w:t>
      </w:r>
      <w:r w:rsidR="0099672D" w:rsidRPr="00EB61B2">
        <w:rPr>
          <w:rFonts w:ascii="Century Gothic" w:hAnsi="Century Gothic"/>
          <w:color w:val="000000"/>
          <w:spacing w:val="-3"/>
          <w:sz w:val="20"/>
          <w:szCs w:val="20"/>
          <w:lang w:val="ru-RU"/>
        </w:rPr>
        <w:t xml:space="preserve">поставляемых изделий. </w:t>
      </w:r>
    </w:p>
    <w:p w:rsidR="0099672D" w:rsidRPr="00EB61B2" w:rsidRDefault="000D1AE8" w:rsidP="00254B2C">
      <w:pPr>
        <w:pStyle w:val="a3"/>
        <w:shd w:val="clear" w:color="auto" w:fill="FFFFFF"/>
        <w:spacing w:after="0" w:line="312" w:lineRule="auto"/>
        <w:ind w:left="0" w:firstLine="720"/>
        <w:jc w:val="both"/>
        <w:rPr>
          <w:rFonts w:ascii="Century Gothic" w:hAnsi="Century Gothic"/>
          <w:sz w:val="20"/>
          <w:szCs w:val="20"/>
          <w:lang w:val="ru-RU"/>
        </w:rPr>
      </w:pPr>
      <w:r w:rsidRPr="000D1AE8">
        <w:rPr>
          <w:rFonts w:ascii="Century Gothic" w:hAnsi="Century Gothic" w:cs="Century Gothic"/>
          <w:noProof/>
          <w:lang w:val="ru-RU" w:eastAsia="ru-RU"/>
        </w:rPr>
        <w:pict>
          <v:group id="_x0000_s1750" style="position:absolute;left:0;text-align:left;margin-left:-57.3pt;margin-top:67.75pt;width:608.25pt;height:39.2pt;z-index:25297305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75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75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99672D" w:rsidRPr="00EB61B2">
        <w:rPr>
          <w:rFonts w:ascii="Century Gothic" w:hAnsi="Century Gothic"/>
          <w:color w:val="000000"/>
          <w:spacing w:val="-2"/>
          <w:sz w:val="20"/>
          <w:szCs w:val="20"/>
          <w:lang w:val="ru-RU"/>
        </w:rPr>
        <w:t>Каркасно-панельная конструкция кондиционеров с унифицированными присое</w:t>
      </w:r>
      <w:r w:rsidR="0099672D" w:rsidRPr="00EB61B2">
        <w:rPr>
          <w:rFonts w:ascii="Century Gothic" w:hAnsi="Century Gothic"/>
          <w:color w:val="000000"/>
          <w:spacing w:val="-2"/>
          <w:sz w:val="20"/>
          <w:szCs w:val="20"/>
          <w:lang w:val="ru-RU"/>
        </w:rPr>
        <w:softHyphen/>
        <w:t>динительными размерами дает возможность комп</w:t>
      </w:r>
      <w:r w:rsidR="00254B2C">
        <w:rPr>
          <w:rFonts w:ascii="Century Gothic" w:hAnsi="Century Gothic"/>
          <w:color w:val="000000"/>
          <w:spacing w:val="-2"/>
          <w:sz w:val="20"/>
          <w:szCs w:val="20"/>
          <w:lang w:val="ru-RU"/>
        </w:rPr>
        <w:t xml:space="preserve">оновать блоки в любом наборе в </w:t>
      </w:r>
      <w:r w:rsidR="0099672D" w:rsidRPr="00EB61B2">
        <w:rPr>
          <w:rFonts w:ascii="Century Gothic" w:hAnsi="Century Gothic"/>
          <w:color w:val="000000"/>
          <w:spacing w:val="-2"/>
          <w:sz w:val="20"/>
          <w:szCs w:val="20"/>
          <w:lang w:val="ru-RU"/>
        </w:rPr>
        <w:t>зави</w:t>
      </w:r>
      <w:r w:rsidR="0099672D" w:rsidRPr="00EB61B2">
        <w:rPr>
          <w:rFonts w:ascii="Century Gothic" w:hAnsi="Century Gothic"/>
          <w:color w:val="000000"/>
          <w:spacing w:val="-3"/>
          <w:sz w:val="20"/>
          <w:szCs w:val="20"/>
          <w:lang w:val="ru-RU"/>
        </w:rPr>
        <w:t xml:space="preserve">симости от заданной потребителем технологии обработки воздуха. Конструкция блоков обеспечивает </w:t>
      </w:r>
      <w:r w:rsidRPr="000D1AE8">
        <w:rPr>
          <w:rFonts w:ascii="Century Gothic" w:hAnsi="Century Gothic"/>
          <w:noProof/>
          <w:color w:val="000000"/>
          <w:spacing w:val="-1"/>
          <w:sz w:val="20"/>
          <w:szCs w:val="20"/>
          <w:lang w:val="ru-RU" w:eastAsia="ru-RU"/>
        </w:rPr>
        <w:lastRenderedPageBreak/>
        <w:pict>
          <v:group id="_x0000_s1813" style="position:absolute;left:0;text-align:left;margin-left:-50.55pt;margin-top:-40.95pt;width:608.25pt;height:32.25pt;z-index:253006848;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1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1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1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9672D" w:rsidRPr="00EB61B2">
        <w:rPr>
          <w:rFonts w:ascii="Century Gothic" w:hAnsi="Century Gothic"/>
          <w:color w:val="000000"/>
          <w:spacing w:val="-3"/>
          <w:sz w:val="20"/>
          <w:szCs w:val="20"/>
          <w:lang w:val="ru-RU"/>
        </w:rPr>
        <w:t xml:space="preserve">возможность сборки кондиционеров в правом или левом </w:t>
      </w:r>
      <w:r w:rsidR="0099672D" w:rsidRPr="00EB61B2">
        <w:rPr>
          <w:rFonts w:ascii="Century Gothic" w:hAnsi="Century Gothic"/>
          <w:color w:val="000000"/>
          <w:spacing w:val="-1"/>
          <w:sz w:val="20"/>
          <w:szCs w:val="20"/>
          <w:lang w:val="ru-RU"/>
        </w:rPr>
        <w:t xml:space="preserve">исполнении. Кондиционеры считаются </w:t>
      </w:r>
      <w:r w:rsidR="00C76C9C">
        <w:rPr>
          <w:rFonts w:ascii="Century Gothic" w:hAnsi="Century Gothic"/>
          <w:noProof/>
          <w:color w:val="000000"/>
          <w:spacing w:val="-1"/>
          <w:sz w:val="20"/>
          <w:szCs w:val="20"/>
          <w:lang w:val="ru-RU" w:eastAsia="ru-RU"/>
        </w:rPr>
        <w:drawing>
          <wp:anchor distT="0" distB="0" distL="114300" distR="114300" simplePos="0" relativeHeight="252707840" behindDoc="1" locked="0" layoutInCell="1" allowOverlap="1">
            <wp:simplePos x="0" y="0"/>
            <wp:positionH relativeFrom="column">
              <wp:posOffset>1586865</wp:posOffset>
            </wp:positionH>
            <wp:positionV relativeFrom="paragraph">
              <wp:posOffset>670560</wp:posOffset>
            </wp:positionV>
            <wp:extent cx="3267075" cy="1981200"/>
            <wp:effectExtent l="19050" t="0" r="9525" b="0"/>
            <wp:wrapTopAndBottom/>
            <wp:docPr id="22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email"/>
                    <a:srcRect/>
                    <a:stretch>
                      <a:fillRect/>
                    </a:stretch>
                  </pic:blipFill>
                  <pic:spPr bwMode="auto">
                    <a:xfrm>
                      <a:off x="0" y="0"/>
                      <a:ext cx="3267075" cy="1981200"/>
                    </a:xfrm>
                    <a:prstGeom prst="rect">
                      <a:avLst/>
                    </a:prstGeom>
                    <a:noFill/>
                    <a:ln w="9525">
                      <a:noFill/>
                      <a:miter lim="800000"/>
                      <a:headEnd/>
                      <a:tailEnd/>
                    </a:ln>
                  </pic:spPr>
                </pic:pic>
              </a:graphicData>
            </a:graphic>
          </wp:anchor>
        </w:drawing>
      </w:r>
      <w:r w:rsidR="0099672D" w:rsidRPr="00EB61B2">
        <w:rPr>
          <w:rFonts w:ascii="Century Gothic" w:hAnsi="Century Gothic"/>
          <w:color w:val="000000"/>
          <w:spacing w:val="-1"/>
          <w:sz w:val="20"/>
          <w:szCs w:val="20"/>
          <w:lang w:val="ru-RU"/>
        </w:rPr>
        <w:t>изготовленными в правом (левом) исполне</w:t>
      </w:r>
      <w:r w:rsidR="0099672D" w:rsidRPr="00EB61B2">
        <w:rPr>
          <w:rFonts w:ascii="Century Gothic" w:hAnsi="Century Gothic"/>
          <w:color w:val="000000"/>
          <w:spacing w:val="-4"/>
          <w:sz w:val="20"/>
          <w:szCs w:val="20"/>
          <w:lang w:val="ru-RU"/>
        </w:rPr>
        <w:t xml:space="preserve">нии, если перемещаемым по ним воздух движется слева направо (справа налево), если </w:t>
      </w:r>
      <w:r w:rsidR="0099672D" w:rsidRPr="00EB61B2">
        <w:rPr>
          <w:rFonts w:ascii="Century Gothic" w:hAnsi="Century Gothic"/>
          <w:color w:val="000000"/>
          <w:spacing w:val="-2"/>
          <w:sz w:val="20"/>
          <w:szCs w:val="20"/>
          <w:lang w:val="ru-RU"/>
        </w:rPr>
        <w:t>смотреть на них со стороны обслуживания.</w:t>
      </w:r>
    </w:p>
    <w:p w:rsidR="005A767C" w:rsidRPr="00C76C9C" w:rsidRDefault="005A767C" w:rsidP="00C76C9C">
      <w:pPr>
        <w:spacing w:after="0" w:line="240" w:lineRule="auto"/>
        <w:rPr>
          <w:rFonts w:ascii="Century Gothic" w:hAnsi="Century Gothic" w:cs="Century Gothic"/>
          <w:color w:val="262626"/>
          <w:sz w:val="16"/>
          <w:szCs w:val="16"/>
          <w:lang w:val="ru-RU"/>
        </w:rPr>
      </w:pPr>
    </w:p>
    <w:p w:rsidR="005A767C" w:rsidRPr="00EB61B2" w:rsidRDefault="005A767C" w:rsidP="005A767C">
      <w:pPr>
        <w:shd w:val="clear" w:color="auto" w:fill="FFFFFF"/>
        <w:spacing w:before="5" w:line="230" w:lineRule="exact"/>
        <w:ind w:left="475"/>
        <w:rPr>
          <w:rFonts w:ascii="Century Gothic" w:hAnsi="Century Gothic"/>
          <w:sz w:val="20"/>
          <w:szCs w:val="20"/>
          <w:lang w:val="ru-RU"/>
        </w:rPr>
      </w:pPr>
      <w:r w:rsidRPr="00EB61B2">
        <w:rPr>
          <w:rFonts w:ascii="Century Gothic" w:hAnsi="Century Gothic"/>
          <w:color w:val="000000"/>
          <w:spacing w:val="-1"/>
          <w:sz w:val="20"/>
          <w:szCs w:val="20"/>
          <w:lang w:val="ru-RU"/>
        </w:rPr>
        <w:t xml:space="preserve">Основные параметры кондиционеров приведены </w:t>
      </w:r>
      <w:r w:rsidR="008810D7">
        <w:rPr>
          <w:rFonts w:ascii="Century Gothic" w:hAnsi="Century Gothic"/>
          <w:color w:val="000000"/>
          <w:spacing w:val="-1"/>
          <w:sz w:val="20"/>
          <w:szCs w:val="20"/>
          <w:lang w:val="ru-RU"/>
        </w:rPr>
        <w:t>на рисунке</w:t>
      </w:r>
      <w:r w:rsidRPr="00EB61B2">
        <w:rPr>
          <w:rFonts w:ascii="Century Gothic" w:hAnsi="Century Gothic"/>
          <w:color w:val="000000"/>
          <w:spacing w:val="-1"/>
          <w:sz w:val="20"/>
          <w:szCs w:val="20"/>
          <w:lang w:val="ru-RU"/>
        </w:rPr>
        <w:t xml:space="preserve"> 1.</w:t>
      </w:r>
    </w:p>
    <w:p w:rsidR="005A767C" w:rsidRPr="00EB61B2" w:rsidRDefault="008810D7" w:rsidP="005518AD">
      <w:pPr>
        <w:shd w:val="clear" w:color="auto" w:fill="FFFFFF"/>
        <w:spacing w:after="0" w:line="240" w:lineRule="auto"/>
        <w:jc w:val="right"/>
        <w:rPr>
          <w:rFonts w:ascii="Century Gothic" w:hAnsi="Century Gothic"/>
          <w:color w:val="000000"/>
          <w:spacing w:val="-1"/>
          <w:sz w:val="20"/>
          <w:szCs w:val="20"/>
          <w:lang w:val="ru-RU"/>
        </w:rPr>
      </w:pPr>
      <w:r>
        <w:rPr>
          <w:rFonts w:ascii="Century Gothic" w:hAnsi="Century Gothic"/>
          <w:color w:val="000000"/>
          <w:spacing w:val="-1"/>
          <w:sz w:val="20"/>
          <w:szCs w:val="20"/>
          <w:lang w:val="ru-RU"/>
        </w:rPr>
        <w:t>РИСУНОК</w:t>
      </w:r>
      <w:r w:rsidR="005A767C" w:rsidRPr="00EB61B2">
        <w:rPr>
          <w:rFonts w:ascii="Century Gothic" w:hAnsi="Century Gothic"/>
          <w:color w:val="000000"/>
          <w:spacing w:val="-1"/>
          <w:sz w:val="20"/>
          <w:szCs w:val="20"/>
        </w:rPr>
        <w:t xml:space="preserve"> 1. </w:t>
      </w:r>
      <w:r w:rsidR="005A767C" w:rsidRPr="008C012E">
        <w:rPr>
          <w:rFonts w:ascii="Century Gothic" w:hAnsi="Century Gothic"/>
          <w:color w:val="000000"/>
          <w:spacing w:val="-1"/>
          <w:sz w:val="20"/>
          <w:szCs w:val="20"/>
          <w:lang w:val="ru-RU"/>
        </w:rPr>
        <w:t>Основные параметры</w:t>
      </w:r>
      <w:r w:rsidR="005A767C" w:rsidRPr="00EB61B2">
        <w:rPr>
          <w:rFonts w:ascii="Century Gothic" w:hAnsi="Century Gothic"/>
          <w:color w:val="000000"/>
          <w:spacing w:val="-1"/>
          <w:sz w:val="20"/>
          <w:szCs w:val="20"/>
        </w:rPr>
        <w:t xml:space="preserve"> </w:t>
      </w:r>
      <w:r w:rsidR="005A767C" w:rsidRPr="00EB61B2">
        <w:rPr>
          <w:rFonts w:ascii="Century Gothic" w:hAnsi="Century Gothic"/>
          <w:color w:val="000000"/>
          <w:spacing w:val="-1"/>
          <w:sz w:val="20"/>
          <w:szCs w:val="20"/>
          <w:lang w:val="ru-RU"/>
        </w:rPr>
        <w:t>ВЕРОСА</w:t>
      </w:r>
    </w:p>
    <w:p w:rsidR="005A767C" w:rsidRDefault="005518AD" w:rsidP="005518AD">
      <w:pPr>
        <w:shd w:val="clear" w:color="auto" w:fill="FFFFFF"/>
        <w:spacing w:after="0" w:line="240" w:lineRule="auto"/>
        <w:jc w:val="center"/>
        <w:rPr>
          <w:rFonts w:ascii="Century Gothic" w:hAnsi="Century Gothic"/>
          <w:sz w:val="16"/>
          <w:szCs w:val="16"/>
          <w:lang w:val="ru-RU"/>
        </w:rPr>
      </w:pPr>
      <w:r>
        <w:rPr>
          <w:rFonts w:ascii="Century Gothic" w:hAnsi="Century Gothic"/>
          <w:noProof/>
          <w:sz w:val="16"/>
          <w:szCs w:val="16"/>
          <w:lang w:val="ru-RU" w:eastAsia="ru-RU"/>
        </w:rPr>
        <w:drawing>
          <wp:inline distT="0" distB="0" distL="0" distR="0">
            <wp:extent cx="4924425" cy="5782811"/>
            <wp:effectExtent l="19050" t="0" r="9525" b="0"/>
            <wp:docPr id="6" name="Рисунок 5" descr="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jpg"/>
                    <pic:cNvPicPr/>
                  </pic:nvPicPr>
                  <pic:blipFill>
                    <a:blip r:embed="rId12" cstate="email"/>
                    <a:stretch>
                      <a:fillRect/>
                    </a:stretch>
                  </pic:blipFill>
                  <pic:spPr>
                    <a:xfrm>
                      <a:off x="0" y="0"/>
                      <a:ext cx="4924425" cy="5782811"/>
                    </a:xfrm>
                    <a:prstGeom prst="rect">
                      <a:avLst/>
                    </a:prstGeom>
                  </pic:spPr>
                </pic:pic>
              </a:graphicData>
            </a:graphic>
          </wp:inline>
        </w:drawing>
      </w:r>
    </w:p>
    <w:p w:rsidR="005518AD" w:rsidRPr="00C76C9C" w:rsidRDefault="005518AD" w:rsidP="005518AD">
      <w:pPr>
        <w:shd w:val="clear" w:color="auto" w:fill="FFFFFF"/>
        <w:spacing w:after="0" w:line="240" w:lineRule="auto"/>
        <w:jc w:val="center"/>
        <w:rPr>
          <w:rFonts w:ascii="Century Gothic" w:hAnsi="Century Gothic"/>
          <w:sz w:val="16"/>
          <w:szCs w:val="16"/>
          <w:lang w:val="ru-RU"/>
        </w:rPr>
      </w:pPr>
      <w:r w:rsidRPr="008C012E">
        <w:rPr>
          <w:rFonts w:ascii="Century Gothic" w:hAnsi="Century Gothic"/>
          <w:color w:val="000000"/>
          <w:spacing w:val="-1"/>
          <w:sz w:val="20"/>
          <w:szCs w:val="20"/>
          <w:lang w:val="ru-RU"/>
        </w:rPr>
        <w:t xml:space="preserve">Основные </w:t>
      </w:r>
      <w:r w:rsidR="00E74238">
        <w:rPr>
          <w:rFonts w:ascii="Century Gothic" w:hAnsi="Century Gothic"/>
          <w:color w:val="000000"/>
          <w:spacing w:val="-1"/>
          <w:sz w:val="20"/>
          <w:szCs w:val="20"/>
          <w:lang w:val="ru-RU"/>
        </w:rPr>
        <w:t>габаритные размеры ЦК серии</w:t>
      </w:r>
      <w:r w:rsidRPr="00E74238">
        <w:rPr>
          <w:rFonts w:ascii="Century Gothic" w:hAnsi="Century Gothic"/>
          <w:color w:val="000000"/>
          <w:spacing w:val="-1"/>
          <w:sz w:val="20"/>
          <w:szCs w:val="20"/>
          <w:lang w:val="ru-RU"/>
        </w:rPr>
        <w:t xml:space="preserve"> </w:t>
      </w:r>
      <w:r w:rsidRPr="005518AD">
        <w:rPr>
          <w:rFonts w:ascii="Century Gothic" w:hAnsi="Century Gothic"/>
          <w:sz w:val="20"/>
          <w:szCs w:val="20"/>
          <w:lang w:val="ru-RU"/>
        </w:rPr>
        <w:t>ВЕРОСА-300</w:t>
      </w:r>
    </w:p>
    <w:p w:rsidR="005518AD" w:rsidRPr="00E74238" w:rsidRDefault="000D1AE8" w:rsidP="00254B2C">
      <w:pPr>
        <w:shd w:val="clear" w:color="auto" w:fill="FFFFFF"/>
        <w:spacing w:after="0" w:line="312" w:lineRule="auto"/>
        <w:ind w:firstLine="720"/>
        <w:jc w:val="both"/>
        <w:rPr>
          <w:rFonts w:ascii="Century Gothic" w:hAnsi="Century Gothic"/>
          <w:color w:val="000000"/>
          <w:spacing w:val="-3"/>
          <w:sz w:val="20"/>
          <w:szCs w:val="20"/>
          <w:lang w:val="ru-RU"/>
        </w:rPr>
      </w:pPr>
      <w:r w:rsidRPr="000D1AE8">
        <w:rPr>
          <w:rFonts w:ascii="Century Gothic" w:hAnsi="Century Gothic"/>
          <w:noProof/>
          <w:color w:val="000000"/>
          <w:spacing w:val="-1"/>
          <w:sz w:val="20"/>
          <w:szCs w:val="20"/>
          <w:lang w:val="ru-RU" w:eastAsia="ru-RU"/>
        </w:rPr>
        <w:pict>
          <v:group id="_x0000_s1817" style="position:absolute;left:0;text-align:left;margin-left:-50.55pt;margin-top:34pt;width:608.25pt;height:39.2pt;z-index:25300787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1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1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B55514" w:rsidRPr="00E74238" w:rsidRDefault="000D1AE8" w:rsidP="00254B2C">
      <w:pPr>
        <w:shd w:val="clear" w:color="auto" w:fill="FFFFFF"/>
        <w:spacing w:after="0" w:line="312" w:lineRule="auto"/>
        <w:ind w:firstLine="720"/>
        <w:jc w:val="both"/>
        <w:rPr>
          <w:rFonts w:ascii="Century Gothic" w:hAnsi="Century Gothic"/>
          <w:color w:val="000000"/>
          <w:spacing w:val="-3"/>
          <w:sz w:val="20"/>
          <w:szCs w:val="20"/>
          <w:lang w:val="ru-RU"/>
        </w:rPr>
      </w:pPr>
      <w:r>
        <w:rPr>
          <w:rFonts w:ascii="Century Gothic" w:hAnsi="Century Gothic"/>
          <w:noProof/>
          <w:color w:val="000000"/>
          <w:spacing w:val="-3"/>
          <w:sz w:val="20"/>
          <w:szCs w:val="20"/>
          <w:lang w:val="ru-RU" w:eastAsia="ru-RU"/>
        </w:rPr>
        <w:lastRenderedPageBreak/>
        <w:pict>
          <v:group id="_x0000_s1820" style="position:absolute;left:0;text-align:left;margin-left:-51.3pt;margin-top:-40.95pt;width:608.25pt;height:32.25pt;z-index:25300889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2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2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2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5518AD" w:rsidRDefault="00B55514" w:rsidP="00B55514">
      <w:pPr>
        <w:shd w:val="clear" w:color="auto" w:fill="FFFFFF"/>
        <w:spacing w:after="0" w:line="312" w:lineRule="auto"/>
        <w:jc w:val="center"/>
        <w:rPr>
          <w:rFonts w:ascii="Century Gothic" w:hAnsi="Century Gothic"/>
          <w:color w:val="000000"/>
          <w:spacing w:val="-3"/>
          <w:sz w:val="20"/>
          <w:szCs w:val="20"/>
        </w:rPr>
      </w:pPr>
      <w:r>
        <w:rPr>
          <w:rFonts w:ascii="Century Gothic" w:hAnsi="Century Gothic"/>
          <w:noProof/>
          <w:color w:val="000000"/>
          <w:spacing w:val="-3"/>
          <w:sz w:val="20"/>
          <w:szCs w:val="20"/>
          <w:lang w:val="ru-RU" w:eastAsia="ru-RU"/>
        </w:rPr>
        <w:drawing>
          <wp:inline distT="0" distB="0" distL="0" distR="0">
            <wp:extent cx="6235065" cy="7555230"/>
            <wp:effectExtent l="19050" t="0" r="0" b="0"/>
            <wp:docPr id="8" name="Рисунок 7" descr="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jpg"/>
                    <pic:cNvPicPr/>
                  </pic:nvPicPr>
                  <pic:blipFill>
                    <a:blip r:embed="rId13" cstate="email"/>
                    <a:stretch>
                      <a:fillRect/>
                    </a:stretch>
                  </pic:blipFill>
                  <pic:spPr>
                    <a:xfrm>
                      <a:off x="0" y="0"/>
                      <a:ext cx="6235065" cy="7555230"/>
                    </a:xfrm>
                    <a:prstGeom prst="rect">
                      <a:avLst/>
                    </a:prstGeom>
                  </pic:spPr>
                </pic:pic>
              </a:graphicData>
            </a:graphic>
          </wp:inline>
        </w:drawing>
      </w:r>
    </w:p>
    <w:p w:rsidR="00B55514" w:rsidRPr="00E74238" w:rsidRDefault="000D1AE8" w:rsidP="005518AD">
      <w:pPr>
        <w:shd w:val="clear" w:color="auto" w:fill="FFFFFF"/>
        <w:spacing w:after="0" w:line="312" w:lineRule="auto"/>
        <w:ind w:firstLine="720"/>
        <w:jc w:val="center"/>
        <w:rPr>
          <w:rFonts w:ascii="Century Gothic" w:hAnsi="Century Gothic"/>
          <w:sz w:val="20"/>
          <w:szCs w:val="20"/>
          <w:lang w:val="ru-RU"/>
        </w:rPr>
      </w:pPr>
      <w:r w:rsidRPr="000D1AE8">
        <w:rPr>
          <w:rFonts w:ascii="Century Gothic" w:hAnsi="Century Gothic"/>
          <w:noProof/>
          <w:color w:val="000000"/>
          <w:spacing w:val="-3"/>
          <w:sz w:val="20"/>
          <w:szCs w:val="20"/>
          <w:lang w:val="ru-RU" w:eastAsia="ru-RU"/>
        </w:rPr>
        <w:pict>
          <v:group id="_x0000_s1824" style="position:absolute;left:0;text-align:left;margin-left:-51.3pt;margin-top:139.7pt;width:608.25pt;height:39.2pt;z-index:25300992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2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2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55514" w:rsidRPr="008C012E">
        <w:rPr>
          <w:rFonts w:ascii="Century Gothic" w:hAnsi="Century Gothic"/>
          <w:color w:val="000000"/>
          <w:spacing w:val="-1"/>
          <w:sz w:val="20"/>
          <w:szCs w:val="20"/>
          <w:lang w:val="ru-RU"/>
        </w:rPr>
        <w:t xml:space="preserve">Основные </w:t>
      </w:r>
      <w:r w:rsidR="00E74238">
        <w:rPr>
          <w:rFonts w:ascii="Century Gothic" w:hAnsi="Century Gothic"/>
          <w:color w:val="000000"/>
          <w:spacing w:val="-1"/>
          <w:sz w:val="20"/>
          <w:szCs w:val="20"/>
          <w:lang w:val="ru-RU"/>
        </w:rPr>
        <w:t>габаритные размеры ЦК серии</w:t>
      </w:r>
      <w:r w:rsidR="00B55514" w:rsidRPr="00E74238">
        <w:rPr>
          <w:rFonts w:ascii="Century Gothic" w:hAnsi="Century Gothic"/>
          <w:color w:val="000000"/>
          <w:spacing w:val="-1"/>
          <w:sz w:val="20"/>
          <w:szCs w:val="20"/>
          <w:lang w:val="ru-RU"/>
        </w:rPr>
        <w:t xml:space="preserve"> </w:t>
      </w:r>
      <w:r w:rsidR="00B55514" w:rsidRPr="005518AD">
        <w:rPr>
          <w:rFonts w:ascii="Century Gothic" w:hAnsi="Century Gothic"/>
          <w:sz w:val="20"/>
          <w:szCs w:val="20"/>
          <w:lang w:val="ru-RU"/>
        </w:rPr>
        <w:t>ВЕРОСА-</w:t>
      </w:r>
      <w:r w:rsidR="00B55514" w:rsidRPr="00E74238">
        <w:rPr>
          <w:rFonts w:ascii="Century Gothic" w:hAnsi="Century Gothic"/>
          <w:sz w:val="20"/>
          <w:szCs w:val="20"/>
          <w:lang w:val="ru-RU"/>
        </w:rPr>
        <w:t>5</w:t>
      </w:r>
      <w:r w:rsidR="00B55514" w:rsidRPr="005518AD">
        <w:rPr>
          <w:rFonts w:ascii="Century Gothic" w:hAnsi="Century Gothic"/>
          <w:sz w:val="20"/>
          <w:szCs w:val="20"/>
          <w:lang w:val="ru-RU"/>
        </w:rPr>
        <w:t>00</w:t>
      </w:r>
    </w:p>
    <w:p w:rsidR="00B55514" w:rsidRDefault="000D1AE8" w:rsidP="005518AD">
      <w:pPr>
        <w:shd w:val="clear" w:color="auto" w:fill="FFFFFF"/>
        <w:spacing w:after="0" w:line="312" w:lineRule="auto"/>
        <w:ind w:firstLine="720"/>
        <w:jc w:val="center"/>
        <w:rPr>
          <w:rFonts w:ascii="Century Gothic" w:hAnsi="Century Gothic"/>
          <w:color w:val="000000"/>
          <w:spacing w:val="-3"/>
          <w:sz w:val="20"/>
          <w:szCs w:val="20"/>
          <w:lang w:val="ru-RU"/>
        </w:rPr>
      </w:pPr>
      <w:r>
        <w:rPr>
          <w:rFonts w:ascii="Century Gothic" w:hAnsi="Century Gothic"/>
          <w:noProof/>
          <w:color w:val="000000"/>
          <w:spacing w:val="-3"/>
          <w:sz w:val="20"/>
          <w:szCs w:val="20"/>
          <w:lang w:val="ru-RU" w:eastAsia="ru-RU"/>
        </w:rPr>
        <w:lastRenderedPageBreak/>
        <w:pict>
          <v:group id="_x0000_s1827" style="position:absolute;left:0;text-align:left;margin-left:-50.55pt;margin-top:-43.2pt;width:608.25pt;height:32.25pt;z-index:25301094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2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2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3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B55514">
        <w:rPr>
          <w:rFonts w:ascii="Century Gothic" w:hAnsi="Century Gothic"/>
          <w:noProof/>
          <w:color w:val="000000"/>
          <w:spacing w:val="-3"/>
          <w:sz w:val="20"/>
          <w:szCs w:val="20"/>
          <w:lang w:val="ru-RU" w:eastAsia="ru-RU"/>
        </w:rPr>
        <w:drawing>
          <wp:inline distT="0" distB="0" distL="0" distR="0">
            <wp:extent cx="5762625" cy="5667375"/>
            <wp:effectExtent l="19050" t="0" r="9525" b="0"/>
            <wp:docPr id="9" name="Рисунок 8" descr="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0.jpg"/>
                    <pic:cNvPicPr/>
                  </pic:nvPicPr>
                  <pic:blipFill>
                    <a:blip r:embed="rId14" cstate="email"/>
                    <a:stretch>
                      <a:fillRect/>
                    </a:stretch>
                  </pic:blipFill>
                  <pic:spPr>
                    <a:xfrm>
                      <a:off x="0" y="0"/>
                      <a:ext cx="5762625" cy="5667375"/>
                    </a:xfrm>
                    <a:prstGeom prst="rect">
                      <a:avLst/>
                    </a:prstGeom>
                  </pic:spPr>
                </pic:pic>
              </a:graphicData>
            </a:graphic>
          </wp:inline>
        </w:drawing>
      </w:r>
    </w:p>
    <w:p w:rsidR="00B55514" w:rsidRDefault="00B55514" w:rsidP="005518AD">
      <w:pPr>
        <w:shd w:val="clear" w:color="auto" w:fill="FFFFFF"/>
        <w:spacing w:after="0" w:line="312" w:lineRule="auto"/>
        <w:ind w:firstLine="720"/>
        <w:jc w:val="center"/>
        <w:rPr>
          <w:rFonts w:ascii="Century Gothic" w:hAnsi="Century Gothic"/>
          <w:sz w:val="20"/>
          <w:szCs w:val="20"/>
          <w:lang w:val="ru-RU"/>
        </w:rPr>
      </w:pPr>
      <w:r w:rsidRPr="008C012E">
        <w:rPr>
          <w:rFonts w:ascii="Century Gothic" w:hAnsi="Century Gothic"/>
          <w:color w:val="000000"/>
          <w:spacing w:val="-1"/>
          <w:sz w:val="20"/>
          <w:szCs w:val="20"/>
          <w:lang w:val="ru-RU"/>
        </w:rPr>
        <w:t xml:space="preserve">Основные </w:t>
      </w:r>
      <w:r w:rsidR="00E74238">
        <w:rPr>
          <w:rFonts w:ascii="Century Gothic" w:hAnsi="Century Gothic"/>
          <w:color w:val="000000"/>
          <w:spacing w:val="-1"/>
          <w:sz w:val="20"/>
          <w:szCs w:val="20"/>
          <w:lang w:val="ru-RU"/>
        </w:rPr>
        <w:t>габаритные размеры ЦК серии</w:t>
      </w:r>
      <w:r w:rsidRPr="00E74238">
        <w:rPr>
          <w:rFonts w:ascii="Century Gothic" w:hAnsi="Century Gothic"/>
          <w:color w:val="000000"/>
          <w:spacing w:val="-1"/>
          <w:sz w:val="20"/>
          <w:szCs w:val="20"/>
          <w:lang w:val="ru-RU"/>
        </w:rPr>
        <w:t xml:space="preserve"> </w:t>
      </w:r>
      <w:r w:rsidRPr="005518AD">
        <w:rPr>
          <w:rFonts w:ascii="Century Gothic" w:hAnsi="Century Gothic"/>
          <w:sz w:val="20"/>
          <w:szCs w:val="20"/>
          <w:lang w:val="ru-RU"/>
        </w:rPr>
        <w:t>ВЕРОСА-</w:t>
      </w:r>
      <w:r>
        <w:rPr>
          <w:rFonts w:ascii="Century Gothic" w:hAnsi="Century Gothic"/>
          <w:sz w:val="20"/>
          <w:szCs w:val="20"/>
          <w:lang w:val="ru-RU"/>
        </w:rPr>
        <w:t>7</w:t>
      </w:r>
      <w:r w:rsidRPr="005518AD">
        <w:rPr>
          <w:rFonts w:ascii="Century Gothic" w:hAnsi="Century Gothic"/>
          <w:sz w:val="20"/>
          <w:szCs w:val="20"/>
          <w:lang w:val="ru-RU"/>
        </w:rPr>
        <w:t>00</w:t>
      </w:r>
    </w:p>
    <w:p w:rsidR="00B55514" w:rsidRDefault="00B55514" w:rsidP="005518AD">
      <w:pPr>
        <w:shd w:val="clear" w:color="auto" w:fill="FFFFFF"/>
        <w:spacing w:after="0" w:line="312" w:lineRule="auto"/>
        <w:ind w:firstLine="720"/>
        <w:jc w:val="center"/>
        <w:rPr>
          <w:rFonts w:ascii="Century Gothic" w:hAnsi="Century Gothic"/>
          <w:sz w:val="20"/>
          <w:szCs w:val="20"/>
          <w:lang w:val="ru-RU"/>
        </w:rPr>
      </w:pPr>
    </w:p>
    <w:p w:rsidR="00B55514" w:rsidRPr="00B55514" w:rsidRDefault="00B55514" w:rsidP="005518AD">
      <w:pPr>
        <w:shd w:val="clear" w:color="auto" w:fill="FFFFFF"/>
        <w:spacing w:after="0" w:line="312" w:lineRule="auto"/>
        <w:ind w:firstLine="720"/>
        <w:jc w:val="center"/>
        <w:rPr>
          <w:rFonts w:ascii="Century Gothic" w:hAnsi="Century Gothic"/>
          <w:color w:val="000000"/>
          <w:spacing w:val="-3"/>
          <w:sz w:val="20"/>
          <w:szCs w:val="20"/>
          <w:lang w:val="ru-RU"/>
        </w:rPr>
      </w:pPr>
    </w:p>
    <w:p w:rsidR="005A767C" w:rsidRDefault="005A767C" w:rsidP="00254B2C">
      <w:pPr>
        <w:shd w:val="clear" w:color="auto" w:fill="FFFFFF"/>
        <w:spacing w:after="0" w:line="312" w:lineRule="auto"/>
        <w:ind w:firstLine="720"/>
        <w:jc w:val="both"/>
        <w:rPr>
          <w:rFonts w:ascii="Century Gothic" w:hAnsi="Century Gothic"/>
          <w:color w:val="000000"/>
          <w:spacing w:val="-1"/>
          <w:sz w:val="20"/>
          <w:szCs w:val="20"/>
          <w:lang w:val="ru-RU"/>
        </w:rPr>
      </w:pPr>
      <w:r w:rsidRPr="008C012E">
        <w:rPr>
          <w:rFonts w:ascii="Century Gothic" w:hAnsi="Century Gothic"/>
          <w:color w:val="000000"/>
          <w:spacing w:val="-3"/>
          <w:sz w:val="20"/>
          <w:szCs w:val="20"/>
          <w:lang w:val="ru-RU"/>
        </w:rPr>
        <w:t xml:space="preserve">Габаритные размеры блоков по высоте приведены без учета высоты опорных рам </w:t>
      </w:r>
      <w:r w:rsidRPr="008C012E">
        <w:rPr>
          <w:rFonts w:ascii="Century Gothic" w:hAnsi="Century Gothic"/>
          <w:color w:val="000000"/>
          <w:spacing w:val="-1"/>
          <w:sz w:val="20"/>
          <w:szCs w:val="20"/>
          <w:lang w:val="ru-RU"/>
        </w:rPr>
        <w:t>кондиционеров и высоты бака камеры орошения.</w:t>
      </w:r>
    </w:p>
    <w:p w:rsidR="005A767C" w:rsidRPr="008C012E" w:rsidRDefault="008C012E" w:rsidP="00254B2C">
      <w:pPr>
        <w:shd w:val="clear" w:color="auto" w:fill="FFFFFF"/>
        <w:spacing w:after="0" w:line="312" w:lineRule="auto"/>
        <w:ind w:firstLine="720"/>
        <w:jc w:val="both"/>
        <w:rPr>
          <w:rFonts w:ascii="Century Gothic" w:hAnsi="Century Gothic"/>
          <w:color w:val="000000"/>
          <w:spacing w:val="-3"/>
          <w:sz w:val="20"/>
          <w:szCs w:val="20"/>
          <w:lang w:val="ru-RU"/>
        </w:rPr>
      </w:pPr>
      <w:r>
        <w:rPr>
          <w:rFonts w:ascii="Century Gothic" w:hAnsi="Century Gothic"/>
          <w:color w:val="000000"/>
          <w:spacing w:val="-3"/>
          <w:sz w:val="20"/>
          <w:szCs w:val="20"/>
          <w:lang w:val="ru-RU"/>
        </w:rPr>
        <w:t xml:space="preserve">Стандартные высоты </w:t>
      </w:r>
      <w:r w:rsidR="005A767C" w:rsidRPr="008C012E">
        <w:rPr>
          <w:rFonts w:ascii="Century Gothic" w:hAnsi="Century Gothic"/>
          <w:color w:val="000000"/>
          <w:spacing w:val="-3"/>
          <w:sz w:val="20"/>
          <w:szCs w:val="20"/>
          <w:lang w:val="ru-RU"/>
        </w:rPr>
        <w:t xml:space="preserve">опорных рам кондиционеров: </w:t>
      </w:r>
    </w:p>
    <w:p w:rsidR="0062481C" w:rsidRDefault="00254B2C" w:rsidP="00254B2C">
      <w:pPr>
        <w:widowControl w:val="0"/>
        <w:shd w:val="clear" w:color="auto" w:fill="FFFFFF"/>
        <w:autoSpaceDE w:val="0"/>
        <w:autoSpaceDN w:val="0"/>
        <w:adjustRightInd w:val="0"/>
        <w:spacing w:after="0" w:line="312" w:lineRule="auto"/>
        <w:jc w:val="both"/>
        <w:rPr>
          <w:rFonts w:ascii="Century Gothic" w:hAnsi="Century Gothic"/>
          <w:color w:val="000000"/>
          <w:spacing w:val="1"/>
          <w:sz w:val="20"/>
          <w:szCs w:val="20"/>
          <w:lang w:val="ru-RU"/>
        </w:rPr>
      </w:pPr>
      <w:r>
        <w:rPr>
          <w:rFonts w:ascii="Century Gothic" w:hAnsi="Century Gothic"/>
          <w:color w:val="000000"/>
          <w:spacing w:val="1"/>
          <w:sz w:val="20"/>
          <w:szCs w:val="20"/>
          <w:lang w:val="ru-RU"/>
        </w:rPr>
        <w:t xml:space="preserve">► </w:t>
      </w:r>
      <w:r w:rsidR="00B77D35" w:rsidRPr="008C012E">
        <w:rPr>
          <w:rFonts w:ascii="Century Gothic" w:hAnsi="Century Gothic"/>
          <w:color w:val="000000"/>
          <w:spacing w:val="1"/>
          <w:sz w:val="20"/>
          <w:szCs w:val="20"/>
          <w:lang w:val="ru-RU"/>
        </w:rPr>
        <w:t>серии</w:t>
      </w:r>
      <w:r w:rsidR="005A767C" w:rsidRPr="008C012E">
        <w:rPr>
          <w:rFonts w:ascii="Century Gothic" w:hAnsi="Century Gothic"/>
          <w:color w:val="000000"/>
          <w:spacing w:val="1"/>
          <w:sz w:val="20"/>
          <w:szCs w:val="20"/>
          <w:lang w:val="ru-RU"/>
        </w:rPr>
        <w:t xml:space="preserve"> ВЕРОСА-</w:t>
      </w:r>
      <w:r w:rsidR="00B77D35" w:rsidRPr="008C012E">
        <w:rPr>
          <w:rFonts w:ascii="Century Gothic" w:hAnsi="Century Gothic"/>
          <w:color w:val="000000"/>
          <w:spacing w:val="1"/>
          <w:sz w:val="20"/>
          <w:szCs w:val="20"/>
          <w:lang w:val="ru-RU"/>
        </w:rPr>
        <w:t>300</w:t>
      </w:r>
      <w:r w:rsidR="0062481C">
        <w:rPr>
          <w:rFonts w:ascii="Century Gothic" w:hAnsi="Century Gothic"/>
          <w:color w:val="000000"/>
          <w:spacing w:val="1"/>
          <w:sz w:val="20"/>
          <w:szCs w:val="20"/>
          <w:lang w:val="ru-RU"/>
        </w:rPr>
        <w:t xml:space="preserve"> </w:t>
      </w:r>
      <w:r w:rsidR="0062481C">
        <w:rPr>
          <w:rFonts w:ascii="Century Gothic" w:hAnsi="Century Gothic"/>
          <w:color w:val="000000"/>
          <w:sz w:val="20"/>
          <w:szCs w:val="20"/>
          <w:lang w:val="ru-RU"/>
        </w:rPr>
        <w:t>–</w:t>
      </w:r>
      <w:r w:rsidR="0062481C" w:rsidRPr="008C012E">
        <w:rPr>
          <w:rFonts w:ascii="Century Gothic" w:hAnsi="Century Gothic"/>
          <w:color w:val="000000"/>
          <w:sz w:val="20"/>
          <w:szCs w:val="20"/>
          <w:lang w:val="ru-RU"/>
        </w:rPr>
        <w:t xml:space="preserve"> </w:t>
      </w:r>
      <w:r w:rsidR="0062481C" w:rsidRPr="008C012E">
        <w:rPr>
          <w:rFonts w:ascii="Century Gothic" w:hAnsi="Century Gothic"/>
          <w:color w:val="000000"/>
          <w:spacing w:val="1"/>
          <w:sz w:val="20"/>
          <w:szCs w:val="20"/>
          <w:lang w:val="ru-RU"/>
        </w:rPr>
        <w:t>высота 150 мм;</w:t>
      </w:r>
    </w:p>
    <w:p w:rsidR="005A767C" w:rsidRPr="008C012E" w:rsidRDefault="0062481C" w:rsidP="00254B2C">
      <w:pPr>
        <w:widowControl w:val="0"/>
        <w:shd w:val="clear" w:color="auto" w:fill="FFFFFF"/>
        <w:autoSpaceDE w:val="0"/>
        <w:autoSpaceDN w:val="0"/>
        <w:adjustRightInd w:val="0"/>
        <w:spacing w:after="0" w:line="312" w:lineRule="auto"/>
        <w:jc w:val="both"/>
        <w:rPr>
          <w:rFonts w:ascii="Century Gothic" w:hAnsi="Century Gothic"/>
          <w:i/>
          <w:iCs/>
          <w:color w:val="000000"/>
          <w:sz w:val="20"/>
          <w:szCs w:val="20"/>
          <w:lang w:val="ru-RU"/>
        </w:rPr>
      </w:pPr>
      <w:r>
        <w:rPr>
          <w:rFonts w:ascii="Century Gothic" w:hAnsi="Century Gothic"/>
          <w:color w:val="000000"/>
          <w:spacing w:val="1"/>
          <w:sz w:val="20"/>
          <w:szCs w:val="20"/>
          <w:lang w:val="ru-RU"/>
        </w:rPr>
        <w:t xml:space="preserve">► </w:t>
      </w:r>
      <w:r w:rsidRPr="008C012E">
        <w:rPr>
          <w:rFonts w:ascii="Century Gothic" w:hAnsi="Century Gothic"/>
          <w:color w:val="000000"/>
          <w:spacing w:val="1"/>
          <w:sz w:val="20"/>
          <w:szCs w:val="20"/>
          <w:lang w:val="ru-RU"/>
        </w:rPr>
        <w:t xml:space="preserve">серии </w:t>
      </w:r>
      <w:r w:rsidR="005A767C" w:rsidRPr="008C012E">
        <w:rPr>
          <w:rFonts w:ascii="Century Gothic" w:hAnsi="Century Gothic"/>
          <w:color w:val="000000"/>
          <w:spacing w:val="1"/>
          <w:sz w:val="20"/>
          <w:szCs w:val="20"/>
          <w:lang w:val="ru-RU"/>
        </w:rPr>
        <w:t>ВЕРОСА-</w:t>
      </w:r>
      <w:r w:rsidR="00B77D35" w:rsidRPr="008C012E">
        <w:rPr>
          <w:rFonts w:ascii="Century Gothic" w:hAnsi="Century Gothic"/>
          <w:color w:val="000000"/>
          <w:spacing w:val="1"/>
          <w:sz w:val="20"/>
          <w:szCs w:val="20"/>
          <w:lang w:val="ru-RU"/>
        </w:rPr>
        <w:t>500</w:t>
      </w:r>
      <w:r w:rsidRPr="008C012E">
        <w:rPr>
          <w:rFonts w:ascii="Century Gothic" w:hAnsi="Century Gothic"/>
          <w:color w:val="000000"/>
          <w:sz w:val="20"/>
          <w:szCs w:val="20"/>
          <w:lang w:val="ru-RU"/>
        </w:rPr>
        <w:t xml:space="preserve"> </w:t>
      </w:r>
      <w:r>
        <w:rPr>
          <w:rFonts w:ascii="Century Gothic" w:hAnsi="Century Gothic"/>
          <w:color w:val="000000"/>
          <w:sz w:val="20"/>
          <w:szCs w:val="20"/>
          <w:lang w:val="ru-RU"/>
        </w:rPr>
        <w:t>–</w:t>
      </w:r>
      <w:r w:rsidRPr="008C012E">
        <w:rPr>
          <w:rFonts w:ascii="Century Gothic" w:hAnsi="Century Gothic"/>
          <w:color w:val="000000"/>
          <w:sz w:val="20"/>
          <w:szCs w:val="20"/>
          <w:lang w:val="ru-RU"/>
        </w:rPr>
        <w:t xml:space="preserve"> </w:t>
      </w:r>
      <w:r w:rsidR="005A767C" w:rsidRPr="008C012E">
        <w:rPr>
          <w:rFonts w:ascii="Century Gothic" w:hAnsi="Century Gothic"/>
          <w:color w:val="000000"/>
          <w:spacing w:val="1"/>
          <w:sz w:val="20"/>
          <w:szCs w:val="20"/>
          <w:lang w:val="ru-RU"/>
        </w:rPr>
        <w:t>высота 150 мм;</w:t>
      </w:r>
    </w:p>
    <w:p w:rsidR="005A767C" w:rsidRPr="00254B2C" w:rsidRDefault="00254B2C" w:rsidP="00254B2C">
      <w:pPr>
        <w:widowControl w:val="0"/>
        <w:shd w:val="clear" w:color="auto" w:fill="FFFFFF"/>
        <w:autoSpaceDE w:val="0"/>
        <w:autoSpaceDN w:val="0"/>
        <w:adjustRightInd w:val="0"/>
        <w:spacing w:after="0" w:line="312" w:lineRule="auto"/>
        <w:jc w:val="both"/>
        <w:rPr>
          <w:rFonts w:ascii="Century Gothic" w:hAnsi="Century Gothic"/>
          <w:color w:val="000000"/>
          <w:sz w:val="20"/>
          <w:szCs w:val="20"/>
          <w:lang w:val="ru-RU"/>
        </w:rPr>
      </w:pPr>
      <w:r>
        <w:rPr>
          <w:rFonts w:ascii="Century Gothic" w:hAnsi="Century Gothic"/>
          <w:color w:val="000000"/>
          <w:sz w:val="20"/>
          <w:szCs w:val="20"/>
          <w:lang w:val="ru-RU"/>
        </w:rPr>
        <w:t xml:space="preserve">► </w:t>
      </w:r>
      <w:r w:rsidR="00B77D35" w:rsidRPr="008C012E">
        <w:rPr>
          <w:rFonts w:ascii="Century Gothic" w:hAnsi="Century Gothic"/>
          <w:color w:val="000000"/>
          <w:sz w:val="20"/>
          <w:szCs w:val="20"/>
          <w:lang w:val="ru-RU"/>
        </w:rPr>
        <w:t>сери</w:t>
      </w:r>
      <w:r w:rsidR="0062481C">
        <w:rPr>
          <w:rFonts w:ascii="Century Gothic" w:hAnsi="Century Gothic"/>
          <w:color w:val="000000"/>
          <w:sz w:val="20"/>
          <w:szCs w:val="20"/>
          <w:lang w:val="ru-RU"/>
        </w:rPr>
        <w:t>и</w:t>
      </w:r>
      <w:r w:rsidR="005A767C" w:rsidRPr="008C012E">
        <w:rPr>
          <w:rFonts w:ascii="Century Gothic" w:hAnsi="Century Gothic"/>
          <w:color w:val="000000"/>
          <w:sz w:val="20"/>
          <w:szCs w:val="20"/>
          <w:lang w:val="ru-RU"/>
        </w:rPr>
        <w:t xml:space="preserve"> ВЕРОСА -</w:t>
      </w:r>
      <w:r w:rsidR="00B77D35" w:rsidRPr="008C012E">
        <w:rPr>
          <w:rFonts w:ascii="Century Gothic" w:hAnsi="Century Gothic"/>
          <w:color w:val="000000"/>
          <w:sz w:val="20"/>
          <w:szCs w:val="20"/>
          <w:lang w:val="ru-RU"/>
        </w:rPr>
        <w:t xml:space="preserve">700 </w:t>
      </w:r>
      <w:r>
        <w:rPr>
          <w:rFonts w:ascii="Century Gothic" w:hAnsi="Century Gothic"/>
          <w:color w:val="000000"/>
          <w:sz w:val="20"/>
          <w:szCs w:val="20"/>
          <w:lang w:val="ru-RU"/>
        </w:rPr>
        <w:t>–</w:t>
      </w:r>
      <w:r w:rsidR="0062481C">
        <w:rPr>
          <w:rFonts w:ascii="Century Gothic" w:hAnsi="Century Gothic"/>
          <w:color w:val="000000"/>
          <w:sz w:val="20"/>
          <w:szCs w:val="20"/>
          <w:lang w:val="ru-RU"/>
        </w:rPr>
        <w:t xml:space="preserve"> высота 200 мм.</w:t>
      </w:r>
    </w:p>
    <w:p w:rsidR="005A767C" w:rsidRPr="008C012E" w:rsidRDefault="005A767C" w:rsidP="00254B2C">
      <w:pPr>
        <w:shd w:val="clear" w:color="auto" w:fill="FFFFFF"/>
        <w:spacing w:after="0" w:line="312" w:lineRule="auto"/>
        <w:ind w:firstLine="720"/>
        <w:jc w:val="both"/>
        <w:rPr>
          <w:rFonts w:ascii="Century Gothic" w:hAnsi="Century Gothic"/>
          <w:color w:val="000000"/>
          <w:spacing w:val="-1"/>
          <w:sz w:val="20"/>
          <w:szCs w:val="20"/>
          <w:lang w:val="ru-RU"/>
        </w:rPr>
      </w:pPr>
      <w:r w:rsidRPr="008C012E">
        <w:rPr>
          <w:rFonts w:ascii="Century Gothic" w:hAnsi="Century Gothic"/>
          <w:color w:val="000000"/>
          <w:spacing w:val="-1"/>
          <w:sz w:val="20"/>
          <w:szCs w:val="20"/>
          <w:lang w:val="ru-RU"/>
        </w:rPr>
        <w:t>Высота рамы камеры орошения до 365 мм.</w:t>
      </w:r>
    </w:p>
    <w:p w:rsidR="005A767C" w:rsidRPr="00A61B23" w:rsidRDefault="005A767C" w:rsidP="00254B2C">
      <w:pPr>
        <w:shd w:val="clear" w:color="auto" w:fill="FFFFFF"/>
        <w:spacing w:after="0" w:line="312" w:lineRule="auto"/>
        <w:ind w:firstLine="720"/>
        <w:jc w:val="both"/>
        <w:rPr>
          <w:rFonts w:ascii="Century Gothic" w:hAnsi="Century Gothic"/>
          <w:spacing w:val="-1"/>
          <w:sz w:val="20"/>
          <w:szCs w:val="20"/>
          <w:lang w:val="ru-RU"/>
        </w:rPr>
      </w:pPr>
      <w:r w:rsidRPr="00A61B23">
        <w:rPr>
          <w:rFonts w:ascii="Century Gothic" w:hAnsi="Century Gothic"/>
          <w:spacing w:val="-1"/>
          <w:sz w:val="20"/>
          <w:szCs w:val="20"/>
          <w:lang w:val="ru-RU"/>
        </w:rPr>
        <w:t>К</w:t>
      </w:r>
      <w:r w:rsidR="00254B2C" w:rsidRPr="00A61B23">
        <w:rPr>
          <w:rFonts w:ascii="Century Gothic" w:hAnsi="Century Gothic"/>
          <w:spacing w:val="-1"/>
          <w:sz w:val="20"/>
          <w:szCs w:val="20"/>
          <w:lang w:val="ru-RU"/>
        </w:rPr>
        <w:t xml:space="preserve">ондиционеры </w:t>
      </w:r>
      <w:r w:rsidR="00E74238">
        <w:rPr>
          <w:rFonts w:ascii="Century Gothic" w:hAnsi="Century Gothic"/>
          <w:spacing w:val="-1"/>
          <w:sz w:val="20"/>
          <w:szCs w:val="20"/>
          <w:lang w:val="ru-RU"/>
        </w:rPr>
        <w:t xml:space="preserve">в исполнениях </w:t>
      </w:r>
      <w:r w:rsidR="00A61B23" w:rsidRPr="00A61B23">
        <w:rPr>
          <w:rFonts w:ascii="Century Gothic" w:hAnsi="Century Gothic"/>
          <w:spacing w:val="-1"/>
          <w:sz w:val="20"/>
          <w:szCs w:val="20"/>
          <w:lang w:val="ru-RU"/>
        </w:rPr>
        <w:t>для «чистых помещений» и производств</w:t>
      </w:r>
      <w:r w:rsidRPr="00A61B23">
        <w:rPr>
          <w:rFonts w:ascii="Century Gothic" w:hAnsi="Century Gothic"/>
          <w:spacing w:val="-1"/>
          <w:sz w:val="20"/>
          <w:szCs w:val="20"/>
          <w:lang w:val="ru-RU"/>
        </w:rPr>
        <w:t xml:space="preserve"> и наружного </w:t>
      </w:r>
      <w:r w:rsidR="00A61B23" w:rsidRPr="00A61B23">
        <w:rPr>
          <w:rFonts w:ascii="Century Gothic" w:hAnsi="Century Gothic"/>
          <w:spacing w:val="-1"/>
          <w:sz w:val="20"/>
          <w:szCs w:val="20"/>
          <w:lang w:val="ru-RU"/>
        </w:rPr>
        <w:t>монтажа</w:t>
      </w:r>
      <w:r w:rsidRPr="00A61B23">
        <w:rPr>
          <w:rFonts w:ascii="Century Gothic" w:hAnsi="Century Gothic"/>
          <w:spacing w:val="-1"/>
          <w:sz w:val="20"/>
          <w:szCs w:val="20"/>
          <w:lang w:val="ru-RU"/>
        </w:rPr>
        <w:t xml:space="preserve"> имеют одинаковые габаритные размеры и номинальную производительность по воздуху.</w:t>
      </w:r>
    </w:p>
    <w:p w:rsidR="005A767C" w:rsidRPr="00A61B23" w:rsidRDefault="005A767C" w:rsidP="00254B2C">
      <w:pPr>
        <w:shd w:val="clear" w:color="auto" w:fill="FFFFFF"/>
        <w:spacing w:after="0" w:line="312" w:lineRule="auto"/>
        <w:ind w:firstLine="720"/>
        <w:jc w:val="both"/>
        <w:rPr>
          <w:rFonts w:ascii="Century Gothic" w:hAnsi="Century Gothic"/>
          <w:spacing w:val="-1"/>
          <w:sz w:val="20"/>
          <w:szCs w:val="20"/>
          <w:lang w:val="ru-RU"/>
        </w:rPr>
      </w:pPr>
      <w:r w:rsidRPr="00A61B23">
        <w:rPr>
          <w:rFonts w:ascii="Century Gothic" w:hAnsi="Century Gothic"/>
          <w:spacing w:val="-1"/>
          <w:sz w:val="20"/>
          <w:szCs w:val="20"/>
          <w:lang w:val="ru-RU"/>
        </w:rPr>
        <w:t>Во взрывозащищенном ис</w:t>
      </w:r>
      <w:r w:rsidR="00A61B23" w:rsidRPr="00A61B23">
        <w:rPr>
          <w:rFonts w:ascii="Century Gothic" w:hAnsi="Century Gothic"/>
          <w:spacing w:val="-1"/>
          <w:sz w:val="20"/>
          <w:szCs w:val="20"/>
          <w:lang w:val="ru-RU"/>
        </w:rPr>
        <w:t>полнении могут быть изготовлены кондиционеры</w:t>
      </w:r>
      <w:r w:rsidRPr="00A61B23">
        <w:rPr>
          <w:rFonts w:ascii="Century Gothic" w:hAnsi="Century Gothic"/>
          <w:spacing w:val="-1"/>
          <w:sz w:val="20"/>
          <w:szCs w:val="20"/>
          <w:lang w:val="ru-RU"/>
        </w:rPr>
        <w:t xml:space="preserve"> </w:t>
      </w:r>
      <w:r w:rsidR="00A61B23" w:rsidRPr="00A61B23">
        <w:rPr>
          <w:rFonts w:ascii="Century Gothic" w:hAnsi="Century Gothic"/>
          <w:spacing w:val="-1"/>
          <w:sz w:val="20"/>
          <w:szCs w:val="20"/>
          <w:lang w:val="ru-RU"/>
        </w:rPr>
        <w:t>ВЕРОСА для «стандартных» жилых и промышленных зданий</w:t>
      </w:r>
      <w:r w:rsidRPr="00A61B23">
        <w:rPr>
          <w:rFonts w:ascii="Century Gothic" w:hAnsi="Century Gothic"/>
          <w:spacing w:val="-1"/>
          <w:sz w:val="20"/>
          <w:szCs w:val="20"/>
          <w:lang w:val="ru-RU"/>
        </w:rPr>
        <w:t xml:space="preserve">, </w:t>
      </w:r>
      <w:r w:rsidR="00A61B23" w:rsidRPr="00A61B23">
        <w:rPr>
          <w:rFonts w:ascii="Century Gothic" w:hAnsi="Century Gothic"/>
          <w:spacing w:val="-1"/>
          <w:sz w:val="20"/>
          <w:szCs w:val="20"/>
          <w:lang w:val="ru-RU"/>
        </w:rPr>
        <w:t>для «чистых помещений» и производств и</w:t>
      </w:r>
      <w:r w:rsidRPr="00A61B23">
        <w:rPr>
          <w:rFonts w:ascii="Century Gothic" w:hAnsi="Century Gothic"/>
          <w:spacing w:val="-1"/>
          <w:sz w:val="20"/>
          <w:szCs w:val="20"/>
          <w:lang w:val="ru-RU"/>
        </w:rPr>
        <w:t xml:space="preserve"> </w:t>
      </w:r>
      <w:r w:rsidR="00A61B23" w:rsidRPr="00A61B23">
        <w:rPr>
          <w:rFonts w:ascii="Century Gothic" w:hAnsi="Century Gothic"/>
          <w:spacing w:val="-1"/>
          <w:sz w:val="20"/>
          <w:szCs w:val="20"/>
          <w:lang w:val="ru-RU"/>
        </w:rPr>
        <w:t>для наружного монтажа</w:t>
      </w:r>
      <w:r w:rsidRPr="00A61B23">
        <w:rPr>
          <w:rFonts w:ascii="Century Gothic" w:hAnsi="Century Gothic"/>
          <w:spacing w:val="-1"/>
          <w:sz w:val="20"/>
          <w:szCs w:val="20"/>
          <w:lang w:val="ru-RU"/>
        </w:rPr>
        <w:t>.</w:t>
      </w:r>
    </w:p>
    <w:p w:rsidR="00A3125A" w:rsidRDefault="00A3125A" w:rsidP="00254B2C">
      <w:pPr>
        <w:shd w:val="clear" w:color="auto" w:fill="FFFFFF"/>
        <w:spacing w:after="0" w:line="312" w:lineRule="auto"/>
        <w:ind w:firstLine="720"/>
        <w:jc w:val="both"/>
        <w:rPr>
          <w:rFonts w:ascii="Century Gothic" w:hAnsi="Century Gothic"/>
          <w:color w:val="C00000"/>
          <w:sz w:val="20"/>
          <w:szCs w:val="20"/>
          <w:lang w:val="ru-RU"/>
        </w:rPr>
      </w:pPr>
    </w:p>
    <w:p w:rsidR="00B55514" w:rsidRPr="008C012E" w:rsidRDefault="000D1AE8" w:rsidP="00254B2C">
      <w:pPr>
        <w:shd w:val="clear" w:color="auto" w:fill="FFFFFF"/>
        <w:spacing w:after="0" w:line="312" w:lineRule="auto"/>
        <w:ind w:firstLine="720"/>
        <w:jc w:val="both"/>
        <w:rPr>
          <w:rFonts w:ascii="Century Gothic" w:hAnsi="Century Gothic"/>
          <w:color w:val="C00000"/>
          <w:sz w:val="20"/>
          <w:szCs w:val="20"/>
          <w:lang w:val="ru-RU"/>
        </w:rPr>
      </w:pPr>
      <w:r w:rsidRPr="000D1AE8">
        <w:rPr>
          <w:rFonts w:ascii="Century Gothic" w:hAnsi="Century Gothic"/>
          <w:noProof/>
          <w:color w:val="000000"/>
          <w:spacing w:val="-3"/>
          <w:sz w:val="20"/>
          <w:szCs w:val="20"/>
          <w:lang w:val="ru-RU" w:eastAsia="ru-RU"/>
        </w:rPr>
        <w:pict>
          <v:group id="_x0000_s1831" style="position:absolute;left:0;text-align:left;margin-left:-50.55pt;margin-top:31.05pt;width:608.25pt;height:39.2pt;z-index:25301196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3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3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5A767C" w:rsidRPr="00254B2C" w:rsidRDefault="000D1AE8" w:rsidP="00254B2C">
      <w:pPr>
        <w:shd w:val="clear" w:color="auto" w:fill="FFFFFF"/>
        <w:spacing w:after="0" w:line="382" w:lineRule="exact"/>
        <w:jc w:val="center"/>
        <w:rPr>
          <w:rFonts w:ascii="Century Gothic" w:hAnsi="Century Gothic"/>
          <w:color w:val="595959" w:themeColor="text1" w:themeTint="A6"/>
          <w:sz w:val="28"/>
          <w:szCs w:val="28"/>
          <w:lang w:val="ru-RU"/>
        </w:rPr>
      </w:pPr>
      <w:r w:rsidRPr="000D1AE8">
        <w:rPr>
          <w:rFonts w:ascii="Century Gothic" w:hAnsi="Century Gothic"/>
          <w:noProof/>
          <w:color w:val="000000"/>
          <w:spacing w:val="-2"/>
          <w:sz w:val="20"/>
          <w:szCs w:val="20"/>
          <w:lang w:val="ru-RU" w:eastAsia="ru-RU"/>
        </w:rPr>
        <w:lastRenderedPageBreak/>
        <w:pict>
          <v:group id="_x0000_s1834" style="position:absolute;left:0;text-align:left;margin-left:-50.55pt;margin-top:-40.95pt;width:608.25pt;height:32.25pt;z-index:25301299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3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3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3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254B2C" w:rsidRPr="00254B2C">
        <w:rPr>
          <w:rFonts w:ascii="Century Gothic" w:hAnsi="Century Gothic"/>
          <w:color w:val="595959" w:themeColor="text1" w:themeTint="A6"/>
          <w:spacing w:val="5"/>
          <w:sz w:val="28"/>
          <w:szCs w:val="28"/>
          <w:lang w:val="ru-RU"/>
        </w:rPr>
        <w:t xml:space="preserve">1.2 </w:t>
      </w:r>
      <w:r w:rsidR="00254B2C" w:rsidRPr="00254B2C">
        <w:rPr>
          <w:rFonts w:ascii="Century Gothic" w:hAnsi="Century Gothic"/>
          <w:bCs/>
          <w:color w:val="595959" w:themeColor="text1" w:themeTint="A6"/>
          <w:spacing w:val="5"/>
          <w:sz w:val="28"/>
          <w:szCs w:val="28"/>
          <w:lang w:val="ru-RU"/>
        </w:rPr>
        <w:t xml:space="preserve">ОПИСАНИЕ </w:t>
      </w:r>
      <w:r w:rsidR="00254B2C" w:rsidRPr="00254B2C">
        <w:rPr>
          <w:rFonts w:ascii="Century Gothic" w:hAnsi="Century Gothic"/>
          <w:color w:val="595959" w:themeColor="text1" w:themeTint="A6"/>
          <w:spacing w:val="5"/>
          <w:sz w:val="28"/>
          <w:szCs w:val="28"/>
          <w:lang w:val="ru-RU"/>
        </w:rPr>
        <w:t xml:space="preserve">И РАБОТА </w:t>
      </w:r>
      <w:r w:rsidR="00254B2C" w:rsidRPr="00254B2C">
        <w:rPr>
          <w:rFonts w:ascii="Century Gothic" w:hAnsi="Century Gothic"/>
          <w:bCs/>
          <w:color w:val="595959" w:themeColor="text1" w:themeTint="A6"/>
          <w:spacing w:val="5"/>
          <w:sz w:val="28"/>
          <w:szCs w:val="28"/>
          <w:lang w:val="ru-RU"/>
        </w:rPr>
        <w:t>БЛОКОВ</w:t>
      </w:r>
    </w:p>
    <w:p w:rsidR="005A767C" w:rsidRPr="00A3125A" w:rsidRDefault="005A767C" w:rsidP="00254B2C">
      <w:pPr>
        <w:shd w:val="clear" w:color="auto" w:fill="FFFFFF"/>
        <w:spacing w:after="0" w:line="312" w:lineRule="auto"/>
        <w:ind w:firstLine="720"/>
        <w:jc w:val="both"/>
        <w:rPr>
          <w:rFonts w:ascii="Century Gothic" w:hAnsi="Century Gothic"/>
          <w:sz w:val="20"/>
          <w:szCs w:val="20"/>
          <w:lang w:val="ru-RU"/>
        </w:rPr>
      </w:pPr>
      <w:r w:rsidRPr="00A3125A">
        <w:rPr>
          <w:rFonts w:ascii="Century Gothic" w:hAnsi="Century Gothic"/>
          <w:color w:val="000000"/>
          <w:spacing w:val="-6"/>
          <w:sz w:val="20"/>
          <w:szCs w:val="20"/>
          <w:lang w:val="ru-RU"/>
        </w:rPr>
        <w:t>Перечень наименований</w:t>
      </w:r>
      <w:r w:rsidR="00D616F1" w:rsidRPr="00A3125A">
        <w:rPr>
          <w:rFonts w:ascii="Century Gothic" w:hAnsi="Century Gothic"/>
          <w:color w:val="000000"/>
          <w:spacing w:val="-6"/>
          <w:sz w:val="20"/>
          <w:szCs w:val="20"/>
          <w:lang w:val="ru-RU"/>
        </w:rPr>
        <w:t xml:space="preserve"> отдельных</w:t>
      </w:r>
      <w:r w:rsidRPr="00A3125A">
        <w:rPr>
          <w:rFonts w:ascii="Century Gothic" w:hAnsi="Century Gothic"/>
          <w:color w:val="000000"/>
          <w:spacing w:val="-6"/>
          <w:sz w:val="20"/>
          <w:szCs w:val="20"/>
          <w:lang w:val="ru-RU"/>
        </w:rPr>
        <w:t xml:space="preserve"> блоков</w:t>
      </w:r>
      <w:r w:rsidR="00D616F1" w:rsidRPr="00A3125A">
        <w:rPr>
          <w:rFonts w:ascii="Century Gothic" w:hAnsi="Century Gothic"/>
          <w:color w:val="000000"/>
          <w:spacing w:val="-6"/>
          <w:sz w:val="20"/>
          <w:szCs w:val="20"/>
          <w:lang w:val="ru-RU"/>
        </w:rPr>
        <w:t xml:space="preserve"> центральных</w:t>
      </w:r>
      <w:r w:rsidRPr="00A3125A">
        <w:rPr>
          <w:rFonts w:ascii="Century Gothic" w:hAnsi="Century Gothic"/>
          <w:color w:val="000000"/>
          <w:spacing w:val="-6"/>
          <w:sz w:val="20"/>
          <w:szCs w:val="20"/>
          <w:lang w:val="ru-RU"/>
        </w:rPr>
        <w:t xml:space="preserve"> кондиционеров</w:t>
      </w:r>
      <w:r w:rsidR="00D616F1" w:rsidRPr="00A3125A">
        <w:rPr>
          <w:rFonts w:ascii="Century Gothic" w:hAnsi="Century Gothic"/>
          <w:color w:val="000000"/>
          <w:spacing w:val="-6"/>
          <w:sz w:val="20"/>
          <w:szCs w:val="20"/>
          <w:lang w:val="ru-RU"/>
        </w:rPr>
        <w:t xml:space="preserve"> ВЕРОСА</w:t>
      </w:r>
      <w:r w:rsidR="00254B2C">
        <w:rPr>
          <w:rFonts w:ascii="Century Gothic" w:hAnsi="Century Gothic"/>
          <w:color w:val="000000"/>
          <w:spacing w:val="-6"/>
          <w:sz w:val="20"/>
          <w:szCs w:val="20"/>
          <w:lang w:val="ru-RU"/>
        </w:rPr>
        <w:t xml:space="preserve"> и их условные изображения при</w:t>
      </w:r>
      <w:r w:rsidRPr="00A3125A">
        <w:rPr>
          <w:rFonts w:ascii="Century Gothic" w:hAnsi="Century Gothic"/>
          <w:color w:val="000000"/>
          <w:spacing w:val="-6"/>
          <w:sz w:val="20"/>
          <w:szCs w:val="20"/>
          <w:lang w:val="ru-RU"/>
        </w:rPr>
        <w:t>в</w:t>
      </w:r>
      <w:r w:rsidR="008810D7">
        <w:rPr>
          <w:rFonts w:ascii="Century Gothic" w:hAnsi="Century Gothic"/>
          <w:color w:val="000000"/>
          <w:spacing w:val="-5"/>
          <w:sz w:val="20"/>
          <w:szCs w:val="20"/>
          <w:lang w:val="ru-RU"/>
        </w:rPr>
        <w:t>едены в таблице 1</w:t>
      </w:r>
      <w:r w:rsidR="00A3125A">
        <w:rPr>
          <w:rFonts w:ascii="Century Gothic" w:hAnsi="Century Gothic"/>
          <w:color w:val="000000"/>
          <w:spacing w:val="-5"/>
          <w:sz w:val="20"/>
          <w:szCs w:val="20"/>
          <w:lang w:val="ru-RU"/>
        </w:rPr>
        <w:t>.</w:t>
      </w:r>
    </w:p>
    <w:p w:rsidR="005A767C" w:rsidRPr="00A3125A" w:rsidRDefault="005A767C" w:rsidP="00D97F69">
      <w:pPr>
        <w:shd w:val="clear" w:color="auto" w:fill="FFFFFF"/>
        <w:spacing w:after="0" w:line="312" w:lineRule="auto"/>
        <w:ind w:firstLine="720"/>
        <w:jc w:val="both"/>
        <w:rPr>
          <w:rFonts w:ascii="Century Gothic" w:hAnsi="Century Gothic"/>
          <w:color w:val="000000"/>
          <w:spacing w:val="-2"/>
          <w:sz w:val="20"/>
          <w:szCs w:val="20"/>
          <w:lang w:val="ru-RU"/>
        </w:rPr>
      </w:pPr>
      <w:r w:rsidRPr="00A3125A">
        <w:rPr>
          <w:rFonts w:ascii="Century Gothic" w:hAnsi="Century Gothic"/>
          <w:color w:val="000000"/>
          <w:spacing w:val="-2"/>
          <w:sz w:val="20"/>
          <w:szCs w:val="20"/>
          <w:lang w:val="ru-RU"/>
        </w:rPr>
        <w:t>Корпуса функциональных блоков выполнены в виде каркаса (рис.</w:t>
      </w:r>
      <w:r w:rsidR="00A3125A">
        <w:rPr>
          <w:rFonts w:ascii="Century Gothic" w:hAnsi="Century Gothic"/>
          <w:color w:val="000000"/>
          <w:spacing w:val="-2"/>
          <w:sz w:val="20"/>
          <w:szCs w:val="20"/>
          <w:lang w:val="ru-RU"/>
        </w:rPr>
        <w:t> </w:t>
      </w:r>
      <w:r w:rsidR="008810D7">
        <w:rPr>
          <w:rFonts w:ascii="Century Gothic" w:hAnsi="Century Gothic"/>
          <w:color w:val="000000"/>
          <w:spacing w:val="-2"/>
          <w:sz w:val="20"/>
          <w:szCs w:val="20"/>
          <w:lang w:val="ru-RU"/>
        </w:rPr>
        <w:t>2</w:t>
      </w:r>
      <w:r w:rsidRPr="00A3125A">
        <w:rPr>
          <w:rFonts w:ascii="Century Gothic" w:hAnsi="Century Gothic"/>
          <w:color w:val="000000"/>
          <w:spacing w:val="-2"/>
          <w:sz w:val="20"/>
          <w:szCs w:val="20"/>
          <w:lang w:val="ru-RU"/>
        </w:rPr>
        <w:t xml:space="preserve">) </w:t>
      </w:r>
      <w:r w:rsidRPr="00A3125A">
        <w:rPr>
          <w:rFonts w:ascii="Century Gothic" w:hAnsi="Century Gothic"/>
          <w:iCs/>
          <w:color w:val="000000"/>
          <w:spacing w:val="-2"/>
          <w:sz w:val="20"/>
          <w:szCs w:val="20"/>
          <w:lang w:val="ru-RU"/>
        </w:rPr>
        <w:t>из ригелей</w:t>
      </w:r>
      <w:r w:rsidRPr="00A3125A">
        <w:rPr>
          <w:rFonts w:ascii="Century Gothic" w:hAnsi="Century Gothic"/>
          <w:color w:val="000000"/>
          <w:spacing w:val="-2"/>
          <w:sz w:val="20"/>
          <w:szCs w:val="20"/>
          <w:lang w:val="ru-RU"/>
        </w:rPr>
        <w:t xml:space="preserve"> и стоек специального профиля, соедин</w:t>
      </w:r>
      <w:r w:rsidR="00975980">
        <w:rPr>
          <w:rFonts w:ascii="Century Gothic" w:hAnsi="Century Gothic"/>
          <w:color w:val="000000"/>
          <w:spacing w:val="-2"/>
          <w:sz w:val="20"/>
          <w:szCs w:val="20"/>
          <w:lang w:val="ru-RU"/>
        </w:rPr>
        <w:t>е</w:t>
      </w:r>
      <w:r w:rsidRPr="00A3125A">
        <w:rPr>
          <w:rFonts w:ascii="Century Gothic" w:hAnsi="Century Gothic"/>
          <w:color w:val="000000"/>
          <w:spacing w:val="-2"/>
          <w:sz w:val="20"/>
          <w:szCs w:val="20"/>
          <w:lang w:val="ru-RU"/>
        </w:rPr>
        <w:t>нных между собой угловыми элементами.</w:t>
      </w:r>
    </w:p>
    <w:p w:rsidR="00F748A9" w:rsidRDefault="00F748A9" w:rsidP="00D97F69">
      <w:pPr>
        <w:shd w:val="clear" w:color="auto" w:fill="FFFFFF"/>
        <w:spacing w:after="0" w:line="312" w:lineRule="auto"/>
        <w:jc w:val="center"/>
        <w:rPr>
          <w:rFonts w:ascii="Century Gothic" w:hAnsi="Century Gothic"/>
          <w:sz w:val="16"/>
          <w:szCs w:val="16"/>
          <w:lang w:val="ru-RU"/>
        </w:rPr>
      </w:pPr>
    </w:p>
    <w:p w:rsidR="005A767C" w:rsidRPr="00975980" w:rsidRDefault="00975980" w:rsidP="00F748A9">
      <w:pPr>
        <w:shd w:val="clear" w:color="auto" w:fill="FFFFFF"/>
        <w:spacing w:after="0" w:line="312" w:lineRule="auto"/>
        <w:jc w:val="center"/>
        <w:rPr>
          <w:rFonts w:ascii="Century Gothic" w:hAnsi="Century Gothic"/>
          <w:sz w:val="20"/>
          <w:szCs w:val="20"/>
          <w:lang w:val="ru-RU"/>
        </w:rPr>
      </w:pPr>
      <w:r w:rsidRPr="00975980">
        <w:rPr>
          <w:rFonts w:ascii="Century Gothic" w:hAnsi="Century Gothic"/>
          <w:sz w:val="20"/>
          <w:szCs w:val="20"/>
          <w:lang w:val="ru-RU"/>
        </w:rPr>
        <w:t xml:space="preserve">Рисунок </w:t>
      </w:r>
      <w:r w:rsidR="008810D7">
        <w:rPr>
          <w:rFonts w:ascii="Century Gothic" w:hAnsi="Century Gothic"/>
          <w:sz w:val="20"/>
          <w:szCs w:val="20"/>
          <w:lang w:val="ru-RU"/>
        </w:rPr>
        <w:t>2</w:t>
      </w:r>
      <w:r w:rsidR="00F748A9" w:rsidRPr="00975980">
        <w:rPr>
          <w:rFonts w:ascii="Century Gothic" w:hAnsi="Century Gothic"/>
          <w:sz w:val="20"/>
          <w:szCs w:val="20"/>
          <w:lang w:val="ru-RU"/>
        </w:rPr>
        <w:t>.</w:t>
      </w:r>
      <w:r w:rsidR="005A767C" w:rsidRPr="00975980">
        <w:rPr>
          <w:rFonts w:ascii="Century Gothic" w:hAnsi="Century Gothic"/>
          <w:sz w:val="20"/>
          <w:szCs w:val="20"/>
          <w:lang w:val="ru-RU"/>
        </w:rPr>
        <w:t xml:space="preserve"> </w:t>
      </w:r>
      <w:r w:rsidRPr="00975980">
        <w:rPr>
          <w:rFonts w:ascii="Century Gothic" w:hAnsi="Century Gothic"/>
          <w:sz w:val="20"/>
          <w:szCs w:val="20"/>
          <w:lang w:val="ru-RU"/>
        </w:rPr>
        <w:t xml:space="preserve">КАРКАС БЛОКА </w:t>
      </w:r>
      <w:r w:rsidR="00311277">
        <w:rPr>
          <w:rFonts w:ascii="Century Gothic" w:hAnsi="Century Gothic"/>
          <w:sz w:val="20"/>
          <w:szCs w:val="20"/>
          <w:lang w:val="ru-RU"/>
        </w:rPr>
        <w:t>ВЕРОСА</w:t>
      </w:r>
    </w:p>
    <w:p w:rsidR="00DC779A" w:rsidRDefault="00DC779A" w:rsidP="00F748A9">
      <w:pPr>
        <w:shd w:val="clear" w:color="auto" w:fill="FFFFFF"/>
        <w:spacing w:after="0" w:line="312" w:lineRule="auto"/>
        <w:jc w:val="center"/>
        <w:rPr>
          <w:rFonts w:ascii="Century Gothic" w:hAnsi="Century Gothic"/>
          <w:sz w:val="20"/>
          <w:szCs w:val="20"/>
          <w:lang w:val="ru-RU"/>
        </w:rPr>
      </w:pPr>
      <w:r>
        <w:rPr>
          <w:rFonts w:ascii="Century Gothic" w:hAnsi="Century Gothic"/>
          <w:noProof/>
          <w:sz w:val="20"/>
          <w:szCs w:val="20"/>
          <w:lang w:val="ru-RU" w:eastAsia="ru-RU"/>
        </w:rPr>
        <w:drawing>
          <wp:inline distT="0" distB="0" distL="0" distR="0">
            <wp:extent cx="1838325" cy="1266640"/>
            <wp:effectExtent l="19050" t="0" r="9525" b="0"/>
            <wp:docPr id="14" name="Рисунок 13" descr="проф 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 300.jpg"/>
                    <pic:cNvPicPr/>
                  </pic:nvPicPr>
                  <pic:blipFill>
                    <a:blip r:embed="rId15" cstate="email"/>
                    <a:stretch>
                      <a:fillRect/>
                    </a:stretch>
                  </pic:blipFill>
                  <pic:spPr>
                    <a:xfrm>
                      <a:off x="0" y="0"/>
                      <a:ext cx="1842881" cy="1269779"/>
                    </a:xfrm>
                    <a:prstGeom prst="rect">
                      <a:avLst/>
                    </a:prstGeom>
                  </pic:spPr>
                </pic:pic>
              </a:graphicData>
            </a:graphic>
          </wp:inline>
        </w:drawing>
      </w:r>
      <w:r>
        <w:rPr>
          <w:rFonts w:ascii="Century Gothic" w:hAnsi="Century Gothic"/>
          <w:noProof/>
          <w:sz w:val="20"/>
          <w:szCs w:val="20"/>
          <w:lang w:val="ru-RU" w:eastAsia="ru-RU"/>
        </w:rPr>
        <w:drawing>
          <wp:inline distT="0" distB="0" distL="0" distR="0">
            <wp:extent cx="1952625" cy="1353285"/>
            <wp:effectExtent l="19050" t="0" r="9525" b="0"/>
            <wp:docPr id="15" name="Рисунок 14" descr="проф 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 300-2.jpg"/>
                    <pic:cNvPicPr/>
                  </pic:nvPicPr>
                  <pic:blipFill>
                    <a:blip r:embed="rId16" cstate="email"/>
                    <a:stretch>
                      <a:fillRect/>
                    </a:stretch>
                  </pic:blipFill>
                  <pic:spPr>
                    <a:xfrm>
                      <a:off x="0" y="0"/>
                      <a:ext cx="1952387" cy="1353120"/>
                    </a:xfrm>
                    <a:prstGeom prst="rect">
                      <a:avLst/>
                    </a:prstGeom>
                  </pic:spPr>
                </pic:pic>
              </a:graphicData>
            </a:graphic>
          </wp:inline>
        </w:drawing>
      </w:r>
      <w:r w:rsidRPr="00DC779A">
        <w:rPr>
          <w:rFonts w:ascii="Century Gothic" w:hAnsi="Century Gothic"/>
          <w:sz w:val="20"/>
          <w:szCs w:val="20"/>
          <w:lang w:val="ru-RU"/>
        </w:rPr>
        <w:t xml:space="preserve"> </w:t>
      </w:r>
    </w:p>
    <w:p w:rsidR="00DC779A" w:rsidRDefault="00DC779A" w:rsidP="00F748A9">
      <w:pPr>
        <w:shd w:val="clear" w:color="auto" w:fill="FFFFFF"/>
        <w:spacing w:after="0" w:line="312" w:lineRule="auto"/>
        <w:jc w:val="center"/>
        <w:rPr>
          <w:rFonts w:ascii="Century Gothic" w:hAnsi="Century Gothic"/>
          <w:sz w:val="20"/>
          <w:szCs w:val="20"/>
          <w:lang w:val="ru-RU"/>
        </w:rPr>
      </w:pPr>
      <w:r>
        <w:rPr>
          <w:rFonts w:ascii="Century Gothic" w:hAnsi="Century Gothic"/>
          <w:sz w:val="20"/>
          <w:szCs w:val="20"/>
          <w:lang w:val="ru-RU"/>
        </w:rPr>
        <w:t>ВЕРОСА-300</w:t>
      </w:r>
    </w:p>
    <w:p w:rsidR="00DC779A" w:rsidRDefault="00DC779A" w:rsidP="00F748A9">
      <w:pPr>
        <w:shd w:val="clear" w:color="auto" w:fill="FFFFFF"/>
        <w:spacing w:after="0" w:line="312" w:lineRule="auto"/>
        <w:jc w:val="center"/>
        <w:rPr>
          <w:rFonts w:ascii="Century Gothic" w:hAnsi="Century Gothic"/>
          <w:sz w:val="20"/>
          <w:szCs w:val="20"/>
          <w:lang w:val="ru-RU"/>
        </w:rPr>
      </w:pPr>
      <w:r>
        <w:rPr>
          <w:rFonts w:ascii="Century Gothic" w:hAnsi="Century Gothic"/>
          <w:noProof/>
          <w:sz w:val="16"/>
          <w:szCs w:val="16"/>
          <w:lang w:val="ru-RU" w:eastAsia="ru-RU"/>
        </w:rPr>
        <w:drawing>
          <wp:inline distT="0" distB="0" distL="0" distR="0">
            <wp:extent cx="2091323" cy="1404117"/>
            <wp:effectExtent l="19050" t="0" r="4177" b="0"/>
            <wp:docPr id="12" name="Рисунок 11" descr="проф 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 500.jpg"/>
                    <pic:cNvPicPr/>
                  </pic:nvPicPr>
                  <pic:blipFill>
                    <a:blip r:embed="rId17" cstate="email"/>
                    <a:stretch>
                      <a:fillRect/>
                    </a:stretch>
                  </pic:blipFill>
                  <pic:spPr>
                    <a:xfrm>
                      <a:off x="0" y="0"/>
                      <a:ext cx="2096042" cy="1407285"/>
                    </a:xfrm>
                    <a:prstGeom prst="rect">
                      <a:avLst/>
                    </a:prstGeom>
                  </pic:spPr>
                </pic:pic>
              </a:graphicData>
            </a:graphic>
          </wp:inline>
        </w:drawing>
      </w:r>
      <w:r w:rsidR="002A2060">
        <w:rPr>
          <w:rFonts w:ascii="Century Gothic" w:hAnsi="Century Gothic"/>
          <w:sz w:val="20"/>
          <w:szCs w:val="20"/>
          <w:lang w:val="ru-RU"/>
        </w:rPr>
        <w:t xml:space="preserve">                             </w:t>
      </w:r>
      <w:r w:rsidR="002A2060">
        <w:rPr>
          <w:rFonts w:ascii="Century Gothic" w:hAnsi="Century Gothic"/>
          <w:noProof/>
          <w:sz w:val="16"/>
          <w:szCs w:val="16"/>
          <w:lang w:val="ru-RU" w:eastAsia="ru-RU"/>
        </w:rPr>
        <w:drawing>
          <wp:inline distT="0" distB="0" distL="0" distR="0">
            <wp:extent cx="1947130" cy="1257300"/>
            <wp:effectExtent l="19050" t="0" r="0" b="0"/>
            <wp:docPr id="36" name="Рисунок 9" descr="проф 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 700.jpg"/>
                    <pic:cNvPicPr/>
                  </pic:nvPicPr>
                  <pic:blipFill>
                    <a:blip r:embed="rId18" cstate="email"/>
                    <a:stretch>
                      <a:fillRect/>
                    </a:stretch>
                  </pic:blipFill>
                  <pic:spPr>
                    <a:xfrm>
                      <a:off x="0" y="0"/>
                      <a:ext cx="1946908" cy="1257157"/>
                    </a:xfrm>
                    <a:prstGeom prst="rect">
                      <a:avLst/>
                    </a:prstGeom>
                  </pic:spPr>
                </pic:pic>
              </a:graphicData>
            </a:graphic>
          </wp:inline>
        </w:drawing>
      </w:r>
    </w:p>
    <w:p w:rsidR="002A2060" w:rsidRPr="00B55514" w:rsidRDefault="00DC779A" w:rsidP="002A2060">
      <w:pPr>
        <w:shd w:val="clear" w:color="auto" w:fill="FFFFFF"/>
        <w:spacing w:after="0" w:line="312" w:lineRule="auto"/>
        <w:jc w:val="center"/>
        <w:rPr>
          <w:rFonts w:ascii="Century Gothic" w:hAnsi="Century Gothic"/>
          <w:sz w:val="16"/>
          <w:szCs w:val="16"/>
          <w:lang w:val="ru-RU"/>
        </w:rPr>
      </w:pPr>
      <w:r>
        <w:rPr>
          <w:rFonts w:ascii="Century Gothic" w:hAnsi="Century Gothic"/>
          <w:sz w:val="20"/>
          <w:szCs w:val="20"/>
          <w:lang w:val="ru-RU"/>
        </w:rPr>
        <w:t>ВЕРОСА-500</w:t>
      </w:r>
      <w:r w:rsidR="002A2060" w:rsidRPr="002A2060">
        <w:rPr>
          <w:rFonts w:ascii="Century Gothic" w:hAnsi="Century Gothic"/>
          <w:sz w:val="20"/>
          <w:szCs w:val="20"/>
          <w:lang w:val="ru-RU"/>
        </w:rPr>
        <w:t xml:space="preserve"> </w:t>
      </w:r>
      <w:r w:rsidR="002A2060">
        <w:rPr>
          <w:rFonts w:ascii="Century Gothic" w:hAnsi="Century Gothic"/>
          <w:sz w:val="20"/>
          <w:szCs w:val="20"/>
          <w:lang w:val="ru-RU"/>
        </w:rPr>
        <w:tab/>
      </w:r>
      <w:r w:rsidR="002A2060">
        <w:rPr>
          <w:rFonts w:ascii="Century Gothic" w:hAnsi="Century Gothic"/>
          <w:sz w:val="20"/>
          <w:szCs w:val="20"/>
          <w:lang w:val="ru-RU"/>
        </w:rPr>
        <w:tab/>
      </w:r>
      <w:r w:rsidR="002A2060">
        <w:rPr>
          <w:rFonts w:ascii="Century Gothic" w:hAnsi="Century Gothic"/>
          <w:sz w:val="20"/>
          <w:szCs w:val="20"/>
          <w:lang w:val="ru-RU"/>
        </w:rPr>
        <w:tab/>
      </w:r>
      <w:r w:rsidR="002A2060">
        <w:rPr>
          <w:rFonts w:ascii="Century Gothic" w:hAnsi="Century Gothic"/>
          <w:sz w:val="20"/>
          <w:szCs w:val="20"/>
          <w:lang w:val="ru-RU"/>
        </w:rPr>
        <w:tab/>
      </w:r>
      <w:r w:rsidR="002A2060">
        <w:rPr>
          <w:rFonts w:ascii="Century Gothic" w:hAnsi="Century Gothic"/>
          <w:sz w:val="20"/>
          <w:szCs w:val="20"/>
          <w:lang w:val="ru-RU"/>
        </w:rPr>
        <w:tab/>
      </w:r>
      <w:r w:rsidR="002A2060">
        <w:rPr>
          <w:rFonts w:ascii="Century Gothic" w:hAnsi="Century Gothic"/>
          <w:sz w:val="20"/>
          <w:szCs w:val="20"/>
          <w:lang w:val="ru-RU"/>
        </w:rPr>
        <w:tab/>
      </w:r>
      <w:r w:rsidR="002A2060">
        <w:rPr>
          <w:rFonts w:ascii="Century Gothic" w:hAnsi="Century Gothic"/>
          <w:sz w:val="20"/>
          <w:szCs w:val="20"/>
          <w:lang w:val="ru-RU"/>
        </w:rPr>
        <w:tab/>
      </w:r>
      <w:r w:rsidR="002A2060" w:rsidRPr="00975980">
        <w:rPr>
          <w:rFonts w:ascii="Century Gothic" w:hAnsi="Century Gothic"/>
          <w:sz w:val="20"/>
          <w:szCs w:val="20"/>
          <w:lang w:val="ru-RU"/>
        </w:rPr>
        <w:t>ВЕРОСА-700</w:t>
      </w:r>
    </w:p>
    <w:p w:rsidR="00DC779A" w:rsidRDefault="00DC779A" w:rsidP="00F748A9">
      <w:pPr>
        <w:shd w:val="clear" w:color="auto" w:fill="FFFFFF"/>
        <w:spacing w:after="0" w:line="312" w:lineRule="auto"/>
        <w:jc w:val="center"/>
        <w:rPr>
          <w:rFonts w:ascii="Century Gothic" w:hAnsi="Century Gothic"/>
          <w:sz w:val="16"/>
          <w:szCs w:val="16"/>
          <w:lang w:val="ru-RU"/>
        </w:rPr>
      </w:pPr>
    </w:p>
    <w:p w:rsidR="005A767C" w:rsidRPr="0062481C" w:rsidRDefault="005A767C" w:rsidP="00254B2C">
      <w:pPr>
        <w:shd w:val="clear" w:color="auto" w:fill="FFFFFF"/>
        <w:spacing w:after="0" w:line="312" w:lineRule="auto"/>
        <w:ind w:firstLine="720"/>
        <w:jc w:val="both"/>
        <w:rPr>
          <w:rFonts w:ascii="Century Gothic" w:hAnsi="Century Gothic"/>
          <w:color w:val="000000"/>
          <w:sz w:val="20"/>
          <w:szCs w:val="20"/>
          <w:lang w:val="ru-RU"/>
        </w:rPr>
      </w:pPr>
      <w:r w:rsidRPr="0062481C">
        <w:rPr>
          <w:rFonts w:ascii="Century Gothic" w:hAnsi="Century Gothic"/>
          <w:iCs/>
          <w:color w:val="000000"/>
          <w:sz w:val="20"/>
          <w:szCs w:val="20"/>
          <w:lang w:val="ru-RU"/>
        </w:rPr>
        <w:t xml:space="preserve">В </w:t>
      </w:r>
      <w:r w:rsidRPr="0062481C">
        <w:rPr>
          <w:rFonts w:ascii="Century Gothic" w:hAnsi="Century Gothic"/>
          <w:color w:val="000000"/>
          <w:sz w:val="20"/>
          <w:szCs w:val="20"/>
          <w:lang w:val="ru-RU"/>
        </w:rPr>
        <w:t xml:space="preserve">качестве наружного ограждения служат несъемные или открывающиеся на петлях со стороны обслуживания, теплоизолированные панели. </w:t>
      </w:r>
    </w:p>
    <w:p w:rsidR="005A767C" w:rsidRPr="00A3125A" w:rsidRDefault="005A767C" w:rsidP="00254B2C">
      <w:pPr>
        <w:shd w:val="clear" w:color="auto" w:fill="FFFFFF"/>
        <w:spacing w:after="0" w:line="312" w:lineRule="auto"/>
        <w:ind w:firstLine="720"/>
        <w:jc w:val="both"/>
        <w:rPr>
          <w:rFonts w:ascii="Century Gothic" w:hAnsi="Century Gothic"/>
          <w:color w:val="000000"/>
          <w:spacing w:val="-5"/>
          <w:sz w:val="20"/>
          <w:szCs w:val="20"/>
          <w:lang w:val="ru-RU"/>
        </w:rPr>
      </w:pPr>
      <w:r w:rsidRPr="00A3125A">
        <w:rPr>
          <w:rFonts w:ascii="Century Gothic" w:hAnsi="Century Gothic"/>
          <w:sz w:val="20"/>
          <w:szCs w:val="20"/>
          <w:lang w:val="ru-RU"/>
        </w:rPr>
        <w:t xml:space="preserve">Панели выполнены в виде «сэндвичей» из листовой стали с </w:t>
      </w:r>
      <w:proofErr w:type="spellStart"/>
      <w:r w:rsidRPr="00A3125A">
        <w:rPr>
          <w:rFonts w:ascii="Century Gothic" w:hAnsi="Century Gothic"/>
          <w:sz w:val="20"/>
          <w:szCs w:val="20"/>
          <w:lang w:val="ru-RU"/>
        </w:rPr>
        <w:t>отбортовками</w:t>
      </w:r>
      <w:proofErr w:type="spellEnd"/>
      <w:r w:rsidRPr="00A3125A">
        <w:rPr>
          <w:rFonts w:ascii="Century Gothic" w:hAnsi="Century Gothic"/>
          <w:sz w:val="20"/>
          <w:szCs w:val="20"/>
          <w:lang w:val="ru-RU"/>
        </w:rPr>
        <w:t xml:space="preserve">, образующими короб, заполненный внутри </w:t>
      </w:r>
      <w:proofErr w:type="spellStart"/>
      <w:r w:rsidRPr="00A3125A">
        <w:rPr>
          <w:rFonts w:ascii="Century Gothic" w:hAnsi="Century Gothic"/>
          <w:sz w:val="20"/>
          <w:szCs w:val="20"/>
          <w:lang w:val="ru-RU"/>
        </w:rPr>
        <w:t>тепло-звуко-изолирующим</w:t>
      </w:r>
      <w:proofErr w:type="spellEnd"/>
      <w:r w:rsidRPr="00A3125A">
        <w:rPr>
          <w:rFonts w:ascii="Century Gothic" w:hAnsi="Century Gothic"/>
          <w:sz w:val="20"/>
          <w:szCs w:val="20"/>
          <w:lang w:val="ru-RU"/>
        </w:rPr>
        <w:t xml:space="preserve"> материалом с</w:t>
      </w:r>
      <w:r w:rsidRPr="00A3125A">
        <w:rPr>
          <w:rFonts w:ascii="Century Gothic" w:hAnsi="Century Gothic"/>
          <w:color w:val="000000"/>
          <w:spacing w:val="-4"/>
          <w:sz w:val="20"/>
          <w:szCs w:val="20"/>
          <w:lang w:val="ru-RU"/>
        </w:rPr>
        <w:t xml:space="preserve"> низким коэффициентом теплопроводности и высокими </w:t>
      </w:r>
      <w:r w:rsidRPr="00A3125A">
        <w:rPr>
          <w:rFonts w:ascii="Century Gothic" w:hAnsi="Century Gothic"/>
          <w:color w:val="000000"/>
          <w:sz w:val="20"/>
          <w:szCs w:val="20"/>
          <w:lang w:val="ru-RU"/>
        </w:rPr>
        <w:t>звукоизоляционными</w:t>
      </w:r>
      <w:r w:rsidRPr="00A3125A">
        <w:rPr>
          <w:rFonts w:ascii="Century Gothic" w:hAnsi="Century Gothic"/>
          <w:color w:val="000000"/>
          <w:spacing w:val="-4"/>
          <w:sz w:val="20"/>
          <w:szCs w:val="20"/>
          <w:lang w:val="ru-RU"/>
        </w:rPr>
        <w:t xml:space="preserve"> качествами</w:t>
      </w:r>
      <w:r w:rsidRPr="00A3125A">
        <w:rPr>
          <w:rFonts w:ascii="Century Gothic" w:hAnsi="Century Gothic"/>
          <w:color w:val="000000"/>
          <w:spacing w:val="-12"/>
          <w:sz w:val="20"/>
          <w:szCs w:val="20"/>
          <w:lang w:val="ru-RU"/>
        </w:rPr>
        <w:t xml:space="preserve">. </w:t>
      </w:r>
      <w:r w:rsidRPr="00A3125A">
        <w:rPr>
          <w:rFonts w:ascii="Century Gothic" w:hAnsi="Century Gothic"/>
          <w:color w:val="000000"/>
          <w:spacing w:val="-6"/>
          <w:sz w:val="20"/>
          <w:szCs w:val="20"/>
          <w:lang w:val="ru-RU"/>
        </w:rPr>
        <w:t xml:space="preserve">В зависимости от назначения </w:t>
      </w:r>
      <w:r w:rsidR="00E74238" w:rsidRPr="00E74238">
        <w:rPr>
          <w:rFonts w:ascii="Century Gothic" w:hAnsi="Century Gothic"/>
          <w:spacing w:val="-6"/>
          <w:sz w:val="20"/>
          <w:szCs w:val="20"/>
          <w:lang w:val="ru-RU"/>
        </w:rPr>
        <w:t>ЦК</w:t>
      </w:r>
      <w:r w:rsidRPr="00E74238">
        <w:rPr>
          <w:rFonts w:ascii="Century Gothic" w:hAnsi="Century Gothic"/>
          <w:spacing w:val="-6"/>
          <w:sz w:val="20"/>
          <w:szCs w:val="20"/>
          <w:lang w:val="ru-RU"/>
        </w:rPr>
        <w:t xml:space="preserve"> </w:t>
      </w:r>
      <w:r w:rsidRPr="00A3125A">
        <w:rPr>
          <w:rFonts w:ascii="Century Gothic" w:hAnsi="Century Gothic"/>
          <w:color w:val="000000"/>
          <w:spacing w:val="-6"/>
          <w:sz w:val="20"/>
          <w:szCs w:val="20"/>
          <w:lang w:val="ru-RU"/>
        </w:rPr>
        <w:t>предусмо</w:t>
      </w:r>
      <w:r w:rsidRPr="00A3125A">
        <w:rPr>
          <w:rFonts w:ascii="Century Gothic" w:hAnsi="Century Gothic"/>
          <w:color w:val="000000"/>
          <w:sz w:val="20"/>
          <w:szCs w:val="20"/>
          <w:lang w:val="ru-RU"/>
        </w:rPr>
        <w:t xml:space="preserve">трены варианты исполнения корпуса по применяемым материалам: оцинкованная </w:t>
      </w:r>
      <w:r w:rsidRPr="00A3125A">
        <w:rPr>
          <w:rFonts w:ascii="Century Gothic" w:hAnsi="Century Gothic"/>
          <w:color w:val="000000"/>
          <w:spacing w:val="-4"/>
          <w:sz w:val="20"/>
          <w:szCs w:val="20"/>
          <w:lang w:val="ru-RU"/>
        </w:rPr>
        <w:t>листовая сталь, листовая сталь с порошковым покрытием,</w:t>
      </w:r>
      <w:r w:rsidR="00D616F1" w:rsidRPr="00A3125A">
        <w:rPr>
          <w:rFonts w:ascii="Century Gothic" w:hAnsi="Century Gothic"/>
          <w:color w:val="000000"/>
          <w:spacing w:val="-4"/>
          <w:sz w:val="20"/>
          <w:szCs w:val="20"/>
          <w:lang w:val="ru-RU"/>
        </w:rPr>
        <w:t xml:space="preserve"> нержавеющая сталь</w:t>
      </w:r>
      <w:r w:rsidRPr="00A3125A">
        <w:rPr>
          <w:rFonts w:ascii="Century Gothic" w:hAnsi="Century Gothic"/>
          <w:smallCaps/>
          <w:color w:val="000000"/>
          <w:spacing w:val="-4"/>
          <w:sz w:val="20"/>
          <w:szCs w:val="20"/>
          <w:lang w:val="ru-RU"/>
        </w:rPr>
        <w:t xml:space="preserve">. </w:t>
      </w:r>
    </w:p>
    <w:p w:rsidR="005A767C" w:rsidRPr="00A3125A" w:rsidRDefault="005A767C" w:rsidP="00254B2C">
      <w:pPr>
        <w:shd w:val="clear" w:color="auto" w:fill="FFFFFF"/>
        <w:spacing w:after="0" w:line="312" w:lineRule="auto"/>
        <w:ind w:firstLine="720"/>
        <w:jc w:val="both"/>
        <w:rPr>
          <w:rFonts w:ascii="Century Gothic" w:hAnsi="Century Gothic"/>
          <w:color w:val="000000"/>
          <w:spacing w:val="-5"/>
          <w:sz w:val="20"/>
          <w:szCs w:val="20"/>
          <w:lang w:val="ru-RU"/>
        </w:rPr>
      </w:pPr>
      <w:r w:rsidRPr="00A3125A">
        <w:rPr>
          <w:rFonts w:ascii="Century Gothic" w:hAnsi="Century Gothic"/>
          <w:color w:val="000000"/>
          <w:spacing w:val="-5"/>
          <w:sz w:val="20"/>
          <w:szCs w:val="20"/>
          <w:lang w:val="ru-RU"/>
        </w:rPr>
        <w:t xml:space="preserve">Между собой блоки кондиционера соединяются болтами и специальными стягивающими устройствами, что обеспечивает изделию достаточную </w:t>
      </w:r>
      <w:r w:rsidR="00A3125A">
        <w:rPr>
          <w:rFonts w:ascii="Century Gothic" w:hAnsi="Century Gothic"/>
          <w:color w:val="000000"/>
          <w:spacing w:val="-5"/>
          <w:sz w:val="20"/>
          <w:szCs w:val="20"/>
          <w:lang w:val="ru-RU"/>
        </w:rPr>
        <w:t>же</w:t>
      </w:r>
      <w:r w:rsidRPr="00A3125A">
        <w:rPr>
          <w:rFonts w:ascii="Century Gothic" w:hAnsi="Century Gothic"/>
          <w:color w:val="000000"/>
          <w:spacing w:val="-5"/>
          <w:sz w:val="20"/>
          <w:szCs w:val="20"/>
          <w:lang w:val="ru-RU"/>
        </w:rPr>
        <w:t xml:space="preserve">сткость, а установка панелей и </w:t>
      </w:r>
      <w:r w:rsidR="00254B2C">
        <w:rPr>
          <w:rFonts w:ascii="Century Gothic" w:hAnsi="Century Gothic"/>
          <w:color w:val="000000"/>
          <w:spacing w:val="-5"/>
          <w:sz w:val="20"/>
          <w:szCs w:val="20"/>
          <w:lang w:val="ru-RU"/>
        </w:rPr>
        <w:t>соединение блоков через уплотня</w:t>
      </w:r>
      <w:r w:rsidRPr="00A3125A">
        <w:rPr>
          <w:rFonts w:ascii="Century Gothic" w:hAnsi="Century Gothic"/>
          <w:color w:val="000000"/>
          <w:spacing w:val="-5"/>
          <w:sz w:val="20"/>
          <w:szCs w:val="20"/>
          <w:lang w:val="ru-RU"/>
        </w:rPr>
        <w:t>ющие прокладки позволяет добиться надлежащей герметичности внутреннего объема. Размещение секций на раме также улучшает их прочностные характеристики.</w:t>
      </w:r>
    </w:p>
    <w:p w:rsidR="005A767C" w:rsidRPr="00A3125A" w:rsidRDefault="0062481C" w:rsidP="00254B2C">
      <w:pPr>
        <w:spacing w:after="0" w:line="312" w:lineRule="auto"/>
        <w:ind w:firstLine="720"/>
        <w:jc w:val="both"/>
        <w:rPr>
          <w:rFonts w:ascii="Century Gothic" w:hAnsi="Century Gothic"/>
          <w:sz w:val="20"/>
          <w:szCs w:val="20"/>
          <w:lang w:val="ru-RU"/>
        </w:rPr>
      </w:pPr>
      <w:r w:rsidRPr="00E74238">
        <w:rPr>
          <w:rFonts w:ascii="Century Gothic" w:hAnsi="Century Gothic"/>
          <w:spacing w:val="-5"/>
          <w:sz w:val="20"/>
          <w:szCs w:val="20"/>
          <w:lang w:val="ru-RU"/>
        </w:rPr>
        <w:t>Установка для наружного монтажа</w:t>
      </w:r>
      <w:r w:rsidR="005A767C" w:rsidRPr="00E74238">
        <w:rPr>
          <w:rFonts w:ascii="Century Gothic" w:hAnsi="Century Gothic"/>
          <w:spacing w:val="-5"/>
          <w:sz w:val="20"/>
          <w:szCs w:val="20"/>
          <w:lang w:val="ru-RU"/>
        </w:rPr>
        <w:t xml:space="preserve"> конструктивно</w:t>
      </w:r>
      <w:r w:rsidR="005A767C" w:rsidRPr="00A3125A">
        <w:rPr>
          <w:rFonts w:ascii="Century Gothic" w:hAnsi="Century Gothic"/>
          <w:color w:val="000000"/>
          <w:spacing w:val="-5"/>
          <w:sz w:val="20"/>
          <w:szCs w:val="20"/>
          <w:lang w:val="ru-RU"/>
        </w:rPr>
        <w:t xml:space="preserve"> отличается порошковым покрытием ограждающих панелей (с наружной стороны), дополнительной герметизацией, наличием крыши из листов оцинкованной стали и наличием воздухозаборного узла перед входным клапаном, защищающими кондиционер от прямого попадания дождевой влаги.</w:t>
      </w:r>
      <w:r w:rsidR="005A767C" w:rsidRPr="00A3125A">
        <w:rPr>
          <w:rFonts w:ascii="Century Gothic" w:hAnsi="Century Gothic"/>
          <w:sz w:val="20"/>
          <w:szCs w:val="20"/>
          <w:lang w:val="ru-RU"/>
        </w:rPr>
        <w:t xml:space="preserve"> </w:t>
      </w:r>
    </w:p>
    <w:p w:rsidR="00E16458" w:rsidRDefault="000D1AE8" w:rsidP="00F748A9">
      <w:pPr>
        <w:spacing w:after="0" w:line="312" w:lineRule="auto"/>
        <w:ind w:firstLine="720"/>
        <w:jc w:val="both"/>
        <w:rPr>
          <w:rFonts w:ascii="Century Gothic" w:hAnsi="Century Gothic" w:cs="Century Gothic"/>
          <w:color w:val="262626"/>
          <w:sz w:val="32"/>
          <w:szCs w:val="32"/>
          <w:lang w:val="ru-RU"/>
        </w:rPr>
      </w:pPr>
      <w:r w:rsidRPr="000D1AE8">
        <w:rPr>
          <w:rFonts w:ascii="Century Gothic" w:hAnsi="Century Gothic"/>
          <w:noProof/>
          <w:color w:val="000000"/>
          <w:spacing w:val="-2"/>
          <w:sz w:val="20"/>
          <w:szCs w:val="20"/>
          <w:lang w:val="ru-RU" w:eastAsia="ru-RU"/>
        </w:rPr>
        <w:pict>
          <v:group id="_x0000_s1838" style="position:absolute;left:0;text-align:left;margin-left:-50.55pt;margin-top:118.55pt;width:608.25pt;height:39.2pt;z-index:25301401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3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4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5A767C" w:rsidRPr="00A3125A">
        <w:rPr>
          <w:rFonts w:ascii="Century Gothic" w:hAnsi="Century Gothic"/>
          <w:sz w:val="20"/>
          <w:szCs w:val="20"/>
          <w:lang w:val="ru-RU"/>
        </w:rPr>
        <w:t>Во взрывозащищ</w:t>
      </w:r>
      <w:r w:rsidR="00F748A9">
        <w:rPr>
          <w:rFonts w:ascii="Century Gothic" w:hAnsi="Century Gothic"/>
          <w:sz w:val="20"/>
          <w:szCs w:val="20"/>
          <w:lang w:val="ru-RU"/>
        </w:rPr>
        <w:t>е</w:t>
      </w:r>
      <w:r w:rsidR="005A767C" w:rsidRPr="00A3125A">
        <w:rPr>
          <w:rFonts w:ascii="Century Gothic" w:hAnsi="Century Gothic"/>
          <w:sz w:val="20"/>
          <w:szCs w:val="20"/>
          <w:lang w:val="ru-RU"/>
        </w:rPr>
        <w:t>нном</w:t>
      </w:r>
      <w:r w:rsidR="00D616F1" w:rsidRPr="00A3125A">
        <w:rPr>
          <w:rFonts w:ascii="Century Gothic" w:hAnsi="Century Gothic"/>
          <w:sz w:val="20"/>
          <w:szCs w:val="20"/>
          <w:lang w:val="ru-RU"/>
        </w:rPr>
        <w:t xml:space="preserve"> центральном</w:t>
      </w:r>
      <w:r w:rsidR="005A767C" w:rsidRPr="00A3125A">
        <w:rPr>
          <w:rFonts w:ascii="Century Gothic" w:hAnsi="Century Gothic"/>
          <w:sz w:val="20"/>
          <w:szCs w:val="20"/>
          <w:lang w:val="ru-RU"/>
        </w:rPr>
        <w:t xml:space="preserve"> кондиционере используются взрывозащищ</w:t>
      </w:r>
      <w:r w:rsidR="00F748A9">
        <w:rPr>
          <w:rFonts w:ascii="Century Gothic" w:hAnsi="Century Gothic"/>
          <w:sz w:val="20"/>
          <w:szCs w:val="20"/>
          <w:lang w:val="ru-RU"/>
        </w:rPr>
        <w:t>е</w:t>
      </w:r>
      <w:r w:rsidR="005A767C" w:rsidRPr="00A3125A">
        <w:rPr>
          <w:rFonts w:ascii="Century Gothic" w:hAnsi="Century Gothic"/>
          <w:sz w:val="20"/>
          <w:szCs w:val="20"/>
          <w:lang w:val="ru-RU"/>
        </w:rPr>
        <w:t xml:space="preserve">нный вентилятор </w:t>
      </w:r>
      <w:r w:rsidR="005A767C" w:rsidRPr="00E74238">
        <w:rPr>
          <w:rFonts w:ascii="Century Gothic" w:hAnsi="Century Gothic"/>
          <w:sz w:val="20"/>
          <w:szCs w:val="20"/>
          <w:lang w:val="ru-RU"/>
        </w:rPr>
        <w:t>типа В</w:t>
      </w:r>
      <w:r w:rsidR="00D616F1" w:rsidRPr="00E74238">
        <w:rPr>
          <w:rFonts w:ascii="Century Gothic" w:hAnsi="Century Gothic"/>
          <w:sz w:val="20"/>
          <w:szCs w:val="20"/>
          <w:lang w:val="ru-RU"/>
        </w:rPr>
        <w:t>О</w:t>
      </w:r>
      <w:r w:rsidR="005A767C" w:rsidRPr="00E74238">
        <w:rPr>
          <w:rFonts w:ascii="Century Gothic" w:hAnsi="Century Gothic"/>
          <w:sz w:val="20"/>
          <w:szCs w:val="20"/>
          <w:lang w:val="ru-RU"/>
        </w:rPr>
        <w:t>СК (ТУ 4861-044-40149153-03), взрывозащищ</w:t>
      </w:r>
      <w:r w:rsidR="00A3125A" w:rsidRPr="00E74238">
        <w:rPr>
          <w:rFonts w:ascii="Century Gothic" w:hAnsi="Century Gothic"/>
          <w:sz w:val="20"/>
          <w:szCs w:val="20"/>
          <w:lang w:val="ru-RU"/>
        </w:rPr>
        <w:t>е</w:t>
      </w:r>
      <w:r w:rsidR="005A767C" w:rsidRPr="00E74238">
        <w:rPr>
          <w:rFonts w:ascii="Century Gothic" w:hAnsi="Century Gothic"/>
          <w:sz w:val="20"/>
          <w:szCs w:val="20"/>
          <w:lang w:val="ru-RU"/>
        </w:rPr>
        <w:t xml:space="preserve">нные клапаны </w:t>
      </w:r>
      <w:r w:rsidR="00D616F1" w:rsidRPr="00E74238">
        <w:rPr>
          <w:rFonts w:ascii="Century Gothic" w:hAnsi="Century Gothic"/>
          <w:sz w:val="20"/>
          <w:szCs w:val="20"/>
          <w:lang w:val="ru-RU"/>
        </w:rPr>
        <w:t>типа ГЕРМИК</w:t>
      </w:r>
      <w:r w:rsidR="00A3125A" w:rsidRPr="00E74238">
        <w:rPr>
          <w:rFonts w:ascii="Century Gothic" w:hAnsi="Century Gothic"/>
          <w:sz w:val="20"/>
          <w:szCs w:val="20"/>
          <w:lang w:val="ru-RU"/>
        </w:rPr>
        <w:t xml:space="preserve"> (ТУ </w:t>
      </w:r>
      <w:r w:rsidR="005A767C" w:rsidRPr="00E74238">
        <w:rPr>
          <w:rFonts w:ascii="Century Gothic" w:hAnsi="Century Gothic"/>
          <w:sz w:val="20"/>
          <w:szCs w:val="20"/>
          <w:lang w:val="ru-RU"/>
        </w:rPr>
        <w:t>4863-135-40149153-2009) и взрывозащищ</w:t>
      </w:r>
      <w:r w:rsidR="00A3125A" w:rsidRPr="00E74238">
        <w:rPr>
          <w:rFonts w:ascii="Century Gothic" w:hAnsi="Century Gothic"/>
          <w:sz w:val="20"/>
          <w:szCs w:val="20"/>
          <w:lang w:val="ru-RU"/>
        </w:rPr>
        <w:t>е</w:t>
      </w:r>
      <w:r w:rsidR="005A767C" w:rsidRPr="00E74238">
        <w:rPr>
          <w:rFonts w:ascii="Century Gothic" w:hAnsi="Century Gothic"/>
          <w:sz w:val="20"/>
          <w:szCs w:val="20"/>
          <w:lang w:val="ru-RU"/>
        </w:rPr>
        <w:t>нный электрокалорифер ЭКВО (ТУ 3442-159-40149153-2011).</w:t>
      </w:r>
      <w:r w:rsidR="00E16458" w:rsidRPr="005A767C">
        <w:rPr>
          <w:rFonts w:ascii="Century Gothic" w:hAnsi="Century Gothic" w:cs="Century Gothic"/>
          <w:color w:val="262626"/>
          <w:sz w:val="32"/>
          <w:szCs w:val="32"/>
          <w:lang w:val="ru-RU"/>
        </w:rPr>
        <w:br w:type="page"/>
      </w:r>
    </w:p>
    <w:p w:rsidR="00D616F1" w:rsidRPr="00A3125A" w:rsidRDefault="000D1AE8" w:rsidP="00A3125A">
      <w:pPr>
        <w:spacing w:after="0" w:line="240" w:lineRule="auto"/>
        <w:jc w:val="right"/>
        <w:rPr>
          <w:rFonts w:ascii="Century Gothic" w:hAnsi="Century Gothic" w:cs="Century Gothic"/>
          <w:color w:val="262626"/>
          <w:sz w:val="20"/>
          <w:szCs w:val="20"/>
          <w:lang w:val="ru-RU"/>
        </w:rPr>
      </w:pPr>
      <w:r w:rsidRPr="000D1AE8">
        <w:rPr>
          <w:rFonts w:ascii="Century Gothic" w:hAnsi="Century Gothic"/>
          <w:noProof/>
          <w:color w:val="000000"/>
          <w:spacing w:val="-3"/>
          <w:sz w:val="20"/>
          <w:szCs w:val="20"/>
          <w:lang w:val="ru-RU" w:eastAsia="ru-RU"/>
        </w:rPr>
        <w:lastRenderedPageBreak/>
        <w:pict>
          <v:group id="_x0000_s1841" style="position:absolute;left:0;text-align:left;margin-left:-51.3pt;margin-top:-37.2pt;width:608.25pt;height:32.25pt;z-index:25301504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4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4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4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810D7">
        <w:rPr>
          <w:rFonts w:ascii="Century Gothic" w:hAnsi="Century Gothic"/>
          <w:color w:val="000000"/>
          <w:spacing w:val="-3"/>
          <w:sz w:val="20"/>
          <w:szCs w:val="20"/>
          <w:lang w:val="ru-RU"/>
        </w:rPr>
        <w:t>Таблица 1</w:t>
      </w:r>
      <w:r w:rsidR="00D616F1" w:rsidRPr="00A3125A">
        <w:rPr>
          <w:rFonts w:ascii="Century Gothic" w:hAnsi="Century Gothic"/>
          <w:color w:val="000000"/>
          <w:spacing w:val="-3"/>
          <w:sz w:val="20"/>
          <w:szCs w:val="20"/>
          <w:lang w:val="ru-RU"/>
        </w:rPr>
        <w:t xml:space="preserve">. Перечень и условные изображения </w:t>
      </w:r>
      <w:r w:rsidR="00E74238">
        <w:rPr>
          <w:rFonts w:ascii="Century Gothic" w:hAnsi="Century Gothic"/>
          <w:color w:val="000000"/>
          <w:spacing w:val="-3"/>
          <w:sz w:val="20"/>
          <w:szCs w:val="20"/>
          <w:lang w:val="ru-RU"/>
        </w:rPr>
        <w:t>основных функциональных</w:t>
      </w:r>
      <w:r w:rsidR="00D616F1" w:rsidRPr="00A3125A">
        <w:rPr>
          <w:rFonts w:ascii="Century Gothic" w:hAnsi="Century Gothic"/>
          <w:color w:val="000000"/>
          <w:spacing w:val="-3"/>
          <w:sz w:val="20"/>
          <w:szCs w:val="20"/>
          <w:lang w:val="ru-RU"/>
        </w:rPr>
        <w:t xml:space="preserve"> блоков</w:t>
      </w:r>
    </w:p>
    <w:p w:rsidR="00D616F1" w:rsidRPr="00A3125A" w:rsidRDefault="00D616F1" w:rsidP="005A767C">
      <w:pPr>
        <w:spacing w:after="0" w:line="240" w:lineRule="auto"/>
        <w:rPr>
          <w:rFonts w:ascii="Century Gothic" w:hAnsi="Century Gothic" w:cs="Century Gothic"/>
          <w:color w:val="262626"/>
          <w:sz w:val="16"/>
          <w:szCs w:val="16"/>
          <w:lang w:val="ru-RU"/>
        </w:rPr>
      </w:pPr>
    </w:p>
    <w:tbl>
      <w:tblPr>
        <w:tblStyle w:val="aa"/>
        <w:tblW w:w="0" w:type="auto"/>
        <w:tblLayout w:type="fixed"/>
        <w:tblLook w:val="04A0"/>
      </w:tblPr>
      <w:tblGrid>
        <w:gridCol w:w="570"/>
        <w:gridCol w:w="105"/>
        <w:gridCol w:w="1843"/>
        <w:gridCol w:w="2268"/>
        <w:gridCol w:w="2498"/>
        <w:gridCol w:w="2751"/>
      </w:tblGrid>
      <w:tr w:rsidR="008E5BAF" w:rsidTr="000512E7">
        <w:tc>
          <w:tcPr>
            <w:tcW w:w="4786" w:type="dxa"/>
            <w:gridSpan w:val="4"/>
          </w:tcPr>
          <w:p w:rsidR="008E5BAF" w:rsidRPr="008E5BAF" w:rsidRDefault="008E5BAF" w:rsidP="008E5BAF">
            <w:pPr>
              <w:spacing w:after="0" w:line="240" w:lineRule="auto"/>
              <w:jc w:val="center"/>
              <w:rPr>
                <w:rFonts w:ascii="Century Gothic" w:hAnsi="Century Gothic" w:cs="Century Gothic"/>
                <w:color w:val="262626"/>
                <w:sz w:val="24"/>
                <w:szCs w:val="24"/>
                <w:lang w:val="ru-RU"/>
              </w:rPr>
            </w:pPr>
            <w:r>
              <w:rPr>
                <w:rFonts w:ascii="Century Gothic" w:hAnsi="Century Gothic" w:cs="Century Gothic"/>
                <w:color w:val="262626"/>
                <w:sz w:val="24"/>
                <w:szCs w:val="24"/>
                <w:lang w:val="ru-RU"/>
              </w:rPr>
              <w:t>Наименование и условные обозначения</w:t>
            </w:r>
          </w:p>
        </w:tc>
        <w:tc>
          <w:tcPr>
            <w:tcW w:w="2498" w:type="dxa"/>
            <w:vAlign w:val="center"/>
          </w:tcPr>
          <w:p w:rsidR="008E5BAF" w:rsidRPr="008E5BAF" w:rsidRDefault="008E5BAF" w:rsidP="008E5BAF">
            <w:pPr>
              <w:spacing w:after="0" w:line="240" w:lineRule="auto"/>
              <w:jc w:val="center"/>
              <w:rPr>
                <w:rFonts w:ascii="Century Gothic" w:hAnsi="Century Gothic" w:cs="Century Gothic"/>
                <w:color w:val="262626"/>
                <w:sz w:val="24"/>
                <w:szCs w:val="24"/>
                <w:lang w:val="ru-RU"/>
              </w:rPr>
            </w:pPr>
            <w:r>
              <w:rPr>
                <w:rFonts w:ascii="Century Gothic" w:hAnsi="Century Gothic" w:cs="Century Gothic"/>
                <w:color w:val="262626"/>
                <w:sz w:val="24"/>
                <w:szCs w:val="24"/>
                <w:lang w:val="ru-RU"/>
              </w:rPr>
              <w:t>Назначение</w:t>
            </w:r>
          </w:p>
        </w:tc>
        <w:tc>
          <w:tcPr>
            <w:tcW w:w="2751" w:type="dxa"/>
            <w:vAlign w:val="center"/>
          </w:tcPr>
          <w:p w:rsidR="008E5BAF" w:rsidRPr="008E5BAF" w:rsidRDefault="008E5BAF" w:rsidP="008E5BAF">
            <w:pPr>
              <w:spacing w:after="0" w:line="240" w:lineRule="auto"/>
              <w:jc w:val="center"/>
              <w:rPr>
                <w:rFonts w:ascii="Century Gothic" w:hAnsi="Century Gothic" w:cs="Century Gothic"/>
                <w:color w:val="262626"/>
                <w:sz w:val="24"/>
                <w:szCs w:val="24"/>
                <w:lang w:val="ru-RU"/>
              </w:rPr>
            </w:pPr>
            <w:r>
              <w:rPr>
                <w:rFonts w:ascii="Century Gothic" w:hAnsi="Century Gothic" w:cs="Century Gothic"/>
                <w:color w:val="262626"/>
                <w:sz w:val="24"/>
                <w:szCs w:val="24"/>
                <w:lang w:val="ru-RU"/>
              </w:rPr>
              <w:t>Применение</w:t>
            </w:r>
          </w:p>
        </w:tc>
      </w:tr>
      <w:tr w:rsidR="008E5BAF" w:rsidRPr="00126DDC" w:rsidTr="000512E7">
        <w:tc>
          <w:tcPr>
            <w:tcW w:w="2518" w:type="dxa"/>
            <w:gridSpan w:val="3"/>
            <w:vAlign w:val="center"/>
          </w:tcPr>
          <w:p w:rsidR="008E5BAF" w:rsidRPr="00FD33DF" w:rsidRDefault="008E5BAF" w:rsidP="008E5BAF">
            <w:pPr>
              <w:spacing w:after="0" w:line="240" w:lineRule="auto"/>
              <w:rPr>
                <w:rFonts w:ascii="Century Gothic" w:hAnsi="Century Gothic" w:cs="Century Gothic"/>
                <w:color w:val="262626"/>
                <w:sz w:val="20"/>
                <w:szCs w:val="20"/>
                <w:lang w:val="ru-RU"/>
              </w:rPr>
            </w:pPr>
            <w:r w:rsidRPr="00FD33DF">
              <w:rPr>
                <w:rFonts w:ascii="Century Gothic" w:hAnsi="Century Gothic" w:cs="Century Gothic"/>
                <w:color w:val="262626"/>
                <w:sz w:val="20"/>
                <w:szCs w:val="20"/>
                <w:lang w:val="ru-RU"/>
              </w:rPr>
              <w:t>Блок вентилятора</w:t>
            </w:r>
          </w:p>
        </w:tc>
        <w:tc>
          <w:tcPr>
            <w:tcW w:w="2268" w:type="dxa"/>
            <w:vAlign w:val="center"/>
          </w:tcPr>
          <w:p w:rsidR="008E5BAF" w:rsidRPr="008E5BAF" w:rsidRDefault="008E5BAF" w:rsidP="00410190">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789842" cy="533400"/>
                  <wp:effectExtent l="19050" t="0" r="0" b="0"/>
                  <wp:docPr id="21" name="Рисунок 15"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19" cstate="email"/>
                          <a:srcRect/>
                          <a:stretch>
                            <a:fillRect/>
                          </a:stretch>
                        </pic:blipFill>
                        <pic:spPr>
                          <a:xfrm>
                            <a:off x="0" y="0"/>
                            <a:ext cx="789842" cy="533400"/>
                          </a:xfrm>
                          <a:prstGeom prst="rect">
                            <a:avLst/>
                          </a:prstGeom>
                        </pic:spPr>
                      </pic:pic>
                    </a:graphicData>
                  </a:graphic>
                </wp:inline>
              </w:drawing>
            </w:r>
          </w:p>
        </w:tc>
        <w:tc>
          <w:tcPr>
            <w:tcW w:w="2498" w:type="dxa"/>
          </w:tcPr>
          <w:p w:rsidR="008E5BAF" w:rsidRPr="008E5BAF" w:rsidRDefault="008E5BAF" w:rsidP="008E5BAF">
            <w:pPr>
              <w:spacing w:after="0" w:line="240" w:lineRule="auto"/>
              <w:jc w:val="center"/>
              <w:rPr>
                <w:rFonts w:ascii="Century Gothic" w:hAnsi="Century Gothic" w:cs="Century Gothic"/>
                <w:color w:val="262626"/>
                <w:sz w:val="20"/>
                <w:szCs w:val="20"/>
                <w:lang w:val="ru-RU"/>
              </w:rPr>
            </w:pPr>
            <w:r w:rsidRPr="008E5BAF">
              <w:rPr>
                <w:rFonts w:ascii="Century Gothic" w:hAnsi="Century Gothic" w:cs="Century Gothic"/>
                <w:color w:val="262626"/>
                <w:sz w:val="20"/>
                <w:szCs w:val="20"/>
                <w:lang w:val="ru-RU"/>
              </w:rPr>
              <w:t>Перемещение воздуха в кондиционере и подача в обслуживаемые помещения</w:t>
            </w:r>
          </w:p>
        </w:tc>
        <w:tc>
          <w:tcPr>
            <w:tcW w:w="2751" w:type="dxa"/>
          </w:tcPr>
          <w:p w:rsidR="008E5BAF" w:rsidRPr="008E5BAF" w:rsidRDefault="008E5BAF" w:rsidP="005A767C">
            <w:pPr>
              <w:spacing w:after="0" w:line="240" w:lineRule="auto"/>
              <w:rPr>
                <w:rFonts w:ascii="Century Gothic" w:hAnsi="Century Gothic" w:cs="Century Gothic"/>
                <w:color w:val="262626"/>
                <w:sz w:val="24"/>
                <w:szCs w:val="24"/>
                <w:lang w:val="ru-RU"/>
              </w:rPr>
            </w:pPr>
          </w:p>
        </w:tc>
      </w:tr>
      <w:tr w:rsidR="00410190" w:rsidRPr="00126DDC" w:rsidTr="000512E7">
        <w:tc>
          <w:tcPr>
            <w:tcW w:w="675" w:type="dxa"/>
            <w:gridSpan w:val="2"/>
            <w:vMerge w:val="restart"/>
            <w:textDirection w:val="btLr"/>
          </w:tcPr>
          <w:p w:rsidR="00410190" w:rsidRPr="00410190" w:rsidRDefault="00410190" w:rsidP="00410190">
            <w:pPr>
              <w:spacing w:after="0" w:line="240" w:lineRule="auto"/>
              <w:jc w:val="center"/>
              <w:rPr>
                <w:rFonts w:ascii="Century Gothic" w:hAnsi="Century Gothic" w:cs="Century Gothic"/>
                <w:color w:val="262626"/>
                <w:lang w:val="ru-RU"/>
              </w:rPr>
            </w:pPr>
            <w:r w:rsidRPr="00410190">
              <w:rPr>
                <w:rFonts w:ascii="Century Gothic" w:hAnsi="Century Gothic" w:cs="Century Gothic"/>
                <w:color w:val="262626"/>
                <w:lang w:val="ru-RU"/>
              </w:rPr>
              <w:t>Блок приемно-смесительный</w:t>
            </w:r>
          </w:p>
        </w:tc>
        <w:tc>
          <w:tcPr>
            <w:tcW w:w="1843" w:type="dxa"/>
          </w:tcPr>
          <w:p w:rsidR="00410190" w:rsidRPr="00410190" w:rsidRDefault="00410190" w:rsidP="005A767C">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с</w:t>
            </w:r>
            <w:r w:rsidRPr="00410190">
              <w:rPr>
                <w:rFonts w:ascii="Century Gothic" w:hAnsi="Century Gothic" w:cs="Century Gothic"/>
                <w:color w:val="262626"/>
                <w:sz w:val="20"/>
                <w:szCs w:val="20"/>
                <w:lang w:val="ru-RU"/>
              </w:rPr>
              <w:t xml:space="preserve"> 1-м вертикальным клапаном</w:t>
            </w:r>
          </w:p>
        </w:tc>
        <w:tc>
          <w:tcPr>
            <w:tcW w:w="2268" w:type="dxa"/>
            <w:vAlign w:val="center"/>
          </w:tcPr>
          <w:p w:rsidR="00410190" w:rsidRPr="008E5BAF" w:rsidRDefault="00410190" w:rsidP="00410190">
            <w:pPr>
              <w:spacing w:after="0" w:line="240" w:lineRule="auto"/>
              <w:jc w:val="center"/>
              <w:rPr>
                <w:rFonts w:ascii="Century Gothic" w:hAnsi="Century Gothic" w:cs="Century Gothic"/>
                <w:color w:val="262626"/>
                <w:sz w:val="24"/>
                <w:szCs w:val="24"/>
                <w:lang w:val="ru-RU"/>
              </w:rPr>
            </w:pPr>
            <w:r w:rsidRPr="00410190">
              <w:rPr>
                <w:rFonts w:ascii="Century Gothic" w:hAnsi="Century Gothic" w:cs="Century Gothic"/>
                <w:noProof/>
                <w:color w:val="262626"/>
                <w:sz w:val="24"/>
                <w:szCs w:val="24"/>
                <w:lang w:val="ru-RU" w:eastAsia="ru-RU"/>
              </w:rPr>
              <w:drawing>
                <wp:inline distT="0" distB="0" distL="0" distR="0">
                  <wp:extent cx="619918" cy="628650"/>
                  <wp:effectExtent l="19050" t="0" r="8732" b="0"/>
                  <wp:docPr id="234" name="Рисунок 22"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20" cstate="email"/>
                          <a:srcRect/>
                          <a:stretch>
                            <a:fillRect/>
                          </a:stretch>
                        </pic:blipFill>
                        <pic:spPr>
                          <a:xfrm>
                            <a:off x="0" y="0"/>
                            <a:ext cx="621847" cy="630606"/>
                          </a:xfrm>
                          <a:prstGeom prst="rect">
                            <a:avLst/>
                          </a:prstGeom>
                        </pic:spPr>
                      </pic:pic>
                    </a:graphicData>
                  </a:graphic>
                </wp:inline>
              </w:drawing>
            </w:r>
          </w:p>
        </w:tc>
        <w:tc>
          <w:tcPr>
            <w:tcW w:w="2498" w:type="dxa"/>
            <w:vMerge w:val="restart"/>
            <w:vAlign w:val="center"/>
          </w:tcPr>
          <w:p w:rsidR="00410190" w:rsidRPr="008E5BAF" w:rsidRDefault="00410190" w:rsidP="00410190">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 xml:space="preserve">Прием, регулирование объема и распределение по живому сечению кондиционера наружного и </w:t>
            </w:r>
            <w:proofErr w:type="spellStart"/>
            <w:r>
              <w:rPr>
                <w:rFonts w:ascii="Century Gothic" w:hAnsi="Century Gothic" w:cs="Century Gothic"/>
                <w:color w:val="262626"/>
                <w:sz w:val="20"/>
                <w:szCs w:val="20"/>
                <w:lang w:val="ru-RU"/>
              </w:rPr>
              <w:t>рециркуляционного</w:t>
            </w:r>
            <w:proofErr w:type="spellEnd"/>
            <w:r>
              <w:rPr>
                <w:rFonts w:ascii="Century Gothic" w:hAnsi="Century Gothic" w:cs="Century Gothic"/>
                <w:color w:val="262626"/>
                <w:sz w:val="20"/>
                <w:szCs w:val="20"/>
                <w:lang w:val="ru-RU"/>
              </w:rPr>
              <w:t xml:space="preserve"> воздуха</w:t>
            </w:r>
          </w:p>
        </w:tc>
        <w:tc>
          <w:tcPr>
            <w:tcW w:w="2751" w:type="dxa"/>
          </w:tcPr>
          <w:p w:rsidR="00410190" w:rsidRPr="008E5BAF" w:rsidRDefault="00410190" w:rsidP="005A767C">
            <w:pPr>
              <w:spacing w:after="0" w:line="240" w:lineRule="auto"/>
              <w:rPr>
                <w:rFonts w:ascii="Century Gothic" w:hAnsi="Century Gothic" w:cs="Century Gothic"/>
                <w:color w:val="262626"/>
                <w:sz w:val="24"/>
                <w:szCs w:val="24"/>
                <w:lang w:val="ru-RU"/>
              </w:rPr>
            </w:pPr>
          </w:p>
        </w:tc>
      </w:tr>
      <w:tr w:rsidR="00410190" w:rsidTr="000512E7">
        <w:tc>
          <w:tcPr>
            <w:tcW w:w="675" w:type="dxa"/>
            <w:gridSpan w:val="2"/>
            <w:vMerge/>
          </w:tcPr>
          <w:p w:rsidR="00410190" w:rsidRPr="008E5BAF" w:rsidRDefault="00410190" w:rsidP="005A767C">
            <w:pPr>
              <w:spacing w:after="0" w:line="240" w:lineRule="auto"/>
              <w:rPr>
                <w:rFonts w:ascii="Century Gothic" w:hAnsi="Century Gothic" w:cs="Century Gothic"/>
                <w:color w:val="262626"/>
                <w:sz w:val="24"/>
                <w:szCs w:val="24"/>
                <w:lang w:val="ru-RU"/>
              </w:rPr>
            </w:pPr>
          </w:p>
        </w:tc>
        <w:tc>
          <w:tcPr>
            <w:tcW w:w="1843" w:type="dxa"/>
            <w:vAlign w:val="center"/>
          </w:tcPr>
          <w:p w:rsidR="00410190" w:rsidRPr="008E5BAF" w:rsidRDefault="00410190" w:rsidP="00FD33DF">
            <w:pPr>
              <w:spacing w:after="0" w:line="240" w:lineRule="auto"/>
              <w:rPr>
                <w:rFonts w:ascii="Century Gothic" w:hAnsi="Century Gothic" w:cs="Century Gothic"/>
                <w:color w:val="262626"/>
                <w:sz w:val="24"/>
                <w:szCs w:val="24"/>
                <w:lang w:val="ru-RU"/>
              </w:rPr>
            </w:pPr>
            <w:r>
              <w:rPr>
                <w:rFonts w:ascii="Century Gothic" w:hAnsi="Century Gothic" w:cs="Century Gothic"/>
                <w:color w:val="262626"/>
                <w:sz w:val="20"/>
                <w:szCs w:val="20"/>
                <w:lang w:val="ru-RU"/>
              </w:rPr>
              <w:t>с</w:t>
            </w:r>
            <w:r w:rsidRPr="00410190">
              <w:rPr>
                <w:rFonts w:ascii="Century Gothic" w:hAnsi="Century Gothic" w:cs="Century Gothic"/>
                <w:color w:val="262626"/>
                <w:sz w:val="20"/>
                <w:szCs w:val="20"/>
                <w:lang w:val="ru-RU"/>
              </w:rPr>
              <w:t xml:space="preserve"> 1-м </w:t>
            </w:r>
            <w:r>
              <w:rPr>
                <w:rFonts w:ascii="Century Gothic" w:hAnsi="Century Gothic" w:cs="Century Gothic"/>
                <w:color w:val="262626"/>
                <w:sz w:val="20"/>
                <w:szCs w:val="20"/>
                <w:lang w:val="ru-RU"/>
              </w:rPr>
              <w:t>горизонтальным</w:t>
            </w:r>
            <w:r w:rsidRPr="00410190">
              <w:rPr>
                <w:rFonts w:ascii="Century Gothic" w:hAnsi="Century Gothic" w:cs="Century Gothic"/>
                <w:color w:val="262626"/>
                <w:sz w:val="20"/>
                <w:szCs w:val="20"/>
                <w:lang w:val="ru-RU"/>
              </w:rPr>
              <w:t xml:space="preserve"> клапаном</w:t>
            </w:r>
          </w:p>
        </w:tc>
        <w:tc>
          <w:tcPr>
            <w:tcW w:w="2268" w:type="dxa"/>
            <w:vAlign w:val="center"/>
          </w:tcPr>
          <w:p w:rsidR="00410190" w:rsidRPr="008E5BAF" w:rsidRDefault="00410190" w:rsidP="00410190">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12730" cy="752475"/>
                  <wp:effectExtent l="19050" t="0" r="0" b="0"/>
                  <wp:docPr id="235" name="Рисунок 27"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21" cstate="email"/>
                          <a:srcRect/>
                          <a:stretch>
                            <a:fillRect/>
                          </a:stretch>
                        </pic:blipFill>
                        <pic:spPr>
                          <a:xfrm>
                            <a:off x="0" y="0"/>
                            <a:ext cx="612730" cy="752475"/>
                          </a:xfrm>
                          <a:prstGeom prst="rect">
                            <a:avLst/>
                          </a:prstGeom>
                        </pic:spPr>
                      </pic:pic>
                    </a:graphicData>
                  </a:graphic>
                </wp:inline>
              </w:drawing>
            </w:r>
          </w:p>
        </w:tc>
        <w:tc>
          <w:tcPr>
            <w:tcW w:w="2498" w:type="dxa"/>
            <w:vMerge/>
          </w:tcPr>
          <w:p w:rsidR="00410190" w:rsidRPr="008E5BAF" w:rsidRDefault="00410190" w:rsidP="008E5BAF">
            <w:pPr>
              <w:spacing w:after="0" w:line="240" w:lineRule="auto"/>
              <w:jc w:val="center"/>
              <w:rPr>
                <w:rFonts w:ascii="Century Gothic" w:hAnsi="Century Gothic" w:cs="Century Gothic"/>
                <w:color w:val="262626"/>
                <w:sz w:val="20"/>
                <w:szCs w:val="20"/>
                <w:lang w:val="ru-RU"/>
              </w:rPr>
            </w:pPr>
          </w:p>
        </w:tc>
        <w:tc>
          <w:tcPr>
            <w:tcW w:w="2751" w:type="dxa"/>
          </w:tcPr>
          <w:p w:rsidR="00410190" w:rsidRPr="008E5BAF" w:rsidRDefault="00410190" w:rsidP="005A767C">
            <w:pPr>
              <w:spacing w:after="0" w:line="240" w:lineRule="auto"/>
              <w:rPr>
                <w:rFonts w:ascii="Century Gothic" w:hAnsi="Century Gothic" w:cs="Century Gothic"/>
                <w:color w:val="262626"/>
                <w:sz w:val="24"/>
                <w:szCs w:val="24"/>
                <w:lang w:val="ru-RU"/>
              </w:rPr>
            </w:pPr>
          </w:p>
        </w:tc>
      </w:tr>
      <w:tr w:rsidR="00410190" w:rsidTr="000512E7">
        <w:trPr>
          <w:trHeight w:val="1328"/>
        </w:trPr>
        <w:tc>
          <w:tcPr>
            <w:tcW w:w="675" w:type="dxa"/>
            <w:gridSpan w:val="2"/>
            <w:vMerge/>
          </w:tcPr>
          <w:p w:rsidR="00410190" w:rsidRPr="008E5BAF" w:rsidRDefault="00410190" w:rsidP="005A767C">
            <w:pPr>
              <w:spacing w:after="0" w:line="240" w:lineRule="auto"/>
              <w:rPr>
                <w:rFonts w:ascii="Century Gothic" w:hAnsi="Century Gothic" w:cs="Century Gothic"/>
                <w:color w:val="262626"/>
                <w:sz w:val="24"/>
                <w:szCs w:val="24"/>
                <w:lang w:val="ru-RU"/>
              </w:rPr>
            </w:pPr>
          </w:p>
        </w:tc>
        <w:tc>
          <w:tcPr>
            <w:tcW w:w="1843" w:type="dxa"/>
            <w:vAlign w:val="center"/>
          </w:tcPr>
          <w:p w:rsidR="00410190" w:rsidRPr="00FD33DF" w:rsidRDefault="00410190" w:rsidP="00FD33DF">
            <w:pPr>
              <w:spacing w:after="0" w:line="240" w:lineRule="auto"/>
              <w:rPr>
                <w:rFonts w:ascii="Century Gothic" w:hAnsi="Century Gothic" w:cs="Century Gothic"/>
                <w:color w:val="262626"/>
                <w:sz w:val="20"/>
                <w:szCs w:val="20"/>
                <w:lang w:val="ru-RU"/>
              </w:rPr>
            </w:pPr>
            <w:r w:rsidRPr="00FD33DF">
              <w:rPr>
                <w:rFonts w:ascii="Century Gothic" w:hAnsi="Century Gothic" w:cs="Century Gothic"/>
                <w:color w:val="262626"/>
                <w:sz w:val="20"/>
                <w:szCs w:val="20"/>
                <w:lang w:val="ru-RU"/>
              </w:rPr>
              <w:t>с 2-мя клапанами</w:t>
            </w:r>
          </w:p>
        </w:tc>
        <w:tc>
          <w:tcPr>
            <w:tcW w:w="2268" w:type="dxa"/>
            <w:vAlign w:val="center"/>
          </w:tcPr>
          <w:p w:rsidR="00410190" w:rsidRPr="008E5BAF" w:rsidRDefault="00410190" w:rsidP="00410190">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61035" cy="797440"/>
                  <wp:effectExtent l="19050" t="0" r="5715" b="0"/>
                  <wp:docPr id="236" name="Рисунок 230"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22" cstate="email"/>
                          <a:srcRect/>
                          <a:stretch>
                            <a:fillRect/>
                          </a:stretch>
                        </pic:blipFill>
                        <pic:spPr>
                          <a:xfrm>
                            <a:off x="0" y="0"/>
                            <a:ext cx="661035" cy="797440"/>
                          </a:xfrm>
                          <a:prstGeom prst="rect">
                            <a:avLst/>
                          </a:prstGeom>
                        </pic:spPr>
                      </pic:pic>
                    </a:graphicData>
                  </a:graphic>
                </wp:inline>
              </w:drawing>
            </w:r>
          </w:p>
        </w:tc>
        <w:tc>
          <w:tcPr>
            <w:tcW w:w="2498" w:type="dxa"/>
            <w:vMerge/>
          </w:tcPr>
          <w:p w:rsidR="00410190" w:rsidRPr="008E5BAF" w:rsidRDefault="00410190" w:rsidP="008E5BAF">
            <w:pPr>
              <w:spacing w:after="0" w:line="240" w:lineRule="auto"/>
              <w:jc w:val="center"/>
              <w:rPr>
                <w:rFonts w:ascii="Century Gothic" w:hAnsi="Century Gothic" w:cs="Century Gothic"/>
                <w:color w:val="262626"/>
                <w:sz w:val="20"/>
                <w:szCs w:val="20"/>
                <w:lang w:val="ru-RU"/>
              </w:rPr>
            </w:pPr>
          </w:p>
        </w:tc>
        <w:tc>
          <w:tcPr>
            <w:tcW w:w="2751" w:type="dxa"/>
          </w:tcPr>
          <w:p w:rsidR="00410190" w:rsidRPr="008E5BAF" w:rsidRDefault="00410190" w:rsidP="005A767C">
            <w:pPr>
              <w:spacing w:after="0" w:line="240" w:lineRule="auto"/>
              <w:rPr>
                <w:rFonts w:ascii="Century Gothic" w:hAnsi="Century Gothic" w:cs="Century Gothic"/>
                <w:color w:val="262626"/>
                <w:sz w:val="24"/>
                <w:szCs w:val="24"/>
                <w:lang w:val="ru-RU"/>
              </w:rPr>
            </w:pPr>
          </w:p>
        </w:tc>
      </w:tr>
      <w:tr w:rsidR="00FD33DF" w:rsidRPr="00126DDC" w:rsidTr="000512E7">
        <w:tc>
          <w:tcPr>
            <w:tcW w:w="675" w:type="dxa"/>
            <w:gridSpan w:val="2"/>
            <w:vMerge w:val="restart"/>
            <w:textDirection w:val="btLr"/>
          </w:tcPr>
          <w:p w:rsidR="00FD33DF" w:rsidRPr="008E5BAF" w:rsidRDefault="00FD33DF" w:rsidP="00410190">
            <w:pPr>
              <w:spacing w:after="0" w:line="240" w:lineRule="auto"/>
              <w:ind w:left="113" w:right="113"/>
              <w:rPr>
                <w:rFonts w:ascii="Century Gothic" w:hAnsi="Century Gothic" w:cs="Century Gothic"/>
                <w:color w:val="262626"/>
                <w:sz w:val="24"/>
                <w:szCs w:val="24"/>
                <w:lang w:val="ru-RU"/>
              </w:rPr>
            </w:pPr>
            <w:r w:rsidRPr="00410190">
              <w:rPr>
                <w:rFonts w:ascii="Century Gothic" w:hAnsi="Century Gothic" w:cs="Century Gothic"/>
                <w:color w:val="262626"/>
                <w:lang w:val="ru-RU"/>
              </w:rPr>
              <w:t>Блок</w:t>
            </w:r>
            <w:r>
              <w:rPr>
                <w:rFonts w:ascii="Century Gothic" w:hAnsi="Century Gothic" w:cs="Century Gothic"/>
                <w:color w:val="262626"/>
                <w:lang w:val="ru-RU"/>
              </w:rPr>
              <w:t xml:space="preserve"> фильтров</w:t>
            </w:r>
          </w:p>
        </w:tc>
        <w:tc>
          <w:tcPr>
            <w:tcW w:w="1843" w:type="dxa"/>
          </w:tcPr>
          <w:p w:rsidR="00FD33DF" w:rsidRPr="00FD33DF" w:rsidRDefault="00FD33DF" w:rsidP="005A767C">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грубой</w:t>
            </w:r>
            <w:r w:rsidRPr="00FD33DF">
              <w:rPr>
                <w:rFonts w:ascii="Century Gothic" w:hAnsi="Century Gothic" w:cs="Century Gothic"/>
                <w:color w:val="262626"/>
                <w:sz w:val="20"/>
                <w:szCs w:val="20"/>
                <w:lang w:val="ru-RU"/>
              </w:rPr>
              <w:t xml:space="preserve"> очистки </w:t>
            </w:r>
            <w:proofErr w:type="gramStart"/>
            <w:r w:rsidRPr="00FD33DF">
              <w:rPr>
                <w:rFonts w:ascii="Century Gothic" w:hAnsi="Century Gothic" w:cs="Century Gothic"/>
                <w:color w:val="262626"/>
                <w:sz w:val="20"/>
                <w:szCs w:val="20"/>
                <w:lang w:val="ru-RU"/>
              </w:rPr>
              <w:t>панельный</w:t>
            </w:r>
            <w:proofErr w:type="gramEnd"/>
            <w:r w:rsidRPr="00FD33DF">
              <w:rPr>
                <w:rFonts w:ascii="Century Gothic" w:hAnsi="Century Gothic" w:cs="Century Gothic"/>
                <w:color w:val="262626"/>
                <w:sz w:val="20"/>
                <w:szCs w:val="20"/>
                <w:lang w:val="ru-RU"/>
              </w:rPr>
              <w:t xml:space="preserve"> и карманный до </w:t>
            </w:r>
            <w:r w:rsidRPr="00FD33DF">
              <w:rPr>
                <w:rFonts w:ascii="Century Gothic" w:hAnsi="Century Gothic" w:cs="Century Gothic"/>
                <w:color w:val="262626"/>
                <w:sz w:val="20"/>
                <w:szCs w:val="20"/>
              </w:rPr>
              <w:t>G</w:t>
            </w:r>
            <w:r w:rsidRPr="00FD33DF">
              <w:rPr>
                <w:rFonts w:ascii="Century Gothic" w:hAnsi="Century Gothic" w:cs="Century Gothic"/>
                <w:color w:val="262626"/>
                <w:sz w:val="20"/>
                <w:szCs w:val="20"/>
                <w:lang w:val="ru-RU"/>
              </w:rPr>
              <w:t>3</w:t>
            </w:r>
          </w:p>
        </w:tc>
        <w:tc>
          <w:tcPr>
            <w:tcW w:w="2268" w:type="dxa"/>
            <w:vAlign w:val="center"/>
          </w:tcPr>
          <w:p w:rsidR="00FD33DF" w:rsidRPr="008E5BAF" w:rsidRDefault="00FD33DF" w:rsidP="004D0BD4">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38175" cy="809992"/>
                  <wp:effectExtent l="19050" t="0" r="9525" b="0"/>
                  <wp:docPr id="246" name="Рисунок 240"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23" cstate="email"/>
                          <a:srcRect/>
                          <a:stretch>
                            <a:fillRect/>
                          </a:stretch>
                        </pic:blipFill>
                        <pic:spPr>
                          <a:xfrm>
                            <a:off x="0" y="0"/>
                            <a:ext cx="638175" cy="809992"/>
                          </a:xfrm>
                          <a:prstGeom prst="rect">
                            <a:avLst/>
                          </a:prstGeom>
                        </pic:spPr>
                      </pic:pic>
                    </a:graphicData>
                  </a:graphic>
                </wp:inline>
              </w:drawing>
            </w:r>
          </w:p>
        </w:tc>
        <w:tc>
          <w:tcPr>
            <w:tcW w:w="2498" w:type="dxa"/>
            <w:vMerge w:val="restart"/>
            <w:vAlign w:val="center"/>
          </w:tcPr>
          <w:p w:rsidR="00FD33DF" w:rsidRPr="008E5BAF" w:rsidRDefault="00FD33DF"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очистка воздуха</w:t>
            </w:r>
          </w:p>
        </w:tc>
        <w:tc>
          <w:tcPr>
            <w:tcW w:w="2751" w:type="dxa"/>
            <w:vMerge w:val="restart"/>
            <w:vAlign w:val="center"/>
          </w:tcPr>
          <w:p w:rsidR="00FD33DF" w:rsidRPr="00FD33DF" w:rsidRDefault="00FD33DF"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возможна</w:t>
            </w:r>
            <w:r w:rsidRPr="00FD33DF">
              <w:rPr>
                <w:rFonts w:ascii="Century Gothic" w:hAnsi="Century Gothic" w:cs="Century Gothic"/>
                <w:color w:val="262626"/>
                <w:sz w:val="20"/>
                <w:szCs w:val="20"/>
                <w:lang w:val="ru-RU"/>
              </w:rPr>
              <w:t xml:space="preserve"> их последовательная или разнесенная установка</w:t>
            </w:r>
          </w:p>
        </w:tc>
      </w:tr>
      <w:tr w:rsidR="00FD33DF" w:rsidTr="000512E7">
        <w:trPr>
          <w:trHeight w:val="605"/>
        </w:trPr>
        <w:tc>
          <w:tcPr>
            <w:tcW w:w="675" w:type="dxa"/>
            <w:gridSpan w:val="2"/>
            <w:vMerge/>
          </w:tcPr>
          <w:p w:rsidR="00FD33DF" w:rsidRPr="008E5BAF" w:rsidRDefault="00FD33DF" w:rsidP="005A767C">
            <w:pPr>
              <w:spacing w:after="0" w:line="240" w:lineRule="auto"/>
              <w:rPr>
                <w:rFonts w:ascii="Century Gothic" w:hAnsi="Century Gothic" w:cs="Century Gothic"/>
                <w:color w:val="262626"/>
                <w:sz w:val="24"/>
                <w:szCs w:val="24"/>
                <w:lang w:val="ru-RU"/>
              </w:rPr>
            </w:pPr>
          </w:p>
        </w:tc>
        <w:tc>
          <w:tcPr>
            <w:tcW w:w="1843" w:type="dxa"/>
          </w:tcPr>
          <w:p w:rsidR="00FD33DF" w:rsidRPr="00FD33DF" w:rsidRDefault="00FD33DF" w:rsidP="005A767C">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грубой</w:t>
            </w:r>
            <w:r w:rsidRPr="00FD33DF">
              <w:rPr>
                <w:rFonts w:ascii="Century Gothic" w:hAnsi="Century Gothic" w:cs="Century Gothic"/>
                <w:color w:val="262626"/>
                <w:sz w:val="20"/>
                <w:szCs w:val="20"/>
                <w:lang w:val="ru-RU"/>
              </w:rPr>
              <w:t xml:space="preserve"> и тонкой очистки </w:t>
            </w:r>
            <w:proofErr w:type="gramStart"/>
            <w:r w:rsidRPr="00FD33DF">
              <w:rPr>
                <w:rFonts w:ascii="Century Gothic" w:hAnsi="Century Gothic" w:cs="Century Gothic"/>
                <w:color w:val="262626"/>
                <w:sz w:val="20"/>
                <w:szCs w:val="20"/>
                <w:lang w:val="ru-RU"/>
              </w:rPr>
              <w:t>карманный</w:t>
            </w:r>
            <w:proofErr w:type="gramEnd"/>
            <w:r w:rsidRPr="00FD33DF">
              <w:rPr>
                <w:rFonts w:ascii="Century Gothic" w:hAnsi="Century Gothic" w:cs="Century Gothic"/>
                <w:color w:val="262626"/>
                <w:sz w:val="20"/>
                <w:szCs w:val="20"/>
                <w:lang w:val="ru-RU"/>
              </w:rPr>
              <w:t xml:space="preserve"> до </w:t>
            </w:r>
            <w:r w:rsidRPr="00FD33DF">
              <w:rPr>
                <w:rFonts w:ascii="Century Gothic" w:hAnsi="Century Gothic" w:cs="Century Gothic"/>
                <w:color w:val="262626"/>
                <w:sz w:val="20"/>
                <w:szCs w:val="20"/>
              </w:rPr>
              <w:t>F</w:t>
            </w:r>
            <w:r w:rsidRPr="00FD33DF">
              <w:rPr>
                <w:rFonts w:ascii="Century Gothic" w:hAnsi="Century Gothic" w:cs="Century Gothic"/>
                <w:color w:val="262626"/>
                <w:sz w:val="20"/>
                <w:szCs w:val="20"/>
                <w:lang w:val="ru-RU"/>
              </w:rPr>
              <w:t>9</w:t>
            </w:r>
          </w:p>
        </w:tc>
        <w:tc>
          <w:tcPr>
            <w:tcW w:w="2268" w:type="dxa"/>
            <w:vAlign w:val="center"/>
          </w:tcPr>
          <w:p w:rsidR="00FD33DF" w:rsidRPr="008E5BAF" w:rsidRDefault="00FD33DF" w:rsidP="004D0BD4">
            <w:pPr>
              <w:spacing w:after="0" w:line="240" w:lineRule="auto"/>
              <w:jc w:val="center"/>
              <w:rPr>
                <w:rFonts w:ascii="Century Gothic" w:hAnsi="Century Gothic" w:cs="Century Gothic"/>
                <w:color w:val="262626"/>
                <w:sz w:val="24"/>
                <w:szCs w:val="24"/>
                <w:lang w:val="ru-RU"/>
              </w:rPr>
            </w:pPr>
            <w:r w:rsidRPr="004D0BD4">
              <w:rPr>
                <w:rFonts w:ascii="Century Gothic" w:hAnsi="Century Gothic" w:cs="Century Gothic"/>
                <w:noProof/>
                <w:color w:val="262626"/>
                <w:sz w:val="24"/>
                <w:szCs w:val="24"/>
                <w:lang w:val="ru-RU" w:eastAsia="ru-RU"/>
              </w:rPr>
              <w:drawing>
                <wp:inline distT="0" distB="0" distL="0" distR="0">
                  <wp:extent cx="647700" cy="794350"/>
                  <wp:effectExtent l="19050" t="0" r="0" b="0"/>
                  <wp:docPr id="254" name="Рисунок 240"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24" cstate="email"/>
                          <a:srcRect/>
                          <a:stretch>
                            <a:fillRect/>
                          </a:stretch>
                        </pic:blipFill>
                        <pic:spPr>
                          <a:xfrm>
                            <a:off x="0" y="0"/>
                            <a:ext cx="647700" cy="794350"/>
                          </a:xfrm>
                          <a:prstGeom prst="rect">
                            <a:avLst/>
                          </a:prstGeom>
                        </pic:spPr>
                      </pic:pic>
                    </a:graphicData>
                  </a:graphic>
                </wp:inline>
              </w:drawing>
            </w:r>
          </w:p>
        </w:tc>
        <w:tc>
          <w:tcPr>
            <w:tcW w:w="2498" w:type="dxa"/>
            <w:vMerge/>
          </w:tcPr>
          <w:p w:rsidR="00FD33DF" w:rsidRPr="008E5BAF" w:rsidRDefault="00FD33DF" w:rsidP="008E5BAF">
            <w:pPr>
              <w:spacing w:after="0" w:line="240" w:lineRule="auto"/>
              <w:jc w:val="center"/>
              <w:rPr>
                <w:rFonts w:ascii="Century Gothic" w:hAnsi="Century Gothic" w:cs="Century Gothic"/>
                <w:color w:val="262626"/>
                <w:sz w:val="20"/>
                <w:szCs w:val="20"/>
                <w:lang w:val="ru-RU"/>
              </w:rPr>
            </w:pPr>
          </w:p>
        </w:tc>
        <w:tc>
          <w:tcPr>
            <w:tcW w:w="2751" w:type="dxa"/>
            <w:vMerge/>
          </w:tcPr>
          <w:p w:rsidR="00FD33DF" w:rsidRPr="008E5BAF" w:rsidRDefault="00FD33DF" w:rsidP="005A767C">
            <w:pPr>
              <w:spacing w:after="0" w:line="240" w:lineRule="auto"/>
              <w:rPr>
                <w:rFonts w:ascii="Century Gothic" w:hAnsi="Century Gothic" w:cs="Century Gothic"/>
                <w:color w:val="262626"/>
                <w:sz w:val="24"/>
                <w:szCs w:val="24"/>
                <w:lang w:val="ru-RU"/>
              </w:rPr>
            </w:pPr>
          </w:p>
        </w:tc>
      </w:tr>
      <w:tr w:rsidR="008668A9" w:rsidRPr="00126DDC" w:rsidTr="000512E7">
        <w:tc>
          <w:tcPr>
            <w:tcW w:w="2518" w:type="dxa"/>
            <w:gridSpan w:val="3"/>
            <w:vAlign w:val="center"/>
          </w:tcPr>
          <w:p w:rsidR="008668A9" w:rsidRPr="00FD33DF" w:rsidRDefault="008668A9" w:rsidP="000C65C1">
            <w:pPr>
              <w:spacing w:after="0" w:line="240" w:lineRule="auto"/>
              <w:rPr>
                <w:rFonts w:ascii="Century Gothic" w:hAnsi="Century Gothic" w:cs="Century Gothic"/>
                <w:color w:val="262626"/>
                <w:sz w:val="20"/>
                <w:szCs w:val="20"/>
                <w:lang w:val="ru-RU"/>
              </w:rPr>
            </w:pPr>
            <w:r w:rsidRPr="00FD33DF">
              <w:rPr>
                <w:rFonts w:ascii="Century Gothic" w:hAnsi="Century Gothic" w:cs="Century Gothic"/>
                <w:color w:val="262626"/>
                <w:sz w:val="20"/>
                <w:szCs w:val="20"/>
                <w:lang w:val="ru-RU"/>
              </w:rPr>
              <w:t>Блок воздухонагревателя</w:t>
            </w:r>
            <w:r>
              <w:rPr>
                <w:rFonts w:ascii="Century Gothic" w:hAnsi="Century Gothic" w:cs="Century Gothic"/>
                <w:color w:val="262626"/>
                <w:sz w:val="20"/>
                <w:szCs w:val="20"/>
                <w:lang w:val="ru-RU"/>
              </w:rPr>
              <w:t xml:space="preserve"> жидкостный</w:t>
            </w:r>
          </w:p>
        </w:tc>
        <w:tc>
          <w:tcPr>
            <w:tcW w:w="2268" w:type="dxa"/>
          </w:tcPr>
          <w:p w:rsidR="008668A9" w:rsidRPr="008E5BAF" w:rsidRDefault="008668A9"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70833" cy="828675"/>
                  <wp:effectExtent l="19050" t="0" r="0" b="0"/>
                  <wp:docPr id="39" name="Рисунок 34"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25" cstate="email"/>
                          <a:srcRect/>
                          <a:stretch>
                            <a:fillRect/>
                          </a:stretch>
                        </pic:blipFill>
                        <pic:spPr>
                          <a:xfrm>
                            <a:off x="0" y="0"/>
                            <a:ext cx="677677" cy="837129"/>
                          </a:xfrm>
                          <a:prstGeom prst="rect">
                            <a:avLst/>
                          </a:prstGeom>
                        </pic:spPr>
                      </pic:pic>
                    </a:graphicData>
                  </a:graphic>
                </wp:inline>
              </w:drawing>
            </w:r>
          </w:p>
        </w:tc>
        <w:tc>
          <w:tcPr>
            <w:tcW w:w="2498" w:type="dxa"/>
            <w:vMerge w:val="restart"/>
            <w:vAlign w:val="center"/>
          </w:tcPr>
          <w:p w:rsidR="008668A9" w:rsidRPr="008E5BAF" w:rsidRDefault="008668A9"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нагрев воздуха</w:t>
            </w:r>
          </w:p>
        </w:tc>
        <w:tc>
          <w:tcPr>
            <w:tcW w:w="2751" w:type="dxa"/>
            <w:vMerge w:val="restart"/>
            <w:vAlign w:val="center"/>
          </w:tcPr>
          <w:p w:rsidR="008668A9" w:rsidRPr="008668A9" w:rsidRDefault="008668A9" w:rsidP="00FD33DF">
            <w:pPr>
              <w:spacing w:after="0" w:line="240" w:lineRule="auto"/>
              <w:jc w:val="center"/>
              <w:rPr>
                <w:rFonts w:ascii="Century Gothic" w:hAnsi="Century Gothic" w:cs="Century Gothic"/>
                <w:color w:val="262626"/>
                <w:sz w:val="20"/>
                <w:szCs w:val="20"/>
                <w:lang w:val="ru-RU"/>
              </w:rPr>
            </w:pPr>
            <w:r w:rsidRPr="008668A9">
              <w:rPr>
                <w:rFonts w:ascii="Century Gothic" w:hAnsi="Century Gothic" w:cs="Century Gothic"/>
                <w:color w:val="262626"/>
                <w:sz w:val="20"/>
                <w:szCs w:val="20"/>
                <w:lang w:val="ru-RU"/>
              </w:rPr>
              <w:t>теплоноситель: горячая вода, пар электроэнергия</w:t>
            </w:r>
          </w:p>
        </w:tc>
      </w:tr>
      <w:tr w:rsidR="008668A9" w:rsidTr="000512E7">
        <w:tc>
          <w:tcPr>
            <w:tcW w:w="2518" w:type="dxa"/>
            <w:gridSpan w:val="3"/>
            <w:vAlign w:val="center"/>
          </w:tcPr>
          <w:p w:rsidR="008668A9" w:rsidRPr="00FD33DF" w:rsidRDefault="008668A9" w:rsidP="000C65C1">
            <w:pPr>
              <w:spacing w:after="0" w:line="240" w:lineRule="auto"/>
              <w:rPr>
                <w:rFonts w:ascii="Century Gothic" w:hAnsi="Century Gothic" w:cs="Century Gothic"/>
                <w:color w:val="262626"/>
                <w:sz w:val="20"/>
                <w:szCs w:val="20"/>
                <w:lang w:val="ru-RU"/>
              </w:rPr>
            </w:pPr>
            <w:r w:rsidRPr="00FD33DF">
              <w:rPr>
                <w:rFonts w:ascii="Century Gothic" w:hAnsi="Century Gothic" w:cs="Century Gothic"/>
                <w:color w:val="262626"/>
                <w:sz w:val="20"/>
                <w:szCs w:val="20"/>
                <w:lang w:val="ru-RU"/>
              </w:rPr>
              <w:t>Блок воздухонагревателя</w:t>
            </w:r>
            <w:r>
              <w:rPr>
                <w:rFonts w:ascii="Century Gothic" w:hAnsi="Century Gothic" w:cs="Century Gothic"/>
                <w:color w:val="262626"/>
                <w:sz w:val="20"/>
                <w:szCs w:val="20"/>
                <w:lang w:val="ru-RU"/>
              </w:rPr>
              <w:t xml:space="preserve"> электрический</w:t>
            </w:r>
          </w:p>
        </w:tc>
        <w:tc>
          <w:tcPr>
            <w:tcW w:w="2268" w:type="dxa"/>
          </w:tcPr>
          <w:p w:rsidR="008668A9" w:rsidRPr="008E5BAF" w:rsidRDefault="008668A9" w:rsidP="00FD33DF">
            <w:pPr>
              <w:spacing w:after="0" w:line="240" w:lineRule="auto"/>
              <w:jc w:val="center"/>
              <w:rPr>
                <w:rFonts w:ascii="Century Gothic" w:hAnsi="Century Gothic" w:cs="Century Gothic"/>
                <w:color w:val="262626"/>
                <w:sz w:val="24"/>
                <w:szCs w:val="24"/>
                <w:lang w:val="ru-RU"/>
              </w:rPr>
            </w:pPr>
            <w:r w:rsidRPr="00FD33DF">
              <w:rPr>
                <w:rFonts w:ascii="Century Gothic" w:hAnsi="Century Gothic" w:cs="Century Gothic"/>
                <w:noProof/>
                <w:color w:val="262626"/>
                <w:sz w:val="24"/>
                <w:szCs w:val="24"/>
                <w:lang w:val="ru-RU" w:eastAsia="ru-RU"/>
              </w:rPr>
              <w:drawing>
                <wp:inline distT="0" distB="0" distL="0" distR="0">
                  <wp:extent cx="651387" cy="762000"/>
                  <wp:effectExtent l="19050" t="0" r="0" b="0"/>
                  <wp:docPr id="42" name="Рисунок 34"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26" cstate="email"/>
                          <a:srcRect/>
                          <a:stretch>
                            <a:fillRect/>
                          </a:stretch>
                        </pic:blipFill>
                        <pic:spPr>
                          <a:xfrm>
                            <a:off x="0" y="0"/>
                            <a:ext cx="653143" cy="764054"/>
                          </a:xfrm>
                          <a:prstGeom prst="rect">
                            <a:avLst/>
                          </a:prstGeom>
                        </pic:spPr>
                      </pic:pic>
                    </a:graphicData>
                  </a:graphic>
                </wp:inline>
              </w:drawing>
            </w:r>
          </w:p>
        </w:tc>
        <w:tc>
          <w:tcPr>
            <w:tcW w:w="2498" w:type="dxa"/>
            <w:vMerge/>
            <w:vAlign w:val="center"/>
          </w:tcPr>
          <w:p w:rsidR="008668A9" w:rsidRPr="008E5BAF" w:rsidRDefault="008668A9" w:rsidP="00FD33DF">
            <w:pPr>
              <w:spacing w:after="0" w:line="240" w:lineRule="auto"/>
              <w:jc w:val="center"/>
              <w:rPr>
                <w:rFonts w:ascii="Century Gothic" w:hAnsi="Century Gothic" w:cs="Century Gothic"/>
                <w:color w:val="262626"/>
                <w:sz w:val="20"/>
                <w:szCs w:val="20"/>
                <w:lang w:val="ru-RU"/>
              </w:rPr>
            </w:pPr>
          </w:p>
        </w:tc>
        <w:tc>
          <w:tcPr>
            <w:tcW w:w="2751" w:type="dxa"/>
            <w:vMerge/>
            <w:vAlign w:val="center"/>
          </w:tcPr>
          <w:p w:rsidR="008668A9" w:rsidRPr="008E5BAF" w:rsidRDefault="008668A9" w:rsidP="00FD33DF">
            <w:pPr>
              <w:spacing w:after="0" w:line="240" w:lineRule="auto"/>
              <w:jc w:val="center"/>
              <w:rPr>
                <w:rFonts w:ascii="Century Gothic" w:hAnsi="Century Gothic" w:cs="Century Gothic"/>
                <w:color w:val="262626"/>
                <w:sz w:val="24"/>
                <w:szCs w:val="24"/>
                <w:lang w:val="ru-RU"/>
              </w:rPr>
            </w:pPr>
          </w:p>
        </w:tc>
      </w:tr>
      <w:tr w:rsidR="008668A9" w:rsidTr="000512E7">
        <w:tc>
          <w:tcPr>
            <w:tcW w:w="2518" w:type="dxa"/>
            <w:gridSpan w:val="3"/>
            <w:vAlign w:val="center"/>
          </w:tcPr>
          <w:p w:rsidR="008668A9" w:rsidRPr="00FD33DF" w:rsidRDefault="008668A9" w:rsidP="000C65C1">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Блок воздухоохладителя (с сепаратором и поддоном)</w:t>
            </w:r>
          </w:p>
        </w:tc>
        <w:tc>
          <w:tcPr>
            <w:tcW w:w="2268" w:type="dxa"/>
            <w:vAlign w:val="center"/>
          </w:tcPr>
          <w:p w:rsidR="008668A9" w:rsidRPr="00FD33DF" w:rsidRDefault="000512E7" w:rsidP="008668A9">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856949" cy="800100"/>
                  <wp:effectExtent l="19050" t="0" r="301" b="0"/>
                  <wp:docPr id="28" name="Рисунок 43"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27" cstate="email"/>
                          <a:srcRect/>
                          <a:stretch>
                            <a:fillRect/>
                          </a:stretch>
                        </pic:blipFill>
                        <pic:spPr>
                          <a:xfrm>
                            <a:off x="0" y="0"/>
                            <a:ext cx="856949" cy="800100"/>
                          </a:xfrm>
                          <a:prstGeom prst="rect">
                            <a:avLst/>
                          </a:prstGeom>
                        </pic:spPr>
                      </pic:pic>
                    </a:graphicData>
                  </a:graphic>
                </wp:inline>
              </w:drawing>
            </w:r>
          </w:p>
        </w:tc>
        <w:tc>
          <w:tcPr>
            <w:tcW w:w="2498" w:type="dxa"/>
            <w:vAlign w:val="center"/>
          </w:tcPr>
          <w:p w:rsidR="008668A9" w:rsidRPr="008668A9" w:rsidRDefault="00B85B07"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охлаждение и осушение воздуха, сепарация и удаление капельной влаги</w:t>
            </w:r>
          </w:p>
        </w:tc>
        <w:tc>
          <w:tcPr>
            <w:tcW w:w="2751" w:type="dxa"/>
            <w:vAlign w:val="center"/>
          </w:tcPr>
          <w:p w:rsidR="008668A9" w:rsidRPr="008668A9" w:rsidRDefault="00B85B07" w:rsidP="00FD33DF">
            <w:pPr>
              <w:spacing w:after="0" w:line="240" w:lineRule="auto"/>
              <w:jc w:val="center"/>
              <w:rPr>
                <w:rFonts w:ascii="Century Gothic" w:hAnsi="Century Gothic" w:cs="Century Gothic"/>
                <w:color w:val="262626"/>
                <w:sz w:val="20"/>
                <w:szCs w:val="20"/>
                <w:lang w:val="ru-RU"/>
              </w:rPr>
            </w:pPr>
            <w:proofErr w:type="spellStart"/>
            <w:r>
              <w:rPr>
                <w:rFonts w:ascii="Century Gothic" w:hAnsi="Century Gothic" w:cs="Century Gothic"/>
                <w:color w:val="262626"/>
                <w:sz w:val="20"/>
                <w:szCs w:val="20"/>
                <w:lang w:val="ru-RU"/>
              </w:rPr>
              <w:t>хладоноситель</w:t>
            </w:r>
            <w:proofErr w:type="spellEnd"/>
            <w:r>
              <w:rPr>
                <w:rFonts w:ascii="Century Gothic" w:hAnsi="Century Gothic" w:cs="Century Gothic"/>
                <w:color w:val="262626"/>
                <w:sz w:val="20"/>
                <w:szCs w:val="20"/>
                <w:lang w:val="ru-RU"/>
              </w:rPr>
              <w:t>: холодная вода, хладагенты</w:t>
            </w:r>
          </w:p>
        </w:tc>
      </w:tr>
      <w:tr w:rsidR="008668A9" w:rsidTr="000512E7">
        <w:tc>
          <w:tcPr>
            <w:tcW w:w="2518" w:type="dxa"/>
            <w:gridSpan w:val="3"/>
            <w:vAlign w:val="center"/>
          </w:tcPr>
          <w:p w:rsidR="008668A9" w:rsidRPr="00FD33DF" w:rsidRDefault="000D1AE8" w:rsidP="000C65C1">
            <w:pPr>
              <w:spacing w:after="0" w:line="240" w:lineRule="auto"/>
              <w:rPr>
                <w:rFonts w:ascii="Century Gothic" w:hAnsi="Century Gothic" w:cs="Century Gothic"/>
                <w:color w:val="262626"/>
                <w:sz w:val="20"/>
                <w:szCs w:val="20"/>
                <w:lang w:val="ru-RU"/>
              </w:rPr>
            </w:pPr>
            <w:r>
              <w:rPr>
                <w:rFonts w:ascii="Century Gothic" w:hAnsi="Century Gothic" w:cs="Century Gothic"/>
                <w:noProof/>
                <w:color w:val="262626"/>
                <w:sz w:val="20"/>
                <w:szCs w:val="20"/>
                <w:lang w:val="ru-RU" w:eastAsia="ru-RU"/>
              </w:rPr>
              <w:pict>
                <v:group id="_x0000_s1848" style="position:absolute;margin-left:-55.7pt;margin-top:123.95pt;width:608.25pt;height:39.2pt;z-index:253017088;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4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5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Pr="000D1AE8">
              <w:rPr>
                <w:rFonts w:ascii="Century Gothic" w:hAnsi="Century Gothic"/>
                <w:noProof/>
                <w:color w:val="000000"/>
                <w:spacing w:val="-3"/>
                <w:sz w:val="20"/>
                <w:szCs w:val="20"/>
                <w:lang w:val="ru-RU" w:eastAsia="ru-RU"/>
              </w:rPr>
              <w:pict>
                <v:group id="_x0000_s1845" style="position:absolute;margin-left:-51.3pt;margin-top:313.6pt;width:608.25pt;height:39.2pt;z-index:253016064;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4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4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668A9">
              <w:rPr>
                <w:rFonts w:ascii="Century Gothic" w:hAnsi="Century Gothic" w:cs="Century Gothic"/>
                <w:color w:val="262626"/>
                <w:sz w:val="20"/>
                <w:szCs w:val="20"/>
                <w:lang w:val="ru-RU"/>
              </w:rPr>
              <w:t>Блок воздухоохладителя с непосредственным испарением</w:t>
            </w:r>
          </w:p>
        </w:tc>
        <w:tc>
          <w:tcPr>
            <w:tcW w:w="2268" w:type="dxa"/>
          </w:tcPr>
          <w:p w:rsidR="008668A9" w:rsidRPr="008C38EC" w:rsidRDefault="000512E7" w:rsidP="00FD33DF">
            <w:pPr>
              <w:spacing w:after="0" w:line="240" w:lineRule="auto"/>
              <w:jc w:val="center"/>
              <w:rPr>
                <w:rFonts w:ascii="Century Gothic" w:hAnsi="Century Gothic" w:cs="Century Gothic"/>
                <w:color w:val="262626"/>
                <w:sz w:val="24"/>
                <w:szCs w:val="24"/>
              </w:rPr>
            </w:pPr>
            <w:r>
              <w:rPr>
                <w:rFonts w:ascii="Century Gothic" w:hAnsi="Century Gothic" w:cs="Century Gothic"/>
                <w:noProof/>
                <w:color w:val="262626"/>
                <w:sz w:val="24"/>
                <w:szCs w:val="24"/>
                <w:lang w:val="ru-RU" w:eastAsia="ru-RU"/>
              </w:rPr>
              <w:drawing>
                <wp:inline distT="0" distB="0" distL="0" distR="0">
                  <wp:extent cx="726044" cy="885825"/>
                  <wp:effectExtent l="19050" t="0" r="0" b="0"/>
                  <wp:docPr id="228" name="Рисунок 42" descr="пр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jpg"/>
                          <pic:cNvPicPr/>
                        </pic:nvPicPr>
                        <pic:blipFill>
                          <a:blip r:embed="rId28" cstate="email"/>
                          <a:srcRect/>
                          <a:stretch>
                            <a:fillRect/>
                          </a:stretch>
                        </pic:blipFill>
                        <pic:spPr>
                          <a:xfrm>
                            <a:off x="0" y="0"/>
                            <a:ext cx="731103" cy="891998"/>
                          </a:xfrm>
                          <a:prstGeom prst="rect">
                            <a:avLst/>
                          </a:prstGeom>
                        </pic:spPr>
                      </pic:pic>
                    </a:graphicData>
                  </a:graphic>
                </wp:inline>
              </w:drawing>
            </w:r>
          </w:p>
        </w:tc>
        <w:tc>
          <w:tcPr>
            <w:tcW w:w="2498" w:type="dxa"/>
            <w:vAlign w:val="center"/>
          </w:tcPr>
          <w:p w:rsidR="008668A9" w:rsidRPr="008668A9" w:rsidRDefault="00B85B07"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совместная работа с холодильной машиной</w:t>
            </w:r>
          </w:p>
        </w:tc>
        <w:tc>
          <w:tcPr>
            <w:tcW w:w="2751" w:type="dxa"/>
            <w:vAlign w:val="center"/>
          </w:tcPr>
          <w:p w:rsidR="008668A9" w:rsidRPr="008668A9" w:rsidRDefault="00B85B07"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хладагент: фреон</w:t>
            </w:r>
          </w:p>
        </w:tc>
      </w:tr>
      <w:tr w:rsidR="008668A9" w:rsidTr="000512E7">
        <w:tc>
          <w:tcPr>
            <w:tcW w:w="2518" w:type="dxa"/>
            <w:gridSpan w:val="3"/>
            <w:vAlign w:val="center"/>
          </w:tcPr>
          <w:p w:rsidR="008668A9" w:rsidRPr="00FD33DF" w:rsidRDefault="000D1AE8" w:rsidP="000C65C1">
            <w:pPr>
              <w:spacing w:after="0" w:line="240" w:lineRule="auto"/>
              <w:rPr>
                <w:rFonts w:ascii="Century Gothic" w:hAnsi="Century Gothic" w:cs="Century Gothic"/>
                <w:color w:val="262626"/>
                <w:sz w:val="20"/>
                <w:szCs w:val="20"/>
                <w:lang w:val="ru-RU"/>
              </w:rPr>
            </w:pPr>
            <w:r>
              <w:rPr>
                <w:rFonts w:ascii="Century Gothic" w:hAnsi="Century Gothic" w:cs="Century Gothic"/>
                <w:noProof/>
                <w:color w:val="262626"/>
                <w:sz w:val="20"/>
                <w:szCs w:val="20"/>
                <w:lang w:val="ru-RU" w:eastAsia="ru-RU"/>
              </w:rPr>
              <w:lastRenderedPageBreak/>
              <w:pict>
                <v:group id="_x0000_s1851" style="position:absolute;margin-left:-48.8pt;margin-top:-34.5pt;width:608.25pt;height:32.25pt;z-index:253018112;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5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5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5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Century Gothic" w:hAnsi="Century Gothic" w:cs="Century Gothic"/>
                <w:noProof/>
                <w:color w:val="262626"/>
                <w:sz w:val="20"/>
                <w:szCs w:val="20"/>
                <w:lang w:val="ru-RU" w:eastAsia="ru-RU"/>
              </w:rPr>
              <w:pict>
                <v:group id="_x0000_s1855" style="position:absolute;margin-left:-60.3pt;margin-top:751.45pt;width:608.25pt;height:39.2pt;z-index:253019136;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5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5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85B07">
              <w:rPr>
                <w:rFonts w:ascii="Century Gothic" w:hAnsi="Century Gothic" w:cs="Century Gothic"/>
                <w:color w:val="262626"/>
                <w:sz w:val="20"/>
                <w:szCs w:val="20"/>
                <w:lang w:val="ru-RU"/>
              </w:rPr>
              <w:t>Блок воздухоохладителя компрессорно-испарительный ВКИ</w:t>
            </w:r>
          </w:p>
        </w:tc>
        <w:tc>
          <w:tcPr>
            <w:tcW w:w="2268" w:type="dxa"/>
          </w:tcPr>
          <w:p w:rsidR="008668A9" w:rsidRPr="00FD33DF" w:rsidRDefault="00B85B07"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857250" cy="612321"/>
                  <wp:effectExtent l="19050" t="0" r="0" b="0"/>
                  <wp:docPr id="46" name="Рисунок 45" descr="проб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3.jpg"/>
                          <pic:cNvPicPr/>
                        </pic:nvPicPr>
                        <pic:blipFill>
                          <a:blip r:embed="rId29" cstate="email"/>
                          <a:srcRect/>
                          <a:stretch>
                            <a:fillRect/>
                          </a:stretch>
                        </pic:blipFill>
                        <pic:spPr>
                          <a:xfrm>
                            <a:off x="0" y="0"/>
                            <a:ext cx="857250" cy="612321"/>
                          </a:xfrm>
                          <a:prstGeom prst="rect">
                            <a:avLst/>
                          </a:prstGeom>
                        </pic:spPr>
                      </pic:pic>
                    </a:graphicData>
                  </a:graphic>
                </wp:inline>
              </w:drawing>
            </w:r>
          </w:p>
        </w:tc>
        <w:tc>
          <w:tcPr>
            <w:tcW w:w="2498" w:type="dxa"/>
            <w:vAlign w:val="center"/>
          </w:tcPr>
          <w:p w:rsidR="008668A9" w:rsidRPr="008668A9" w:rsidRDefault="008668A9" w:rsidP="00FD33DF">
            <w:pPr>
              <w:spacing w:after="0" w:line="240" w:lineRule="auto"/>
              <w:jc w:val="center"/>
              <w:rPr>
                <w:rFonts w:ascii="Century Gothic" w:hAnsi="Century Gothic" w:cs="Century Gothic"/>
                <w:color w:val="262626"/>
                <w:sz w:val="20"/>
                <w:szCs w:val="20"/>
                <w:lang w:val="ru-RU"/>
              </w:rPr>
            </w:pPr>
          </w:p>
        </w:tc>
        <w:tc>
          <w:tcPr>
            <w:tcW w:w="2751" w:type="dxa"/>
            <w:vAlign w:val="center"/>
          </w:tcPr>
          <w:p w:rsidR="008668A9" w:rsidRPr="008668A9" w:rsidRDefault="008668A9" w:rsidP="00FD33DF">
            <w:pPr>
              <w:spacing w:after="0" w:line="240" w:lineRule="auto"/>
              <w:jc w:val="center"/>
              <w:rPr>
                <w:rFonts w:ascii="Century Gothic" w:hAnsi="Century Gothic" w:cs="Century Gothic"/>
                <w:color w:val="262626"/>
                <w:sz w:val="20"/>
                <w:szCs w:val="20"/>
                <w:lang w:val="ru-RU"/>
              </w:rPr>
            </w:pPr>
          </w:p>
        </w:tc>
      </w:tr>
      <w:tr w:rsidR="00304949" w:rsidTr="000512E7">
        <w:tc>
          <w:tcPr>
            <w:tcW w:w="570" w:type="dxa"/>
            <w:vMerge w:val="restart"/>
            <w:textDirection w:val="btLr"/>
          </w:tcPr>
          <w:p w:rsidR="00304949" w:rsidRPr="000512E7" w:rsidRDefault="00304949" w:rsidP="00304949">
            <w:pPr>
              <w:spacing w:after="0" w:line="240" w:lineRule="auto"/>
              <w:ind w:left="113" w:right="113"/>
              <w:rPr>
                <w:rFonts w:ascii="Century Gothic" w:hAnsi="Century Gothic" w:cs="Century Gothic"/>
                <w:color w:val="262626"/>
                <w:lang w:val="ru-RU"/>
              </w:rPr>
            </w:pPr>
            <w:r w:rsidRPr="000512E7">
              <w:rPr>
                <w:rFonts w:ascii="Century Gothic" w:hAnsi="Century Gothic" w:cs="Century Gothic"/>
                <w:color w:val="262626"/>
                <w:lang w:val="ru-RU"/>
              </w:rPr>
              <w:t xml:space="preserve">Блок </w:t>
            </w:r>
            <w:proofErr w:type="spellStart"/>
            <w:r w:rsidRPr="000512E7">
              <w:rPr>
                <w:rFonts w:ascii="Century Gothic" w:hAnsi="Century Gothic" w:cs="Century Gothic"/>
                <w:color w:val="262626"/>
                <w:lang w:val="ru-RU"/>
              </w:rPr>
              <w:t>теплоутилизации</w:t>
            </w:r>
            <w:proofErr w:type="spellEnd"/>
          </w:p>
        </w:tc>
        <w:tc>
          <w:tcPr>
            <w:tcW w:w="1948" w:type="dxa"/>
            <w:gridSpan w:val="2"/>
          </w:tcPr>
          <w:p w:rsidR="00304949" w:rsidRPr="002D508B" w:rsidRDefault="00304949" w:rsidP="00FD33DF">
            <w:pPr>
              <w:spacing w:after="0" w:line="240" w:lineRule="auto"/>
              <w:rPr>
                <w:rFonts w:ascii="Century Gothic" w:hAnsi="Century Gothic" w:cs="Century Gothic"/>
                <w:color w:val="262626"/>
                <w:sz w:val="18"/>
                <w:szCs w:val="18"/>
                <w:lang w:val="ru-RU"/>
              </w:rPr>
            </w:pPr>
            <w:r w:rsidRPr="002D508B">
              <w:rPr>
                <w:rFonts w:ascii="Century Gothic" w:hAnsi="Century Gothic" w:cs="Century Gothic"/>
                <w:color w:val="262626"/>
                <w:sz w:val="18"/>
                <w:szCs w:val="18"/>
                <w:lang w:val="ru-RU"/>
              </w:rPr>
              <w:t>на теплообменниках</w:t>
            </w:r>
          </w:p>
        </w:tc>
        <w:tc>
          <w:tcPr>
            <w:tcW w:w="2268" w:type="dxa"/>
          </w:tcPr>
          <w:p w:rsidR="00304949" w:rsidRPr="00FD33DF" w:rsidRDefault="000C65C1"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574524" cy="528394"/>
                  <wp:effectExtent l="19050" t="0" r="0" b="0"/>
                  <wp:docPr id="51" name="Рисунок 50" descr="проб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5.jpg"/>
                          <pic:cNvPicPr/>
                        </pic:nvPicPr>
                        <pic:blipFill>
                          <a:blip r:embed="rId30" cstate="email"/>
                          <a:srcRect/>
                          <a:stretch>
                            <a:fillRect/>
                          </a:stretch>
                        </pic:blipFill>
                        <pic:spPr>
                          <a:xfrm>
                            <a:off x="0" y="0"/>
                            <a:ext cx="574524" cy="528394"/>
                          </a:xfrm>
                          <a:prstGeom prst="rect">
                            <a:avLst/>
                          </a:prstGeom>
                        </pic:spPr>
                      </pic:pic>
                    </a:graphicData>
                  </a:graphic>
                </wp:inline>
              </w:drawing>
            </w:r>
            <w:r>
              <w:rPr>
                <w:rFonts w:ascii="Century Gothic" w:hAnsi="Century Gothic" w:cs="Century Gothic"/>
                <w:noProof/>
                <w:color w:val="262626"/>
                <w:sz w:val="24"/>
                <w:szCs w:val="24"/>
                <w:lang w:val="ru-RU" w:eastAsia="ru-RU"/>
              </w:rPr>
              <w:drawing>
                <wp:inline distT="0" distB="0" distL="0" distR="0">
                  <wp:extent cx="571500" cy="487181"/>
                  <wp:effectExtent l="19050" t="0" r="0" b="0"/>
                  <wp:docPr id="50" name="Рисунок 49" descr="проб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3.jpg"/>
                          <pic:cNvPicPr/>
                        </pic:nvPicPr>
                        <pic:blipFill>
                          <a:blip r:embed="rId31" cstate="email"/>
                          <a:srcRect/>
                          <a:stretch>
                            <a:fillRect/>
                          </a:stretch>
                        </pic:blipFill>
                        <pic:spPr>
                          <a:xfrm>
                            <a:off x="0" y="0"/>
                            <a:ext cx="571908" cy="487529"/>
                          </a:xfrm>
                          <a:prstGeom prst="rect">
                            <a:avLst/>
                          </a:prstGeom>
                        </pic:spPr>
                      </pic:pic>
                    </a:graphicData>
                  </a:graphic>
                </wp:inline>
              </w:drawing>
            </w:r>
          </w:p>
        </w:tc>
        <w:tc>
          <w:tcPr>
            <w:tcW w:w="2498" w:type="dxa"/>
            <w:vMerge w:val="restart"/>
            <w:vAlign w:val="center"/>
          </w:tcPr>
          <w:p w:rsidR="00304949" w:rsidRPr="008668A9" w:rsidRDefault="00304949"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утилизация тепла</w:t>
            </w:r>
          </w:p>
        </w:tc>
        <w:tc>
          <w:tcPr>
            <w:tcW w:w="2751" w:type="dxa"/>
            <w:vAlign w:val="center"/>
          </w:tcPr>
          <w:p w:rsidR="00304949" w:rsidRPr="008668A9" w:rsidRDefault="00304949" w:rsidP="00304949">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промежуточный теплоноситель</w:t>
            </w:r>
          </w:p>
        </w:tc>
      </w:tr>
      <w:tr w:rsidR="00621A4E" w:rsidTr="000512E7">
        <w:tc>
          <w:tcPr>
            <w:tcW w:w="570" w:type="dxa"/>
            <w:vMerge/>
          </w:tcPr>
          <w:p w:rsidR="00621A4E" w:rsidRPr="00FD33DF" w:rsidRDefault="00621A4E" w:rsidP="00FD33DF">
            <w:pPr>
              <w:spacing w:after="0" w:line="240" w:lineRule="auto"/>
              <w:rPr>
                <w:rFonts w:ascii="Century Gothic" w:hAnsi="Century Gothic" w:cs="Century Gothic"/>
                <w:color w:val="262626"/>
                <w:sz w:val="20"/>
                <w:szCs w:val="20"/>
                <w:lang w:val="ru-RU"/>
              </w:rPr>
            </w:pPr>
          </w:p>
        </w:tc>
        <w:tc>
          <w:tcPr>
            <w:tcW w:w="1948" w:type="dxa"/>
            <w:gridSpan w:val="2"/>
            <w:vAlign w:val="center"/>
          </w:tcPr>
          <w:p w:rsidR="00621A4E" w:rsidRPr="00FD33DF" w:rsidRDefault="00621A4E" w:rsidP="000D6D60">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пластинчатый рекуперативный</w:t>
            </w:r>
          </w:p>
        </w:tc>
        <w:tc>
          <w:tcPr>
            <w:tcW w:w="2268" w:type="dxa"/>
          </w:tcPr>
          <w:p w:rsidR="00621A4E" w:rsidRPr="00FD33DF" w:rsidRDefault="00621A4E"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00710" cy="565886"/>
                  <wp:effectExtent l="19050" t="0" r="8890" b="0"/>
                  <wp:docPr id="16" name="Рисунок 46"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2" cstate="email"/>
                          <a:srcRect/>
                          <a:stretch>
                            <a:fillRect/>
                          </a:stretch>
                        </pic:blipFill>
                        <pic:spPr>
                          <a:xfrm>
                            <a:off x="0" y="0"/>
                            <a:ext cx="602250" cy="567337"/>
                          </a:xfrm>
                          <a:prstGeom prst="rect">
                            <a:avLst/>
                          </a:prstGeom>
                        </pic:spPr>
                      </pic:pic>
                    </a:graphicData>
                  </a:graphic>
                </wp:inline>
              </w:drawing>
            </w:r>
          </w:p>
        </w:tc>
        <w:tc>
          <w:tcPr>
            <w:tcW w:w="2498" w:type="dxa"/>
            <w:vMerge/>
            <w:vAlign w:val="center"/>
          </w:tcPr>
          <w:p w:rsidR="00621A4E" w:rsidRPr="008668A9" w:rsidRDefault="00621A4E" w:rsidP="00FD33DF">
            <w:pPr>
              <w:spacing w:after="0" w:line="240" w:lineRule="auto"/>
              <w:jc w:val="center"/>
              <w:rPr>
                <w:rFonts w:ascii="Century Gothic" w:hAnsi="Century Gothic" w:cs="Century Gothic"/>
                <w:color w:val="262626"/>
                <w:sz w:val="20"/>
                <w:szCs w:val="20"/>
                <w:lang w:val="ru-RU"/>
              </w:rPr>
            </w:pPr>
          </w:p>
        </w:tc>
        <w:tc>
          <w:tcPr>
            <w:tcW w:w="2751" w:type="dxa"/>
            <w:vMerge w:val="restart"/>
            <w:vAlign w:val="center"/>
          </w:tcPr>
          <w:p w:rsidR="00621A4E" w:rsidRPr="008668A9" w:rsidRDefault="00621A4E" w:rsidP="00FD33DF">
            <w:pPr>
              <w:spacing w:after="0" w:line="240" w:lineRule="auto"/>
              <w:jc w:val="center"/>
              <w:rPr>
                <w:rFonts w:ascii="Century Gothic" w:hAnsi="Century Gothic" w:cs="Century Gothic"/>
                <w:color w:val="262626"/>
                <w:sz w:val="20"/>
                <w:szCs w:val="20"/>
                <w:lang w:val="ru-RU"/>
              </w:rPr>
            </w:pPr>
          </w:p>
        </w:tc>
      </w:tr>
      <w:tr w:rsidR="00621A4E" w:rsidTr="000512E7">
        <w:tc>
          <w:tcPr>
            <w:tcW w:w="570" w:type="dxa"/>
            <w:vMerge/>
          </w:tcPr>
          <w:p w:rsidR="00621A4E" w:rsidRPr="00FD33DF" w:rsidRDefault="00621A4E" w:rsidP="00FD33DF">
            <w:pPr>
              <w:spacing w:after="0" w:line="240" w:lineRule="auto"/>
              <w:rPr>
                <w:rFonts w:ascii="Century Gothic" w:hAnsi="Century Gothic" w:cs="Century Gothic"/>
                <w:color w:val="262626"/>
                <w:sz w:val="20"/>
                <w:szCs w:val="20"/>
                <w:lang w:val="ru-RU"/>
              </w:rPr>
            </w:pPr>
          </w:p>
        </w:tc>
        <w:tc>
          <w:tcPr>
            <w:tcW w:w="1948" w:type="dxa"/>
            <w:gridSpan w:val="2"/>
            <w:vAlign w:val="center"/>
          </w:tcPr>
          <w:p w:rsidR="00621A4E" w:rsidRPr="00FD33DF" w:rsidRDefault="00621A4E" w:rsidP="000D6D60">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вращающийся рекуперативный</w:t>
            </w:r>
          </w:p>
        </w:tc>
        <w:tc>
          <w:tcPr>
            <w:tcW w:w="2268" w:type="dxa"/>
          </w:tcPr>
          <w:p w:rsidR="00621A4E" w:rsidRPr="00FD33DF" w:rsidRDefault="00621A4E"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562293" cy="733425"/>
                  <wp:effectExtent l="19050" t="0" r="9207" b="0"/>
                  <wp:docPr id="23" name="Рисунок 47"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3" cstate="email"/>
                          <a:srcRect/>
                          <a:stretch>
                            <a:fillRect/>
                          </a:stretch>
                        </pic:blipFill>
                        <pic:spPr>
                          <a:xfrm>
                            <a:off x="0" y="0"/>
                            <a:ext cx="562293" cy="733425"/>
                          </a:xfrm>
                          <a:prstGeom prst="rect">
                            <a:avLst/>
                          </a:prstGeom>
                        </pic:spPr>
                      </pic:pic>
                    </a:graphicData>
                  </a:graphic>
                </wp:inline>
              </w:drawing>
            </w:r>
          </w:p>
        </w:tc>
        <w:tc>
          <w:tcPr>
            <w:tcW w:w="2498" w:type="dxa"/>
            <w:vMerge/>
            <w:vAlign w:val="center"/>
          </w:tcPr>
          <w:p w:rsidR="00621A4E" w:rsidRPr="008668A9" w:rsidRDefault="00621A4E" w:rsidP="00FD33DF">
            <w:pPr>
              <w:spacing w:after="0" w:line="240" w:lineRule="auto"/>
              <w:jc w:val="center"/>
              <w:rPr>
                <w:rFonts w:ascii="Century Gothic" w:hAnsi="Century Gothic" w:cs="Century Gothic"/>
                <w:color w:val="262626"/>
                <w:sz w:val="20"/>
                <w:szCs w:val="20"/>
                <w:lang w:val="ru-RU"/>
              </w:rPr>
            </w:pPr>
          </w:p>
        </w:tc>
        <w:tc>
          <w:tcPr>
            <w:tcW w:w="2751" w:type="dxa"/>
            <w:vMerge/>
            <w:vAlign w:val="center"/>
          </w:tcPr>
          <w:p w:rsidR="00621A4E" w:rsidRPr="008668A9" w:rsidRDefault="00621A4E" w:rsidP="00FD33DF">
            <w:pPr>
              <w:spacing w:after="0" w:line="240" w:lineRule="auto"/>
              <w:jc w:val="center"/>
              <w:rPr>
                <w:rFonts w:ascii="Century Gothic" w:hAnsi="Century Gothic" w:cs="Century Gothic"/>
                <w:color w:val="262626"/>
                <w:sz w:val="20"/>
                <w:szCs w:val="20"/>
                <w:lang w:val="ru-RU"/>
              </w:rPr>
            </w:pPr>
          </w:p>
        </w:tc>
      </w:tr>
      <w:tr w:rsidR="000C65C1" w:rsidRPr="00126DDC" w:rsidTr="000512E7">
        <w:tc>
          <w:tcPr>
            <w:tcW w:w="570" w:type="dxa"/>
            <w:vMerge w:val="restart"/>
            <w:textDirection w:val="btLr"/>
          </w:tcPr>
          <w:p w:rsidR="00743A53" w:rsidRPr="00743A53" w:rsidRDefault="00743A53" w:rsidP="000C65C1">
            <w:pPr>
              <w:spacing w:after="0" w:line="240" w:lineRule="auto"/>
              <w:ind w:left="113" w:right="113"/>
              <w:rPr>
                <w:rFonts w:ascii="Century Gothic" w:hAnsi="Century Gothic" w:cs="Century Gothic"/>
                <w:color w:val="262626"/>
                <w:lang w:val="ru-RU"/>
              </w:rPr>
            </w:pPr>
            <w:r w:rsidRPr="00410190">
              <w:rPr>
                <w:rFonts w:ascii="Century Gothic" w:hAnsi="Century Gothic" w:cs="Century Gothic"/>
                <w:color w:val="262626"/>
                <w:lang w:val="ru-RU"/>
              </w:rPr>
              <w:t>Блок</w:t>
            </w:r>
            <w:r>
              <w:rPr>
                <w:rFonts w:ascii="Century Gothic" w:hAnsi="Century Gothic" w:cs="Century Gothic"/>
                <w:color w:val="262626"/>
                <w:lang w:val="ru-RU"/>
              </w:rPr>
              <w:t xml:space="preserve"> увлажнения</w:t>
            </w:r>
          </w:p>
        </w:tc>
        <w:tc>
          <w:tcPr>
            <w:tcW w:w="1948" w:type="dxa"/>
            <w:gridSpan w:val="2"/>
            <w:vAlign w:val="center"/>
          </w:tcPr>
          <w:p w:rsidR="000C65C1" w:rsidRPr="00FD33DF" w:rsidRDefault="000C65C1" w:rsidP="000D6D60">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форсуночное увлажнение</w:t>
            </w:r>
          </w:p>
        </w:tc>
        <w:tc>
          <w:tcPr>
            <w:tcW w:w="2268" w:type="dxa"/>
          </w:tcPr>
          <w:p w:rsidR="000C65C1" w:rsidRPr="00FD33DF" w:rsidRDefault="000C65C1"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506730" cy="638432"/>
                  <wp:effectExtent l="19050" t="0" r="7620" b="0"/>
                  <wp:docPr id="52" name="Рисунок 51"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4" cstate="email"/>
                          <a:srcRect/>
                          <a:stretch>
                            <a:fillRect/>
                          </a:stretch>
                        </pic:blipFill>
                        <pic:spPr>
                          <a:xfrm>
                            <a:off x="0" y="0"/>
                            <a:ext cx="507534" cy="639445"/>
                          </a:xfrm>
                          <a:prstGeom prst="rect">
                            <a:avLst/>
                          </a:prstGeom>
                        </pic:spPr>
                      </pic:pic>
                    </a:graphicData>
                  </a:graphic>
                </wp:inline>
              </w:drawing>
            </w:r>
          </w:p>
        </w:tc>
        <w:tc>
          <w:tcPr>
            <w:tcW w:w="2498" w:type="dxa"/>
            <w:vAlign w:val="center"/>
          </w:tcPr>
          <w:p w:rsidR="000C65C1" w:rsidRPr="008668A9" w:rsidRDefault="000C65C1" w:rsidP="00FD33DF">
            <w:pPr>
              <w:spacing w:after="0" w:line="240" w:lineRule="auto"/>
              <w:jc w:val="center"/>
              <w:rPr>
                <w:rFonts w:ascii="Century Gothic" w:hAnsi="Century Gothic" w:cs="Century Gothic"/>
                <w:color w:val="262626"/>
                <w:sz w:val="20"/>
                <w:szCs w:val="20"/>
                <w:lang w:val="ru-RU"/>
              </w:rPr>
            </w:pPr>
          </w:p>
        </w:tc>
        <w:tc>
          <w:tcPr>
            <w:tcW w:w="2751" w:type="dxa"/>
            <w:vAlign w:val="center"/>
          </w:tcPr>
          <w:p w:rsidR="000C65C1" w:rsidRPr="008668A9" w:rsidRDefault="000D6D60" w:rsidP="00FD33DF">
            <w:pPr>
              <w:spacing w:after="0" w:line="240" w:lineRule="auto"/>
              <w:jc w:val="center"/>
              <w:rPr>
                <w:rFonts w:ascii="Century Gothic" w:hAnsi="Century Gothic" w:cs="Century Gothic"/>
                <w:color w:val="262626"/>
                <w:sz w:val="20"/>
                <w:szCs w:val="20"/>
                <w:lang w:val="ru-RU"/>
              </w:rPr>
            </w:pPr>
            <w:proofErr w:type="spellStart"/>
            <w:r>
              <w:rPr>
                <w:rFonts w:ascii="Century Gothic" w:hAnsi="Century Gothic" w:cs="Century Gothic"/>
                <w:color w:val="262626"/>
                <w:sz w:val="20"/>
                <w:szCs w:val="20"/>
                <w:lang w:val="ru-RU"/>
              </w:rPr>
              <w:t>повысительный</w:t>
            </w:r>
            <w:proofErr w:type="spellEnd"/>
            <w:r>
              <w:rPr>
                <w:rFonts w:ascii="Century Gothic" w:hAnsi="Century Gothic" w:cs="Century Gothic"/>
                <w:color w:val="262626"/>
                <w:sz w:val="20"/>
                <w:szCs w:val="20"/>
                <w:lang w:val="ru-RU"/>
              </w:rPr>
              <w:t xml:space="preserve"> насос монтируется вне кондиционера</w:t>
            </w:r>
          </w:p>
        </w:tc>
      </w:tr>
      <w:tr w:rsidR="000C65C1" w:rsidRPr="00126DDC" w:rsidTr="000512E7">
        <w:tc>
          <w:tcPr>
            <w:tcW w:w="570" w:type="dxa"/>
            <w:vMerge/>
          </w:tcPr>
          <w:p w:rsidR="000C65C1" w:rsidRPr="00FD33DF" w:rsidRDefault="000C65C1" w:rsidP="00FD33DF">
            <w:pPr>
              <w:spacing w:after="0" w:line="240" w:lineRule="auto"/>
              <w:rPr>
                <w:rFonts w:ascii="Century Gothic" w:hAnsi="Century Gothic" w:cs="Century Gothic"/>
                <w:color w:val="262626"/>
                <w:sz w:val="20"/>
                <w:szCs w:val="20"/>
                <w:lang w:val="ru-RU"/>
              </w:rPr>
            </w:pPr>
          </w:p>
        </w:tc>
        <w:tc>
          <w:tcPr>
            <w:tcW w:w="1948" w:type="dxa"/>
            <w:gridSpan w:val="2"/>
            <w:vAlign w:val="center"/>
          </w:tcPr>
          <w:p w:rsidR="000C65C1" w:rsidRPr="00FD33DF" w:rsidRDefault="000C65C1" w:rsidP="000D6D60">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сотового увлажнения</w:t>
            </w:r>
          </w:p>
        </w:tc>
        <w:tc>
          <w:tcPr>
            <w:tcW w:w="2268" w:type="dxa"/>
          </w:tcPr>
          <w:p w:rsidR="000C65C1" w:rsidRPr="00FD33DF" w:rsidRDefault="000D6D60"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643675" cy="628650"/>
                  <wp:effectExtent l="19050" t="0" r="4025" b="0"/>
                  <wp:docPr id="53" name="Рисунок 52"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5" cstate="email"/>
                          <a:srcRect/>
                          <a:stretch>
                            <a:fillRect/>
                          </a:stretch>
                        </pic:blipFill>
                        <pic:spPr>
                          <a:xfrm>
                            <a:off x="0" y="0"/>
                            <a:ext cx="651631" cy="636420"/>
                          </a:xfrm>
                          <a:prstGeom prst="rect">
                            <a:avLst/>
                          </a:prstGeom>
                        </pic:spPr>
                      </pic:pic>
                    </a:graphicData>
                  </a:graphic>
                </wp:inline>
              </w:drawing>
            </w:r>
          </w:p>
        </w:tc>
        <w:tc>
          <w:tcPr>
            <w:tcW w:w="2498" w:type="dxa"/>
            <w:vAlign w:val="center"/>
          </w:tcPr>
          <w:p w:rsidR="000C65C1" w:rsidRPr="008668A9" w:rsidRDefault="000D6D60" w:rsidP="00FD33DF">
            <w:pPr>
              <w:spacing w:after="0" w:line="240" w:lineRule="auto"/>
              <w:jc w:val="center"/>
              <w:rPr>
                <w:rFonts w:ascii="Century Gothic" w:hAnsi="Century Gothic" w:cs="Century Gothic"/>
                <w:color w:val="262626"/>
                <w:sz w:val="20"/>
                <w:szCs w:val="20"/>
                <w:lang w:val="ru-RU"/>
              </w:rPr>
            </w:pPr>
            <w:proofErr w:type="spellStart"/>
            <w:r>
              <w:rPr>
                <w:rFonts w:ascii="Century Gothic" w:hAnsi="Century Gothic" w:cs="Century Gothic"/>
                <w:color w:val="262626"/>
                <w:sz w:val="20"/>
                <w:szCs w:val="20"/>
                <w:lang w:val="ru-RU"/>
              </w:rPr>
              <w:t>тепловлажностная</w:t>
            </w:r>
            <w:proofErr w:type="spellEnd"/>
            <w:r>
              <w:rPr>
                <w:rFonts w:ascii="Century Gothic" w:hAnsi="Century Gothic" w:cs="Century Gothic"/>
                <w:color w:val="262626"/>
                <w:sz w:val="20"/>
                <w:szCs w:val="20"/>
                <w:lang w:val="ru-RU"/>
              </w:rPr>
              <w:t xml:space="preserve"> обработка воздуха</w:t>
            </w:r>
          </w:p>
        </w:tc>
        <w:tc>
          <w:tcPr>
            <w:tcW w:w="2751" w:type="dxa"/>
            <w:vAlign w:val="center"/>
          </w:tcPr>
          <w:p w:rsidR="000C65C1" w:rsidRPr="008668A9" w:rsidRDefault="000D6D60"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циркуляционный насос смонтирован внутри блока</w:t>
            </w:r>
          </w:p>
        </w:tc>
      </w:tr>
      <w:tr w:rsidR="000C65C1" w:rsidTr="000512E7">
        <w:tc>
          <w:tcPr>
            <w:tcW w:w="570" w:type="dxa"/>
            <w:vMerge/>
          </w:tcPr>
          <w:p w:rsidR="000C65C1" w:rsidRPr="00FD33DF" w:rsidRDefault="000C65C1" w:rsidP="00FD33DF">
            <w:pPr>
              <w:spacing w:after="0" w:line="240" w:lineRule="auto"/>
              <w:rPr>
                <w:rFonts w:ascii="Century Gothic" w:hAnsi="Century Gothic" w:cs="Century Gothic"/>
                <w:color w:val="262626"/>
                <w:sz w:val="20"/>
                <w:szCs w:val="20"/>
                <w:lang w:val="ru-RU"/>
              </w:rPr>
            </w:pPr>
          </w:p>
        </w:tc>
        <w:tc>
          <w:tcPr>
            <w:tcW w:w="1948" w:type="dxa"/>
            <w:gridSpan w:val="2"/>
            <w:vAlign w:val="center"/>
          </w:tcPr>
          <w:p w:rsidR="000C65C1" w:rsidRPr="00FD33DF" w:rsidRDefault="000C65C1" w:rsidP="000D6D60">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парового увлажнения</w:t>
            </w:r>
          </w:p>
        </w:tc>
        <w:tc>
          <w:tcPr>
            <w:tcW w:w="2268" w:type="dxa"/>
          </w:tcPr>
          <w:p w:rsidR="000C65C1" w:rsidRPr="00FD33DF" w:rsidRDefault="000D6D60"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714375" cy="775546"/>
                  <wp:effectExtent l="19050" t="0" r="9525" b="0"/>
                  <wp:docPr id="54" name="Рисунок 53" descr="промежу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межуток.jpg"/>
                          <pic:cNvPicPr/>
                        </pic:nvPicPr>
                        <pic:blipFill>
                          <a:blip r:embed="rId36" cstate="email"/>
                          <a:stretch>
                            <a:fillRect/>
                          </a:stretch>
                        </pic:blipFill>
                        <pic:spPr>
                          <a:xfrm>
                            <a:off x="0" y="0"/>
                            <a:ext cx="715849" cy="777146"/>
                          </a:xfrm>
                          <a:prstGeom prst="rect">
                            <a:avLst/>
                          </a:prstGeom>
                        </pic:spPr>
                      </pic:pic>
                    </a:graphicData>
                  </a:graphic>
                </wp:inline>
              </w:drawing>
            </w:r>
          </w:p>
        </w:tc>
        <w:tc>
          <w:tcPr>
            <w:tcW w:w="2498" w:type="dxa"/>
            <w:vAlign w:val="center"/>
          </w:tcPr>
          <w:p w:rsidR="000C65C1" w:rsidRPr="008668A9" w:rsidRDefault="000C65C1" w:rsidP="00FD33DF">
            <w:pPr>
              <w:spacing w:after="0" w:line="240" w:lineRule="auto"/>
              <w:jc w:val="center"/>
              <w:rPr>
                <w:rFonts w:ascii="Century Gothic" w:hAnsi="Century Gothic" w:cs="Century Gothic"/>
                <w:color w:val="262626"/>
                <w:sz w:val="20"/>
                <w:szCs w:val="20"/>
                <w:lang w:val="ru-RU"/>
              </w:rPr>
            </w:pPr>
          </w:p>
        </w:tc>
        <w:tc>
          <w:tcPr>
            <w:tcW w:w="2751" w:type="dxa"/>
            <w:vAlign w:val="center"/>
          </w:tcPr>
          <w:p w:rsidR="000C65C1" w:rsidRPr="008668A9" w:rsidRDefault="000D6D60"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парогенератор монтируется вне кондиционера</w:t>
            </w:r>
          </w:p>
        </w:tc>
      </w:tr>
      <w:tr w:rsidR="000C65C1" w:rsidRPr="00126DDC" w:rsidTr="000512E7">
        <w:tc>
          <w:tcPr>
            <w:tcW w:w="2518" w:type="dxa"/>
            <w:gridSpan w:val="3"/>
            <w:vAlign w:val="center"/>
          </w:tcPr>
          <w:p w:rsidR="000C65C1" w:rsidRPr="00FD33DF" w:rsidRDefault="00743A53" w:rsidP="002D508B">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 xml:space="preserve">Блок </w:t>
            </w:r>
            <w:proofErr w:type="spellStart"/>
            <w:r>
              <w:rPr>
                <w:rFonts w:ascii="Century Gothic" w:hAnsi="Century Gothic" w:cs="Century Gothic"/>
                <w:color w:val="262626"/>
                <w:sz w:val="20"/>
                <w:szCs w:val="20"/>
                <w:lang w:val="ru-RU"/>
              </w:rPr>
              <w:t>шумоглушения</w:t>
            </w:r>
            <w:proofErr w:type="spellEnd"/>
          </w:p>
        </w:tc>
        <w:tc>
          <w:tcPr>
            <w:tcW w:w="2268" w:type="dxa"/>
          </w:tcPr>
          <w:p w:rsidR="000C65C1" w:rsidRPr="00FD33DF" w:rsidRDefault="002D508B" w:rsidP="00FD33DF">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742950" cy="742950"/>
                  <wp:effectExtent l="19050" t="0" r="0" b="0"/>
                  <wp:docPr id="57" name="Рисунок 56"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7" cstate="email"/>
                          <a:srcRect/>
                          <a:stretch>
                            <a:fillRect/>
                          </a:stretch>
                        </pic:blipFill>
                        <pic:spPr>
                          <a:xfrm>
                            <a:off x="0" y="0"/>
                            <a:ext cx="742950" cy="742950"/>
                          </a:xfrm>
                          <a:prstGeom prst="rect">
                            <a:avLst/>
                          </a:prstGeom>
                        </pic:spPr>
                      </pic:pic>
                    </a:graphicData>
                  </a:graphic>
                </wp:inline>
              </w:drawing>
            </w:r>
          </w:p>
        </w:tc>
        <w:tc>
          <w:tcPr>
            <w:tcW w:w="2498" w:type="dxa"/>
            <w:vAlign w:val="center"/>
          </w:tcPr>
          <w:p w:rsidR="000C65C1" w:rsidRPr="008668A9" w:rsidRDefault="00743A53"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снижение аэродинамического шума</w:t>
            </w:r>
          </w:p>
        </w:tc>
        <w:tc>
          <w:tcPr>
            <w:tcW w:w="2751" w:type="dxa"/>
            <w:vAlign w:val="center"/>
          </w:tcPr>
          <w:p w:rsidR="000C65C1" w:rsidRPr="008668A9" w:rsidRDefault="002D508B"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устанавливается как на выходе воздуха из кондиционера, так и на входе</w:t>
            </w:r>
          </w:p>
        </w:tc>
      </w:tr>
      <w:tr w:rsidR="000C65C1" w:rsidRPr="00126DDC" w:rsidTr="000512E7">
        <w:tc>
          <w:tcPr>
            <w:tcW w:w="2518" w:type="dxa"/>
            <w:gridSpan w:val="3"/>
            <w:vAlign w:val="center"/>
          </w:tcPr>
          <w:p w:rsidR="000C65C1" w:rsidRPr="00FD33DF" w:rsidRDefault="00743A53" w:rsidP="002D508B">
            <w:pPr>
              <w:spacing w:after="0" w:line="240" w:lineRule="auto"/>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 xml:space="preserve">Блок-камера </w:t>
            </w:r>
            <w:proofErr w:type="gramStart"/>
            <w:r>
              <w:rPr>
                <w:rFonts w:ascii="Century Gothic" w:hAnsi="Century Gothic" w:cs="Century Gothic"/>
                <w:color w:val="262626"/>
                <w:sz w:val="20"/>
                <w:szCs w:val="20"/>
                <w:lang w:val="ru-RU"/>
              </w:rPr>
              <w:t>промежуточная</w:t>
            </w:r>
            <w:proofErr w:type="gramEnd"/>
          </w:p>
        </w:tc>
        <w:tc>
          <w:tcPr>
            <w:tcW w:w="2268" w:type="dxa"/>
            <w:vAlign w:val="center"/>
          </w:tcPr>
          <w:p w:rsidR="000C65C1" w:rsidRPr="00FD33DF" w:rsidRDefault="002D508B" w:rsidP="000512E7">
            <w:pPr>
              <w:spacing w:after="0" w:line="240" w:lineRule="auto"/>
              <w:jc w:val="center"/>
              <w:rPr>
                <w:rFonts w:ascii="Century Gothic" w:hAnsi="Century Gothic" w:cs="Century Gothic"/>
                <w:color w:val="262626"/>
                <w:sz w:val="24"/>
                <w:szCs w:val="24"/>
                <w:lang w:val="ru-RU"/>
              </w:rPr>
            </w:pPr>
            <w:r>
              <w:rPr>
                <w:rFonts w:ascii="Century Gothic" w:hAnsi="Century Gothic" w:cs="Century Gothic"/>
                <w:noProof/>
                <w:color w:val="262626"/>
                <w:sz w:val="24"/>
                <w:szCs w:val="24"/>
                <w:lang w:val="ru-RU" w:eastAsia="ru-RU"/>
              </w:rPr>
              <w:drawing>
                <wp:inline distT="0" distB="0" distL="0" distR="0">
                  <wp:extent cx="592953" cy="685800"/>
                  <wp:effectExtent l="19050" t="0" r="0" b="0"/>
                  <wp:docPr id="56" name="Рисунок 54" descr="проб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2.jpg"/>
                          <pic:cNvPicPr/>
                        </pic:nvPicPr>
                        <pic:blipFill>
                          <a:blip r:embed="rId38" cstate="email"/>
                          <a:srcRect/>
                          <a:stretch>
                            <a:fillRect/>
                          </a:stretch>
                        </pic:blipFill>
                        <pic:spPr>
                          <a:xfrm>
                            <a:off x="0" y="0"/>
                            <a:ext cx="595071" cy="688249"/>
                          </a:xfrm>
                          <a:prstGeom prst="rect">
                            <a:avLst/>
                          </a:prstGeom>
                        </pic:spPr>
                      </pic:pic>
                    </a:graphicData>
                  </a:graphic>
                </wp:inline>
              </w:drawing>
            </w:r>
          </w:p>
        </w:tc>
        <w:tc>
          <w:tcPr>
            <w:tcW w:w="2498" w:type="dxa"/>
            <w:vAlign w:val="center"/>
          </w:tcPr>
          <w:p w:rsidR="000C65C1" w:rsidRPr="008668A9" w:rsidRDefault="002D508B" w:rsidP="00FD33DF">
            <w:pPr>
              <w:spacing w:after="0" w:line="240" w:lineRule="auto"/>
              <w:jc w:val="center"/>
              <w:rPr>
                <w:rFonts w:ascii="Century Gothic" w:hAnsi="Century Gothic" w:cs="Century Gothic"/>
                <w:color w:val="262626"/>
                <w:sz w:val="20"/>
                <w:szCs w:val="20"/>
                <w:lang w:val="ru-RU"/>
              </w:rPr>
            </w:pPr>
            <w:r>
              <w:rPr>
                <w:rFonts w:ascii="Century Gothic" w:hAnsi="Century Gothic" w:cs="Century Gothic"/>
                <w:color w:val="262626"/>
                <w:sz w:val="20"/>
                <w:szCs w:val="20"/>
                <w:lang w:val="ru-RU"/>
              </w:rPr>
              <w:t>формирование потока воздуха в т.ч. поворота (при необходимости) и техническое обслуживание соседних секций</w:t>
            </w:r>
          </w:p>
        </w:tc>
        <w:tc>
          <w:tcPr>
            <w:tcW w:w="2751" w:type="dxa"/>
            <w:vAlign w:val="center"/>
          </w:tcPr>
          <w:p w:rsidR="000C65C1" w:rsidRPr="008668A9" w:rsidRDefault="000C65C1" w:rsidP="00FD33DF">
            <w:pPr>
              <w:spacing w:after="0" w:line="240" w:lineRule="auto"/>
              <w:jc w:val="center"/>
              <w:rPr>
                <w:rFonts w:ascii="Century Gothic" w:hAnsi="Century Gothic" w:cs="Century Gothic"/>
                <w:color w:val="262626"/>
                <w:sz w:val="20"/>
                <w:szCs w:val="20"/>
                <w:lang w:val="ru-RU"/>
              </w:rPr>
            </w:pPr>
          </w:p>
        </w:tc>
      </w:tr>
    </w:tbl>
    <w:p w:rsidR="00A3125A" w:rsidRDefault="00A3125A">
      <w:pPr>
        <w:spacing w:after="0" w:line="240" w:lineRule="auto"/>
        <w:rPr>
          <w:rFonts w:ascii="Century Gothic" w:hAnsi="Century Gothic" w:cs="Century Gothic"/>
          <w:color w:val="262626"/>
          <w:sz w:val="32"/>
          <w:szCs w:val="32"/>
          <w:lang w:val="ru-RU"/>
        </w:rPr>
      </w:pPr>
      <w:r>
        <w:rPr>
          <w:rFonts w:ascii="Century Gothic" w:hAnsi="Century Gothic" w:cs="Century Gothic"/>
          <w:color w:val="262626"/>
          <w:sz w:val="32"/>
          <w:szCs w:val="32"/>
          <w:lang w:val="ru-RU"/>
        </w:rPr>
        <w:br w:type="page"/>
      </w:r>
    </w:p>
    <w:p w:rsidR="00D616F1" w:rsidRPr="00A3125A" w:rsidRDefault="000D1AE8" w:rsidP="00F748A9">
      <w:pPr>
        <w:shd w:val="clear" w:color="auto" w:fill="FFFFFF"/>
        <w:spacing w:after="0" w:line="312" w:lineRule="auto"/>
        <w:jc w:val="center"/>
        <w:rPr>
          <w:rFonts w:ascii="Century Gothic" w:hAnsi="Century Gothic"/>
          <w:sz w:val="26"/>
          <w:szCs w:val="26"/>
          <w:lang w:val="ru-RU"/>
        </w:rPr>
      </w:pPr>
      <w:r w:rsidRPr="000D1AE8">
        <w:rPr>
          <w:rFonts w:ascii="Century Gothic" w:hAnsi="Century Gothic"/>
          <w:noProof/>
          <w:color w:val="000000"/>
          <w:spacing w:val="-4"/>
          <w:sz w:val="26"/>
          <w:szCs w:val="26"/>
          <w:lang w:val="ru-RU" w:eastAsia="ru-RU"/>
        </w:rPr>
        <w:lastRenderedPageBreak/>
        <w:pict>
          <v:group id="_x0000_s1858" style="position:absolute;left:0;text-align:left;margin-left:-50.55pt;margin-top:-41.7pt;width:608.25pt;height:32.25pt;z-index:25302016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5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6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6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D616F1" w:rsidRPr="00A3125A">
        <w:rPr>
          <w:rFonts w:ascii="Century Gothic" w:hAnsi="Century Gothic"/>
          <w:color w:val="000000"/>
          <w:spacing w:val="-4"/>
          <w:sz w:val="26"/>
          <w:szCs w:val="26"/>
          <w:lang w:val="ru-RU"/>
        </w:rPr>
        <w:t xml:space="preserve">1.2.1 </w:t>
      </w:r>
      <w:r w:rsidR="00254B2C" w:rsidRPr="00A3125A">
        <w:rPr>
          <w:rFonts w:ascii="Century Gothic" w:hAnsi="Century Gothic"/>
          <w:color w:val="000000"/>
          <w:spacing w:val="-4"/>
          <w:sz w:val="26"/>
          <w:szCs w:val="26"/>
          <w:lang w:val="ru-RU"/>
        </w:rPr>
        <w:t>БЛОКИ ВЕНТИЛЯТОРНЫЕ</w:t>
      </w:r>
    </w:p>
    <w:p w:rsidR="00A3125A" w:rsidRDefault="00A3125A" w:rsidP="00254B2C">
      <w:pPr>
        <w:shd w:val="clear" w:color="auto" w:fill="FFFFFF"/>
        <w:spacing w:after="0" w:line="312" w:lineRule="auto"/>
        <w:ind w:firstLine="720"/>
        <w:jc w:val="both"/>
        <w:rPr>
          <w:rFonts w:ascii="Century Gothic" w:hAnsi="Century Gothic"/>
          <w:color w:val="000000"/>
          <w:spacing w:val="-5"/>
          <w:sz w:val="20"/>
          <w:szCs w:val="20"/>
          <w:lang w:val="ru-RU"/>
        </w:rPr>
      </w:pPr>
      <w:r>
        <w:rPr>
          <w:rFonts w:ascii="Century Gothic" w:hAnsi="Century Gothic"/>
          <w:color w:val="000000"/>
          <w:spacing w:val="-5"/>
          <w:sz w:val="20"/>
          <w:szCs w:val="20"/>
          <w:lang w:val="ru-RU"/>
        </w:rPr>
        <w:t>Блок вентилятора пред</w:t>
      </w:r>
      <w:r w:rsidR="00D616F1" w:rsidRPr="00A3125A">
        <w:rPr>
          <w:rFonts w:ascii="Century Gothic" w:hAnsi="Century Gothic"/>
          <w:color w:val="000000"/>
          <w:spacing w:val="-5"/>
          <w:sz w:val="20"/>
          <w:szCs w:val="20"/>
          <w:lang w:val="ru-RU"/>
        </w:rPr>
        <w:t>назначен для перемещения воздуха в центральном кондиционере и подач</w:t>
      </w:r>
      <w:r>
        <w:rPr>
          <w:rFonts w:ascii="Century Gothic" w:hAnsi="Century Gothic"/>
          <w:color w:val="000000"/>
          <w:spacing w:val="-5"/>
          <w:sz w:val="20"/>
          <w:szCs w:val="20"/>
          <w:lang w:val="ru-RU"/>
        </w:rPr>
        <w:t>и его в обслуживаемые по</w:t>
      </w:r>
      <w:r w:rsidR="00D616F1" w:rsidRPr="00A3125A">
        <w:rPr>
          <w:rFonts w:ascii="Century Gothic" w:hAnsi="Century Gothic"/>
          <w:color w:val="000000"/>
          <w:spacing w:val="-5"/>
          <w:sz w:val="20"/>
          <w:szCs w:val="20"/>
          <w:lang w:val="ru-RU"/>
        </w:rPr>
        <w:t>мещения</w:t>
      </w:r>
      <w:r>
        <w:rPr>
          <w:rFonts w:ascii="Century Gothic" w:hAnsi="Century Gothic"/>
          <w:color w:val="000000"/>
          <w:spacing w:val="-5"/>
          <w:sz w:val="20"/>
          <w:szCs w:val="20"/>
          <w:lang w:val="ru-RU"/>
        </w:rPr>
        <w:t xml:space="preserve">. </w:t>
      </w:r>
    </w:p>
    <w:p w:rsidR="00D616F1" w:rsidRDefault="00A3125A" w:rsidP="00254B2C">
      <w:pPr>
        <w:shd w:val="clear" w:color="auto" w:fill="FFFFFF"/>
        <w:spacing w:after="0" w:line="312" w:lineRule="auto"/>
        <w:ind w:firstLine="720"/>
        <w:jc w:val="both"/>
        <w:rPr>
          <w:rFonts w:ascii="Century Gothic" w:hAnsi="Century Gothic"/>
          <w:color w:val="000000"/>
          <w:spacing w:val="-5"/>
          <w:sz w:val="20"/>
          <w:szCs w:val="20"/>
          <w:lang w:val="ru-RU"/>
        </w:rPr>
      </w:pPr>
      <w:proofErr w:type="spellStart"/>
      <w:r>
        <w:rPr>
          <w:rFonts w:ascii="Century Gothic" w:hAnsi="Century Gothic"/>
          <w:color w:val="000000"/>
          <w:spacing w:val="-5"/>
          <w:sz w:val="20"/>
          <w:szCs w:val="20"/>
          <w:lang w:val="ru-RU"/>
        </w:rPr>
        <w:t>Вентиляторные</w:t>
      </w:r>
      <w:proofErr w:type="spellEnd"/>
      <w:r>
        <w:rPr>
          <w:rFonts w:ascii="Century Gothic" w:hAnsi="Century Gothic"/>
          <w:color w:val="000000"/>
          <w:spacing w:val="-5"/>
          <w:sz w:val="20"/>
          <w:szCs w:val="20"/>
          <w:lang w:val="ru-RU"/>
        </w:rPr>
        <w:t xml:space="preserve"> блоки </w:t>
      </w:r>
      <w:r w:rsidR="00D616F1" w:rsidRPr="00A3125A">
        <w:rPr>
          <w:rFonts w:ascii="Century Gothic" w:hAnsi="Century Gothic"/>
          <w:color w:val="000000"/>
          <w:spacing w:val="-5"/>
          <w:sz w:val="20"/>
          <w:szCs w:val="20"/>
          <w:lang w:val="ru-RU"/>
        </w:rPr>
        <w:t>могут комплектоваться:</w:t>
      </w:r>
    </w:p>
    <w:p w:rsidR="00D616F1" w:rsidRPr="00A3125A" w:rsidRDefault="00A3125A" w:rsidP="00254B2C">
      <w:pPr>
        <w:shd w:val="clear" w:color="auto" w:fill="FFFFFF"/>
        <w:spacing w:after="0" w:line="312" w:lineRule="auto"/>
        <w:jc w:val="both"/>
        <w:rPr>
          <w:rFonts w:ascii="Century Gothic" w:hAnsi="Century Gothic"/>
          <w:color w:val="000000"/>
          <w:spacing w:val="-5"/>
          <w:sz w:val="20"/>
          <w:szCs w:val="20"/>
          <w:lang w:val="ru-RU"/>
        </w:rPr>
      </w:pPr>
      <w:r>
        <w:rPr>
          <w:rFonts w:ascii="Century Gothic" w:hAnsi="Century Gothic"/>
          <w:color w:val="000000"/>
          <w:spacing w:val="-5"/>
          <w:sz w:val="20"/>
          <w:szCs w:val="20"/>
          <w:lang w:val="ru-RU"/>
        </w:rPr>
        <w:t>►</w:t>
      </w:r>
      <w:r w:rsidR="00D616F1" w:rsidRPr="00A3125A">
        <w:rPr>
          <w:rFonts w:ascii="Century Gothic" w:hAnsi="Century Gothic"/>
          <w:color w:val="000000"/>
          <w:spacing w:val="-5"/>
          <w:sz w:val="20"/>
          <w:szCs w:val="20"/>
          <w:lang w:val="ru-RU"/>
        </w:rPr>
        <w:t xml:space="preserve"> радиальным вентилятором двухстороннего всасывания с клинорем</w:t>
      </w:r>
      <w:r>
        <w:rPr>
          <w:rFonts w:ascii="Century Gothic" w:hAnsi="Century Gothic"/>
          <w:color w:val="000000"/>
          <w:spacing w:val="-5"/>
          <w:sz w:val="20"/>
          <w:szCs w:val="20"/>
          <w:lang w:val="ru-RU"/>
        </w:rPr>
        <w:t>енной передачей и рабочими колесами, имеющими впере</w:t>
      </w:r>
      <w:r w:rsidR="00D616F1" w:rsidRPr="00A3125A">
        <w:rPr>
          <w:rFonts w:ascii="Century Gothic" w:hAnsi="Century Gothic"/>
          <w:color w:val="000000"/>
          <w:spacing w:val="-5"/>
          <w:sz w:val="20"/>
          <w:szCs w:val="20"/>
          <w:lang w:val="ru-RU"/>
        </w:rPr>
        <w:t>д или назад загнутые лопатки при одинаковых спиральных корпусах и одинаковых квадратных сечениях выходных отверстий;</w:t>
      </w:r>
    </w:p>
    <w:p w:rsidR="00D616F1" w:rsidRPr="00A3125A" w:rsidRDefault="00A3125A" w:rsidP="00254B2C">
      <w:pPr>
        <w:shd w:val="clear" w:color="auto" w:fill="FFFFFF"/>
        <w:spacing w:after="0" w:line="312" w:lineRule="auto"/>
        <w:jc w:val="both"/>
        <w:rPr>
          <w:rFonts w:ascii="Century Gothic" w:hAnsi="Century Gothic"/>
          <w:color w:val="000000"/>
          <w:spacing w:val="-5"/>
          <w:sz w:val="20"/>
          <w:szCs w:val="20"/>
          <w:lang w:val="ru-RU"/>
        </w:rPr>
      </w:pPr>
      <w:r>
        <w:rPr>
          <w:rFonts w:ascii="Century Gothic" w:hAnsi="Century Gothic"/>
          <w:color w:val="000000"/>
          <w:spacing w:val="-5"/>
          <w:sz w:val="20"/>
          <w:szCs w:val="20"/>
          <w:lang w:val="ru-RU"/>
        </w:rPr>
        <w:t>►</w:t>
      </w:r>
      <w:r w:rsidR="00D616F1" w:rsidRPr="00A3125A">
        <w:rPr>
          <w:rFonts w:ascii="Century Gothic" w:hAnsi="Century Gothic"/>
          <w:color w:val="000000"/>
          <w:spacing w:val="-5"/>
          <w:sz w:val="20"/>
          <w:szCs w:val="20"/>
          <w:lang w:val="ru-RU"/>
        </w:rPr>
        <w:t xml:space="preserve"> вентиляторами радиальными с загнутыми назад лопатками рабочего колеса типа ВОСК, выполненные в виде «свободного колеса» без спирального корпуса.</w:t>
      </w:r>
    </w:p>
    <w:p w:rsidR="00D616F1" w:rsidRPr="00A3125A" w:rsidRDefault="00D616F1" w:rsidP="00254B2C">
      <w:pPr>
        <w:spacing w:after="0" w:line="312" w:lineRule="auto"/>
        <w:ind w:firstLine="720"/>
        <w:jc w:val="both"/>
        <w:rPr>
          <w:rFonts w:ascii="Century Gothic" w:hAnsi="Century Gothic"/>
          <w:color w:val="000000"/>
          <w:spacing w:val="-5"/>
          <w:sz w:val="20"/>
          <w:szCs w:val="20"/>
          <w:lang w:val="ru-RU"/>
        </w:rPr>
      </w:pPr>
      <w:r w:rsidRPr="00A3125A">
        <w:rPr>
          <w:rFonts w:ascii="Century Gothic" w:hAnsi="Century Gothic"/>
          <w:color w:val="000000"/>
          <w:spacing w:val="-5"/>
          <w:sz w:val="20"/>
          <w:szCs w:val="20"/>
          <w:lang w:val="ru-RU"/>
        </w:rPr>
        <w:t xml:space="preserve">Для снижения вибрации, передаваемой от вентилятора на каркас кондиционера, вентилятор установлен на </w:t>
      </w:r>
      <w:proofErr w:type="gramStart"/>
      <w:r w:rsidRPr="00A3125A">
        <w:rPr>
          <w:rFonts w:ascii="Century Gothic" w:hAnsi="Century Gothic"/>
          <w:color w:val="000000"/>
          <w:spacing w:val="-5"/>
          <w:sz w:val="20"/>
          <w:szCs w:val="20"/>
          <w:lang w:val="ru-RU"/>
        </w:rPr>
        <w:t>резиновых</w:t>
      </w:r>
      <w:proofErr w:type="gramEnd"/>
      <w:r w:rsidRPr="00A3125A">
        <w:rPr>
          <w:rFonts w:ascii="Century Gothic" w:hAnsi="Century Gothic"/>
          <w:color w:val="000000"/>
          <w:spacing w:val="-5"/>
          <w:sz w:val="20"/>
          <w:szCs w:val="20"/>
          <w:lang w:val="ru-RU"/>
        </w:rPr>
        <w:t xml:space="preserve"> или пружинн</w:t>
      </w:r>
      <w:r w:rsidR="00D759EC">
        <w:rPr>
          <w:rFonts w:ascii="Century Gothic" w:hAnsi="Century Gothic"/>
          <w:color w:val="000000"/>
          <w:spacing w:val="-5"/>
          <w:sz w:val="20"/>
          <w:szCs w:val="20"/>
          <w:lang w:val="ru-RU"/>
        </w:rPr>
        <w:t xml:space="preserve">ых </w:t>
      </w:r>
      <w:proofErr w:type="spellStart"/>
      <w:r w:rsidR="00D759EC">
        <w:rPr>
          <w:rFonts w:ascii="Century Gothic" w:hAnsi="Century Gothic"/>
          <w:color w:val="000000"/>
          <w:spacing w:val="-5"/>
          <w:sz w:val="20"/>
          <w:szCs w:val="20"/>
          <w:lang w:val="ru-RU"/>
        </w:rPr>
        <w:t>виброизоляторах</w:t>
      </w:r>
      <w:proofErr w:type="spellEnd"/>
      <w:r w:rsidR="00D759EC">
        <w:rPr>
          <w:rFonts w:ascii="Century Gothic" w:hAnsi="Century Gothic"/>
          <w:color w:val="000000"/>
          <w:spacing w:val="-5"/>
          <w:sz w:val="20"/>
          <w:szCs w:val="20"/>
          <w:lang w:val="ru-RU"/>
        </w:rPr>
        <w:t xml:space="preserve"> и присоединя</w:t>
      </w:r>
      <w:r w:rsidRPr="00A3125A">
        <w:rPr>
          <w:rFonts w:ascii="Century Gothic" w:hAnsi="Century Gothic"/>
          <w:color w:val="000000"/>
          <w:spacing w:val="-5"/>
          <w:sz w:val="20"/>
          <w:szCs w:val="20"/>
          <w:lang w:val="ru-RU"/>
        </w:rPr>
        <w:t>ется к корпусу через мягкую вставку. Для ввода кабеля питания электродвигателя в сервисной панели корпуса имеется сальник.</w:t>
      </w:r>
    </w:p>
    <w:p w:rsidR="00D616F1" w:rsidRPr="008810D7" w:rsidRDefault="00D616F1" w:rsidP="00292900">
      <w:pPr>
        <w:shd w:val="clear" w:color="auto" w:fill="FFFFFF"/>
        <w:spacing w:after="0" w:line="312" w:lineRule="auto"/>
        <w:ind w:firstLine="720"/>
        <w:jc w:val="both"/>
        <w:rPr>
          <w:rFonts w:ascii="Century Gothic" w:hAnsi="Century Gothic"/>
          <w:sz w:val="20"/>
          <w:szCs w:val="20"/>
          <w:lang w:val="ru-RU"/>
        </w:rPr>
      </w:pPr>
      <w:proofErr w:type="gramStart"/>
      <w:r w:rsidRPr="00A3125A">
        <w:rPr>
          <w:rFonts w:ascii="Century Gothic" w:hAnsi="Century Gothic"/>
          <w:sz w:val="20"/>
          <w:szCs w:val="20"/>
          <w:lang w:val="ru-RU"/>
        </w:rPr>
        <w:t xml:space="preserve">Блок </w:t>
      </w:r>
      <w:proofErr w:type="spellStart"/>
      <w:r w:rsidRPr="00A3125A">
        <w:rPr>
          <w:rFonts w:ascii="Century Gothic" w:hAnsi="Century Gothic"/>
          <w:sz w:val="20"/>
          <w:szCs w:val="20"/>
          <w:lang w:val="ru-RU"/>
        </w:rPr>
        <w:t>вентиляторный</w:t>
      </w:r>
      <w:proofErr w:type="spellEnd"/>
      <w:r w:rsidRPr="00A3125A">
        <w:rPr>
          <w:rFonts w:ascii="Century Gothic" w:hAnsi="Century Gothic"/>
          <w:sz w:val="20"/>
          <w:szCs w:val="20"/>
          <w:lang w:val="ru-RU"/>
        </w:rPr>
        <w:t xml:space="preserve"> выпускается в модификациях «выхлоп по оси», «выхлоп вверх», «выхлоп в сторону» (только для ВОСК), «выхлоп вниз» (только для двустороннего вентилятора).</w:t>
      </w:r>
      <w:proofErr w:type="gramEnd"/>
      <w:r w:rsidRPr="00A3125A">
        <w:rPr>
          <w:rFonts w:ascii="Century Gothic" w:hAnsi="Century Gothic"/>
          <w:sz w:val="20"/>
          <w:szCs w:val="20"/>
          <w:lang w:val="ru-RU"/>
        </w:rPr>
        <w:t xml:space="preserve"> </w:t>
      </w:r>
      <w:r w:rsidRPr="00292900">
        <w:rPr>
          <w:rFonts w:ascii="Century Gothic" w:hAnsi="Century Gothic"/>
          <w:sz w:val="20"/>
          <w:szCs w:val="20"/>
          <w:lang w:val="ru-RU"/>
        </w:rPr>
        <w:t xml:space="preserve">Блок с ВОСК </w:t>
      </w:r>
      <w:r w:rsidR="00292900" w:rsidRPr="008810D7">
        <w:rPr>
          <w:rFonts w:ascii="Century Gothic" w:hAnsi="Century Gothic"/>
          <w:sz w:val="20"/>
          <w:szCs w:val="20"/>
          <w:lang w:val="ru-RU"/>
        </w:rPr>
        <w:t>–</w:t>
      </w:r>
      <w:r w:rsidRPr="008810D7">
        <w:rPr>
          <w:rFonts w:ascii="Century Gothic" w:hAnsi="Century Gothic"/>
          <w:sz w:val="20"/>
          <w:szCs w:val="20"/>
          <w:lang w:val="ru-RU"/>
        </w:rPr>
        <w:t xml:space="preserve"> см. рис. 3</w:t>
      </w:r>
      <w:r w:rsidR="003A03D8" w:rsidRPr="008810D7">
        <w:rPr>
          <w:rFonts w:ascii="Century Gothic" w:hAnsi="Century Gothic"/>
          <w:sz w:val="20"/>
          <w:szCs w:val="20"/>
          <w:lang w:val="ru-RU"/>
        </w:rPr>
        <w:t xml:space="preserve"> </w:t>
      </w:r>
      <w:r w:rsidRPr="008810D7">
        <w:rPr>
          <w:rFonts w:ascii="Century Gothic" w:hAnsi="Century Gothic"/>
          <w:sz w:val="20"/>
          <w:szCs w:val="20"/>
          <w:lang w:val="ru-RU"/>
        </w:rPr>
        <w:t xml:space="preserve">, блок с двусторонним вентилятором </w:t>
      </w:r>
      <w:r w:rsidR="00292900" w:rsidRPr="008810D7">
        <w:rPr>
          <w:rFonts w:ascii="Century Gothic" w:hAnsi="Century Gothic"/>
          <w:sz w:val="20"/>
          <w:szCs w:val="20"/>
          <w:lang w:val="ru-RU"/>
        </w:rPr>
        <w:t>–</w:t>
      </w:r>
      <w:r w:rsidRPr="008810D7">
        <w:rPr>
          <w:rFonts w:ascii="Century Gothic" w:hAnsi="Century Gothic"/>
          <w:sz w:val="20"/>
          <w:szCs w:val="20"/>
          <w:lang w:val="ru-RU"/>
        </w:rPr>
        <w:t xml:space="preserve"> см. рис.4.</w:t>
      </w:r>
    </w:p>
    <w:p w:rsidR="008810D7" w:rsidRPr="00361ECD" w:rsidRDefault="008810D7" w:rsidP="008810D7">
      <w:pPr>
        <w:shd w:val="clear" w:color="auto" w:fill="FFFFFF"/>
        <w:spacing w:after="0" w:line="382" w:lineRule="exact"/>
        <w:jc w:val="center"/>
        <w:rPr>
          <w:rFonts w:ascii="Century Gothic" w:hAnsi="Century Gothic"/>
          <w:color w:val="000000"/>
          <w:spacing w:val="-5"/>
          <w:sz w:val="20"/>
          <w:szCs w:val="20"/>
          <w:lang w:val="ru-RU"/>
        </w:rPr>
      </w:pPr>
      <w:r>
        <w:rPr>
          <w:rFonts w:ascii="Century Gothic" w:hAnsi="Century Gothic"/>
          <w:color w:val="000000"/>
          <w:spacing w:val="-5"/>
          <w:sz w:val="20"/>
          <w:szCs w:val="20"/>
          <w:lang w:val="ru-RU"/>
        </w:rPr>
        <w:t>Рисунок 3</w:t>
      </w:r>
      <w:r w:rsidRPr="00AF3A23">
        <w:rPr>
          <w:rFonts w:ascii="Century Gothic" w:hAnsi="Century Gothic"/>
          <w:color w:val="000000"/>
          <w:spacing w:val="-5"/>
          <w:sz w:val="20"/>
          <w:szCs w:val="20"/>
          <w:lang w:val="ru-RU"/>
        </w:rPr>
        <w:t xml:space="preserve">. БЛОК </w:t>
      </w:r>
      <w:proofErr w:type="spellStart"/>
      <w:r>
        <w:rPr>
          <w:rFonts w:ascii="Century Gothic" w:hAnsi="Century Gothic"/>
          <w:color w:val="000000"/>
          <w:spacing w:val="-5"/>
          <w:sz w:val="20"/>
          <w:szCs w:val="20"/>
          <w:lang w:val="ru-RU"/>
        </w:rPr>
        <w:t>вентиляторный</w:t>
      </w:r>
      <w:proofErr w:type="spellEnd"/>
      <w:r>
        <w:rPr>
          <w:rFonts w:ascii="Century Gothic" w:hAnsi="Century Gothic"/>
          <w:color w:val="000000"/>
          <w:spacing w:val="-5"/>
          <w:sz w:val="20"/>
          <w:szCs w:val="20"/>
          <w:lang w:val="ru-RU"/>
        </w:rPr>
        <w:t xml:space="preserve"> с ВОСК</w:t>
      </w:r>
    </w:p>
    <w:p w:rsidR="00713CDC" w:rsidRDefault="00713CDC" w:rsidP="00713CDC">
      <w:pPr>
        <w:shd w:val="clear" w:color="auto" w:fill="FFFFFF"/>
        <w:spacing w:after="0" w:line="312" w:lineRule="auto"/>
        <w:jc w:val="center"/>
        <w:rPr>
          <w:rFonts w:ascii="Century Gothic" w:hAnsi="Century Gothic"/>
          <w:sz w:val="20"/>
          <w:szCs w:val="20"/>
        </w:rPr>
      </w:pPr>
      <w:r>
        <w:rPr>
          <w:rFonts w:ascii="Century Gothic" w:hAnsi="Century Gothic"/>
          <w:noProof/>
          <w:sz w:val="20"/>
          <w:szCs w:val="20"/>
          <w:lang w:val="ru-RU" w:eastAsia="ru-RU"/>
        </w:rPr>
        <w:drawing>
          <wp:inline distT="0" distB="0" distL="0" distR="0">
            <wp:extent cx="2740218" cy="2009775"/>
            <wp:effectExtent l="19050" t="0" r="2982" b="0"/>
            <wp:docPr id="2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email"/>
                    <a:srcRect/>
                    <a:stretch>
                      <a:fillRect/>
                    </a:stretch>
                  </pic:blipFill>
                  <pic:spPr bwMode="auto">
                    <a:xfrm>
                      <a:off x="0" y="0"/>
                      <a:ext cx="2746390" cy="2014301"/>
                    </a:xfrm>
                    <a:prstGeom prst="rect">
                      <a:avLst/>
                    </a:prstGeom>
                    <a:noFill/>
                    <a:ln w="9525">
                      <a:noFill/>
                      <a:miter lim="800000"/>
                      <a:headEnd/>
                      <a:tailEnd/>
                    </a:ln>
                  </pic:spPr>
                </pic:pic>
              </a:graphicData>
            </a:graphic>
          </wp:inline>
        </w:drawing>
      </w:r>
    </w:p>
    <w:p w:rsidR="008810D7" w:rsidRPr="00361ECD" w:rsidRDefault="008810D7" w:rsidP="008810D7">
      <w:pPr>
        <w:shd w:val="clear" w:color="auto" w:fill="FFFFFF"/>
        <w:spacing w:after="0" w:line="382" w:lineRule="exact"/>
        <w:jc w:val="center"/>
        <w:rPr>
          <w:rFonts w:ascii="Century Gothic" w:hAnsi="Century Gothic"/>
          <w:color w:val="000000"/>
          <w:spacing w:val="-5"/>
          <w:sz w:val="20"/>
          <w:szCs w:val="20"/>
          <w:lang w:val="ru-RU"/>
        </w:rPr>
      </w:pPr>
      <w:r>
        <w:rPr>
          <w:rFonts w:ascii="Century Gothic" w:hAnsi="Century Gothic"/>
          <w:color w:val="000000"/>
          <w:spacing w:val="-5"/>
          <w:sz w:val="20"/>
          <w:szCs w:val="20"/>
          <w:lang w:val="ru-RU"/>
        </w:rPr>
        <w:t>Рисунок 4</w:t>
      </w:r>
      <w:r w:rsidRPr="00AF3A23">
        <w:rPr>
          <w:rFonts w:ascii="Century Gothic" w:hAnsi="Century Gothic"/>
          <w:color w:val="000000"/>
          <w:spacing w:val="-5"/>
          <w:sz w:val="20"/>
          <w:szCs w:val="20"/>
          <w:lang w:val="ru-RU"/>
        </w:rPr>
        <w:t xml:space="preserve">. БЛОК </w:t>
      </w:r>
      <w:r w:rsidRPr="00292900">
        <w:rPr>
          <w:rFonts w:ascii="Century Gothic" w:hAnsi="Century Gothic"/>
          <w:sz w:val="20"/>
          <w:szCs w:val="20"/>
          <w:lang w:val="ru-RU"/>
        </w:rPr>
        <w:t>С ДВУСТОРОННИМ ВЕНТИЛЯТОРОМ</w:t>
      </w:r>
    </w:p>
    <w:p w:rsidR="00713CDC" w:rsidRDefault="00713CDC" w:rsidP="00713CDC">
      <w:pPr>
        <w:shd w:val="clear" w:color="auto" w:fill="FFFFFF"/>
        <w:spacing w:after="0" w:line="312" w:lineRule="auto"/>
        <w:jc w:val="center"/>
        <w:rPr>
          <w:rFonts w:ascii="Century Gothic" w:hAnsi="Century Gothic"/>
          <w:sz w:val="20"/>
          <w:szCs w:val="20"/>
          <w:lang w:val="ru-RU"/>
        </w:rPr>
      </w:pPr>
      <w:r>
        <w:rPr>
          <w:rFonts w:ascii="Century Gothic" w:hAnsi="Century Gothic"/>
          <w:noProof/>
          <w:sz w:val="20"/>
          <w:szCs w:val="20"/>
          <w:lang w:val="ru-RU" w:eastAsia="ru-RU"/>
        </w:rPr>
        <w:drawing>
          <wp:inline distT="0" distB="0" distL="0" distR="0">
            <wp:extent cx="2571750" cy="2283714"/>
            <wp:effectExtent l="19050" t="0" r="0" b="0"/>
            <wp:docPr id="2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email"/>
                    <a:srcRect/>
                    <a:stretch>
                      <a:fillRect/>
                    </a:stretch>
                  </pic:blipFill>
                  <pic:spPr bwMode="auto">
                    <a:xfrm>
                      <a:off x="0" y="0"/>
                      <a:ext cx="2571750" cy="2283714"/>
                    </a:xfrm>
                    <a:prstGeom prst="rect">
                      <a:avLst/>
                    </a:prstGeom>
                    <a:noFill/>
                    <a:ln w="9525">
                      <a:noFill/>
                      <a:miter lim="800000"/>
                      <a:headEnd/>
                      <a:tailEnd/>
                    </a:ln>
                  </pic:spPr>
                </pic:pic>
              </a:graphicData>
            </a:graphic>
          </wp:inline>
        </w:drawing>
      </w:r>
    </w:p>
    <w:p w:rsidR="00361ECD" w:rsidRPr="00713CDC" w:rsidRDefault="00361ECD" w:rsidP="00713CDC">
      <w:pPr>
        <w:shd w:val="clear" w:color="auto" w:fill="FFFFFF"/>
        <w:spacing w:after="0" w:line="312" w:lineRule="auto"/>
        <w:jc w:val="center"/>
        <w:rPr>
          <w:rFonts w:ascii="Century Gothic" w:hAnsi="Century Gothic"/>
          <w:sz w:val="20"/>
          <w:szCs w:val="20"/>
          <w:lang w:val="ru-RU"/>
        </w:rPr>
      </w:pPr>
    </w:p>
    <w:p w:rsidR="00D616F1" w:rsidRPr="00A3125A" w:rsidRDefault="00D616F1" w:rsidP="00254B2C">
      <w:pPr>
        <w:shd w:val="clear" w:color="auto" w:fill="FFFFFF"/>
        <w:spacing w:after="0" w:line="312" w:lineRule="auto"/>
        <w:ind w:firstLine="720"/>
        <w:jc w:val="both"/>
        <w:rPr>
          <w:rFonts w:ascii="Century Gothic" w:hAnsi="Century Gothic"/>
          <w:sz w:val="20"/>
          <w:szCs w:val="20"/>
          <w:lang w:val="ru-RU"/>
        </w:rPr>
      </w:pPr>
      <w:r w:rsidRPr="00A3125A">
        <w:rPr>
          <w:rFonts w:ascii="Century Gothic" w:hAnsi="Century Gothic"/>
          <w:sz w:val="20"/>
          <w:szCs w:val="20"/>
          <w:lang w:val="ru-RU"/>
        </w:rPr>
        <w:t xml:space="preserve">Тип электродвигателя вентилятора, а также тип приводных ремней и шкивов для двусторонних вентиляторов, указаны в паспорте на </w:t>
      </w:r>
      <w:r w:rsidR="005807FB" w:rsidRPr="005807FB">
        <w:rPr>
          <w:rFonts w:ascii="Century Gothic" w:hAnsi="Century Gothic"/>
          <w:spacing w:val="-2"/>
          <w:sz w:val="20"/>
          <w:szCs w:val="20"/>
          <w:lang w:val="ru-RU"/>
        </w:rPr>
        <w:t>ВЕРОСА</w:t>
      </w:r>
      <w:r w:rsidRPr="00A3125A">
        <w:rPr>
          <w:rFonts w:ascii="Century Gothic" w:hAnsi="Century Gothic"/>
          <w:sz w:val="20"/>
          <w:szCs w:val="20"/>
          <w:lang w:val="ru-RU"/>
        </w:rPr>
        <w:t xml:space="preserve"> в разделе «Вентилятор».</w:t>
      </w:r>
    </w:p>
    <w:p w:rsidR="00D616F1" w:rsidRPr="00A3125A" w:rsidRDefault="000D1AE8" w:rsidP="00254B2C">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4"/>
          <w:sz w:val="26"/>
          <w:szCs w:val="26"/>
          <w:lang w:val="ru-RU" w:eastAsia="ru-RU"/>
        </w:rPr>
        <w:pict>
          <v:group id="_x0000_s1862" style="position:absolute;left:0;text-align:left;margin-left:-50.55pt;margin-top:62.2pt;width:608.25pt;height:39.2pt;z-index:25302118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6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6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D616F1" w:rsidRPr="00A3125A">
        <w:rPr>
          <w:rFonts w:ascii="Century Gothic" w:hAnsi="Century Gothic"/>
          <w:sz w:val="20"/>
          <w:szCs w:val="20"/>
          <w:lang w:val="ru-RU"/>
        </w:rPr>
        <w:t>Аэродинамические характеристики вентилятора вх</w:t>
      </w:r>
      <w:r w:rsidR="00A3125A">
        <w:rPr>
          <w:rFonts w:ascii="Century Gothic" w:hAnsi="Century Gothic"/>
          <w:sz w:val="20"/>
          <w:szCs w:val="20"/>
          <w:lang w:val="ru-RU"/>
        </w:rPr>
        <w:t xml:space="preserve">одят в состав эксплуатационной </w:t>
      </w:r>
      <w:r w:rsidR="00D616F1" w:rsidRPr="00A3125A">
        <w:rPr>
          <w:rFonts w:ascii="Century Gothic" w:hAnsi="Century Gothic"/>
          <w:sz w:val="20"/>
          <w:szCs w:val="20"/>
          <w:lang w:val="ru-RU"/>
        </w:rPr>
        <w:t>документации и определяются типом встроенного вентилятора.</w:t>
      </w:r>
    </w:p>
    <w:p w:rsidR="00916A89" w:rsidRPr="00A3125A" w:rsidRDefault="000D1AE8" w:rsidP="00254B2C">
      <w:pPr>
        <w:shd w:val="clear" w:color="auto" w:fill="FFFFFF"/>
        <w:spacing w:after="0" w:line="312" w:lineRule="auto"/>
        <w:jc w:val="both"/>
        <w:rPr>
          <w:rFonts w:ascii="Century Gothic" w:hAnsi="Century Gothic"/>
          <w:sz w:val="20"/>
          <w:szCs w:val="20"/>
          <w:lang w:val="ru-RU"/>
        </w:rPr>
      </w:pPr>
      <w:r w:rsidRPr="000D1AE8">
        <w:rPr>
          <w:rFonts w:ascii="Century Gothic" w:hAnsi="Century Gothic"/>
          <w:noProof/>
          <w:color w:val="000000"/>
          <w:spacing w:val="-4"/>
          <w:sz w:val="26"/>
          <w:szCs w:val="26"/>
          <w:lang w:val="ru-RU" w:eastAsia="ru-RU"/>
        </w:rPr>
        <w:lastRenderedPageBreak/>
        <w:pict>
          <v:group id="_x0000_s1865" style="position:absolute;left:0;text-align:left;margin-left:-52.8pt;margin-top:-40.95pt;width:608.25pt;height:32.25pt;z-index:25302220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6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6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6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916A89" w:rsidRPr="00A3125A" w:rsidRDefault="00916A89" w:rsidP="00254B2C">
      <w:pPr>
        <w:shd w:val="clear" w:color="auto" w:fill="FFFFFF"/>
        <w:spacing w:after="0" w:line="382" w:lineRule="exact"/>
        <w:jc w:val="center"/>
        <w:rPr>
          <w:rFonts w:ascii="Century Gothic" w:hAnsi="Century Gothic"/>
          <w:sz w:val="26"/>
          <w:szCs w:val="26"/>
          <w:lang w:val="ru-RU"/>
        </w:rPr>
      </w:pPr>
      <w:r w:rsidRPr="00A3125A">
        <w:rPr>
          <w:rFonts w:ascii="Century Gothic" w:hAnsi="Century Gothic"/>
          <w:color w:val="000000"/>
          <w:spacing w:val="-4"/>
          <w:sz w:val="26"/>
          <w:szCs w:val="26"/>
          <w:lang w:val="ru-RU"/>
        </w:rPr>
        <w:t xml:space="preserve">1.2.2 </w:t>
      </w:r>
      <w:r w:rsidR="00254B2C" w:rsidRPr="00A3125A">
        <w:rPr>
          <w:rFonts w:ascii="Century Gothic" w:hAnsi="Century Gothic"/>
          <w:color w:val="000000"/>
          <w:spacing w:val="-4"/>
          <w:sz w:val="26"/>
          <w:szCs w:val="26"/>
          <w:lang w:val="ru-RU"/>
        </w:rPr>
        <w:t>БЛОКИ ВОЗДУХОПРИЕМНЫЕ И СМЕСИТЕЛЬНЫЕ</w:t>
      </w:r>
    </w:p>
    <w:p w:rsidR="00916A89" w:rsidRPr="00A3125A" w:rsidRDefault="00916A89" w:rsidP="00254B2C">
      <w:pPr>
        <w:shd w:val="clear" w:color="auto" w:fill="FFFFFF"/>
        <w:spacing w:after="0" w:line="312" w:lineRule="auto"/>
        <w:ind w:firstLine="720"/>
        <w:jc w:val="both"/>
        <w:rPr>
          <w:rFonts w:ascii="Century Gothic" w:hAnsi="Century Gothic"/>
          <w:sz w:val="20"/>
          <w:szCs w:val="20"/>
          <w:lang w:val="ru-RU"/>
        </w:rPr>
      </w:pPr>
      <w:r w:rsidRPr="00A3125A">
        <w:rPr>
          <w:rFonts w:ascii="Century Gothic" w:hAnsi="Century Gothic"/>
          <w:color w:val="000000"/>
          <w:spacing w:val="-3"/>
          <w:sz w:val="20"/>
          <w:szCs w:val="20"/>
          <w:lang w:val="ru-RU"/>
        </w:rPr>
        <w:t>Предназначены для при</w:t>
      </w:r>
      <w:r w:rsidR="001C5C27">
        <w:rPr>
          <w:rFonts w:ascii="Century Gothic" w:hAnsi="Century Gothic"/>
          <w:color w:val="000000"/>
          <w:spacing w:val="-3"/>
          <w:sz w:val="20"/>
          <w:szCs w:val="20"/>
          <w:lang w:val="ru-RU"/>
        </w:rPr>
        <w:t>е</w:t>
      </w:r>
      <w:r w:rsidRPr="00A3125A">
        <w:rPr>
          <w:rFonts w:ascii="Century Gothic" w:hAnsi="Century Gothic"/>
          <w:color w:val="000000"/>
          <w:spacing w:val="-3"/>
          <w:sz w:val="20"/>
          <w:szCs w:val="20"/>
          <w:lang w:val="ru-RU"/>
        </w:rPr>
        <w:t>ма и/или смешения воздуха, поступающего в центральный</w:t>
      </w:r>
      <w:r w:rsidR="00A3125A">
        <w:rPr>
          <w:rFonts w:ascii="Century Gothic" w:hAnsi="Century Gothic"/>
          <w:color w:val="000000"/>
          <w:spacing w:val="-3"/>
          <w:sz w:val="20"/>
          <w:szCs w:val="20"/>
          <w:lang w:val="ru-RU"/>
        </w:rPr>
        <w:t xml:space="preserve"> кондицио</w:t>
      </w:r>
      <w:r w:rsidRPr="00A3125A">
        <w:rPr>
          <w:rFonts w:ascii="Century Gothic" w:hAnsi="Century Gothic"/>
          <w:color w:val="000000"/>
          <w:spacing w:val="-3"/>
          <w:sz w:val="20"/>
          <w:szCs w:val="20"/>
          <w:lang w:val="ru-RU"/>
        </w:rPr>
        <w:t>нер. Основным конструктивным элементом являются клапаны (до 3-х шт.), количест</w:t>
      </w:r>
      <w:r w:rsidRPr="00A3125A">
        <w:rPr>
          <w:rFonts w:ascii="Century Gothic" w:hAnsi="Century Gothic"/>
          <w:color w:val="000000"/>
          <w:spacing w:val="-1"/>
          <w:sz w:val="20"/>
          <w:szCs w:val="20"/>
          <w:lang w:val="ru-RU"/>
        </w:rPr>
        <w:t xml:space="preserve">во которых определяется назначением конкретного блока. Все клапаны выполнены </w:t>
      </w:r>
      <w:r w:rsidRPr="00A3125A">
        <w:rPr>
          <w:rFonts w:ascii="Century Gothic" w:hAnsi="Century Gothic"/>
          <w:color w:val="000000"/>
          <w:spacing w:val="-4"/>
          <w:sz w:val="20"/>
          <w:szCs w:val="20"/>
          <w:lang w:val="ru-RU"/>
        </w:rPr>
        <w:t>по единой схеме и состоят из корпуса и поворотных лопаток, уплотнений и привода. Уплотнен</w:t>
      </w:r>
      <w:r w:rsidRPr="00A3125A">
        <w:rPr>
          <w:rFonts w:ascii="Century Gothic" w:hAnsi="Century Gothic"/>
          <w:color w:val="000000"/>
          <w:spacing w:val="-2"/>
          <w:sz w:val="20"/>
          <w:szCs w:val="20"/>
          <w:lang w:val="ru-RU"/>
        </w:rPr>
        <w:t>ие лопаток между собой и корпус</w:t>
      </w:r>
      <w:r w:rsidR="00A3125A">
        <w:rPr>
          <w:rFonts w:ascii="Century Gothic" w:hAnsi="Century Gothic"/>
          <w:color w:val="000000"/>
          <w:spacing w:val="-2"/>
          <w:sz w:val="20"/>
          <w:szCs w:val="20"/>
          <w:lang w:val="ru-RU"/>
        </w:rPr>
        <w:t>ом обеспечиваются резиновым про</w:t>
      </w:r>
      <w:r w:rsidRPr="00A3125A">
        <w:rPr>
          <w:rFonts w:ascii="Century Gothic" w:hAnsi="Century Gothic"/>
          <w:color w:val="000000"/>
          <w:spacing w:val="-2"/>
          <w:sz w:val="20"/>
          <w:szCs w:val="20"/>
          <w:lang w:val="ru-RU"/>
        </w:rPr>
        <w:t xml:space="preserve">филем. </w:t>
      </w:r>
    </w:p>
    <w:p w:rsidR="00916A89" w:rsidRPr="00A3125A" w:rsidRDefault="00916A89" w:rsidP="00254B2C">
      <w:pPr>
        <w:shd w:val="clear" w:color="auto" w:fill="FFFFFF"/>
        <w:spacing w:after="0" w:line="312" w:lineRule="auto"/>
        <w:ind w:firstLine="720"/>
        <w:jc w:val="both"/>
        <w:rPr>
          <w:rFonts w:ascii="Century Gothic" w:hAnsi="Century Gothic"/>
          <w:sz w:val="20"/>
          <w:szCs w:val="20"/>
          <w:lang w:val="ru-RU"/>
        </w:rPr>
      </w:pPr>
      <w:r w:rsidRPr="00A3125A">
        <w:rPr>
          <w:rFonts w:ascii="Century Gothic" w:hAnsi="Century Gothic"/>
          <w:color w:val="000000"/>
          <w:spacing w:val="7"/>
          <w:sz w:val="20"/>
          <w:szCs w:val="20"/>
          <w:lang w:val="ru-RU"/>
        </w:rPr>
        <w:t xml:space="preserve">Выходная ось механизма регулирования (квадратного сечения размером </w:t>
      </w:r>
      <w:r w:rsidRPr="00A3125A">
        <w:rPr>
          <w:rFonts w:ascii="Century Gothic" w:hAnsi="Century Gothic"/>
          <w:color w:val="000000"/>
          <w:spacing w:val="-2"/>
          <w:sz w:val="20"/>
          <w:szCs w:val="20"/>
          <w:lang w:val="ru-RU"/>
        </w:rPr>
        <w:t xml:space="preserve">12х12 мм или круглого </w:t>
      </w:r>
      <w:r w:rsidR="00A3125A">
        <w:rPr>
          <w:rFonts w:ascii="Garamond" w:hAnsi="Garamond"/>
          <w:color w:val="000000"/>
          <w:spacing w:val="-2"/>
          <w:sz w:val="20"/>
          <w:szCs w:val="20"/>
          <w:lang w:val="ru-RU"/>
        </w:rPr>
        <w:t>Ø</w:t>
      </w:r>
      <w:r w:rsidRPr="00A3125A">
        <w:rPr>
          <w:rFonts w:ascii="Century Gothic" w:hAnsi="Century Gothic"/>
          <w:color w:val="000000"/>
          <w:spacing w:val="-2"/>
          <w:sz w:val="20"/>
          <w:szCs w:val="20"/>
          <w:lang w:val="ru-RU"/>
        </w:rPr>
        <w:t>15 мм) может быть расположена на любой из лопаток с каждой стороны блока.</w:t>
      </w:r>
    </w:p>
    <w:p w:rsidR="00916A89" w:rsidRPr="00A3125A" w:rsidRDefault="00916A89" w:rsidP="00254B2C">
      <w:pPr>
        <w:shd w:val="clear" w:color="auto" w:fill="FFFFFF"/>
        <w:spacing w:after="0" w:line="312" w:lineRule="auto"/>
        <w:ind w:firstLine="720"/>
        <w:jc w:val="both"/>
        <w:rPr>
          <w:rFonts w:ascii="Century Gothic" w:hAnsi="Century Gothic"/>
          <w:color w:val="000000"/>
          <w:spacing w:val="-4"/>
          <w:sz w:val="20"/>
          <w:szCs w:val="20"/>
          <w:lang w:val="ru-RU"/>
        </w:rPr>
      </w:pPr>
      <w:r w:rsidRPr="00A3125A">
        <w:rPr>
          <w:rFonts w:ascii="Century Gothic" w:hAnsi="Century Gothic"/>
          <w:color w:val="000000"/>
          <w:spacing w:val="-2"/>
          <w:sz w:val="20"/>
          <w:szCs w:val="20"/>
          <w:lang w:val="ru-RU"/>
        </w:rPr>
        <w:t xml:space="preserve">Клапаны могут оснащаться ручным или электрическим приводом для режимов </w:t>
      </w:r>
      <w:r w:rsidRPr="00A3125A">
        <w:rPr>
          <w:rFonts w:ascii="Century Gothic" w:hAnsi="Century Gothic"/>
          <w:color w:val="000000"/>
          <w:spacing w:val="-4"/>
          <w:sz w:val="20"/>
          <w:szCs w:val="20"/>
          <w:lang w:val="ru-RU"/>
        </w:rPr>
        <w:t xml:space="preserve">плавного или двухпозиционного (закрыто </w:t>
      </w:r>
      <w:r w:rsidR="00AF3A23">
        <w:rPr>
          <w:rFonts w:ascii="Century Gothic" w:hAnsi="Century Gothic"/>
          <w:color w:val="000000"/>
          <w:spacing w:val="-4"/>
          <w:sz w:val="20"/>
          <w:szCs w:val="20"/>
          <w:lang w:val="ru-RU"/>
        </w:rPr>
        <w:t>–</w:t>
      </w:r>
      <w:r w:rsidRPr="00A3125A">
        <w:rPr>
          <w:rFonts w:ascii="Century Gothic" w:hAnsi="Century Gothic"/>
          <w:color w:val="000000"/>
          <w:spacing w:val="-4"/>
          <w:sz w:val="20"/>
          <w:szCs w:val="20"/>
          <w:lang w:val="ru-RU"/>
        </w:rPr>
        <w:t xml:space="preserve"> открыто) регулирования, а также приво</w:t>
      </w:r>
      <w:r w:rsidRPr="00A3125A">
        <w:rPr>
          <w:rFonts w:ascii="Century Gothic" w:hAnsi="Century Gothic"/>
          <w:color w:val="000000"/>
          <w:spacing w:val="-3"/>
          <w:sz w:val="20"/>
          <w:szCs w:val="20"/>
          <w:lang w:val="ru-RU"/>
        </w:rPr>
        <w:t>дом с пружинным возвратом, обеспечивающим аварийное отсечение воздушного по</w:t>
      </w:r>
      <w:r w:rsidRPr="00A3125A">
        <w:rPr>
          <w:rFonts w:ascii="Century Gothic" w:hAnsi="Century Gothic"/>
          <w:color w:val="000000"/>
          <w:spacing w:val="-4"/>
          <w:sz w:val="20"/>
          <w:szCs w:val="20"/>
          <w:lang w:val="ru-RU"/>
        </w:rPr>
        <w:t xml:space="preserve">тока при отключении электропитания. </w:t>
      </w:r>
    </w:p>
    <w:p w:rsidR="00916A89" w:rsidRPr="00A3125A" w:rsidRDefault="00916A89" w:rsidP="00254B2C">
      <w:pPr>
        <w:shd w:val="clear" w:color="auto" w:fill="FFFFFF"/>
        <w:spacing w:after="0" w:line="312" w:lineRule="auto"/>
        <w:ind w:firstLine="720"/>
        <w:jc w:val="both"/>
        <w:rPr>
          <w:rFonts w:ascii="Century Gothic" w:hAnsi="Century Gothic"/>
          <w:color w:val="000000"/>
          <w:spacing w:val="-4"/>
          <w:sz w:val="20"/>
          <w:szCs w:val="20"/>
          <w:lang w:val="ru-RU"/>
        </w:rPr>
      </w:pPr>
      <w:r w:rsidRPr="00A3125A">
        <w:rPr>
          <w:rFonts w:ascii="Century Gothic" w:hAnsi="Century Gothic"/>
          <w:color w:val="000000"/>
          <w:spacing w:val="-4"/>
          <w:sz w:val="20"/>
          <w:szCs w:val="20"/>
          <w:lang w:val="ru-RU"/>
        </w:rPr>
        <w:t>Блок клапана размещается первым по ходу движения воздуха и должен подсоединя</w:t>
      </w:r>
      <w:r w:rsidRPr="00A3125A">
        <w:rPr>
          <w:rFonts w:ascii="Century Gothic" w:hAnsi="Century Gothic"/>
          <w:color w:val="000000"/>
          <w:spacing w:val="1"/>
          <w:sz w:val="20"/>
          <w:szCs w:val="20"/>
          <w:lang w:val="ru-RU"/>
        </w:rPr>
        <w:t>ться к воздухозаборной шахте или заменяющему е</w:t>
      </w:r>
      <w:r w:rsidR="00A3125A">
        <w:rPr>
          <w:rFonts w:ascii="Century Gothic" w:hAnsi="Century Gothic"/>
          <w:color w:val="000000"/>
          <w:spacing w:val="1"/>
          <w:sz w:val="20"/>
          <w:szCs w:val="20"/>
          <w:lang w:val="ru-RU"/>
        </w:rPr>
        <w:t>е</w:t>
      </w:r>
      <w:r w:rsidRPr="00A3125A">
        <w:rPr>
          <w:rFonts w:ascii="Century Gothic" w:hAnsi="Century Gothic"/>
          <w:color w:val="000000"/>
          <w:spacing w:val="1"/>
          <w:sz w:val="20"/>
          <w:szCs w:val="20"/>
          <w:lang w:val="ru-RU"/>
        </w:rPr>
        <w:t xml:space="preserve"> устройству через ж</w:t>
      </w:r>
      <w:r w:rsidR="00A3125A">
        <w:rPr>
          <w:rFonts w:ascii="Century Gothic" w:hAnsi="Century Gothic"/>
          <w:color w:val="000000"/>
          <w:spacing w:val="1"/>
          <w:sz w:val="20"/>
          <w:szCs w:val="20"/>
          <w:lang w:val="ru-RU"/>
        </w:rPr>
        <w:t>е</w:t>
      </w:r>
      <w:r w:rsidRPr="00A3125A">
        <w:rPr>
          <w:rFonts w:ascii="Century Gothic" w:hAnsi="Century Gothic"/>
          <w:color w:val="000000"/>
          <w:spacing w:val="1"/>
          <w:sz w:val="20"/>
          <w:szCs w:val="20"/>
          <w:lang w:val="ru-RU"/>
        </w:rPr>
        <w:t xml:space="preserve">сткую </w:t>
      </w:r>
      <w:r w:rsidRPr="00A3125A">
        <w:rPr>
          <w:rFonts w:ascii="Century Gothic" w:hAnsi="Century Gothic"/>
          <w:color w:val="000000"/>
          <w:spacing w:val="-3"/>
          <w:sz w:val="20"/>
          <w:szCs w:val="20"/>
          <w:lang w:val="ru-RU"/>
        </w:rPr>
        <w:t>или мягкую вставку, которые потребитель заказывает дополнительно.</w:t>
      </w:r>
    </w:p>
    <w:p w:rsidR="00916A89" w:rsidRPr="00A3125A" w:rsidRDefault="00916A89" w:rsidP="00254B2C">
      <w:pPr>
        <w:shd w:val="clear" w:color="auto" w:fill="FFFFFF"/>
        <w:spacing w:after="0" w:line="312" w:lineRule="auto"/>
        <w:ind w:firstLine="720"/>
        <w:jc w:val="both"/>
        <w:rPr>
          <w:rFonts w:ascii="Century Gothic" w:hAnsi="Century Gothic"/>
          <w:sz w:val="20"/>
          <w:szCs w:val="20"/>
          <w:lang w:val="ru-RU"/>
        </w:rPr>
      </w:pPr>
      <w:r w:rsidRPr="00A3125A">
        <w:rPr>
          <w:rFonts w:ascii="Century Gothic" w:hAnsi="Century Gothic"/>
          <w:color w:val="000000"/>
          <w:spacing w:val="-4"/>
          <w:sz w:val="20"/>
          <w:szCs w:val="20"/>
          <w:lang w:val="ru-RU"/>
        </w:rPr>
        <w:t>Выпускаются следующие конструкти</w:t>
      </w:r>
      <w:r w:rsidR="00A3125A">
        <w:rPr>
          <w:rFonts w:ascii="Century Gothic" w:hAnsi="Century Gothic"/>
          <w:color w:val="000000"/>
          <w:spacing w:val="-4"/>
          <w:sz w:val="20"/>
          <w:szCs w:val="20"/>
          <w:lang w:val="ru-RU"/>
        </w:rPr>
        <w:t>вные исполнения блоков при</w:t>
      </w:r>
      <w:r w:rsidR="001C5C27">
        <w:rPr>
          <w:rFonts w:ascii="Century Gothic" w:hAnsi="Century Gothic"/>
          <w:color w:val="000000"/>
          <w:spacing w:val="-4"/>
          <w:sz w:val="20"/>
          <w:szCs w:val="20"/>
          <w:lang w:val="ru-RU"/>
        </w:rPr>
        <w:t>е</w:t>
      </w:r>
      <w:r w:rsidR="00A3125A">
        <w:rPr>
          <w:rFonts w:ascii="Century Gothic" w:hAnsi="Century Gothic"/>
          <w:color w:val="000000"/>
          <w:spacing w:val="-4"/>
          <w:sz w:val="20"/>
          <w:szCs w:val="20"/>
          <w:lang w:val="ru-RU"/>
        </w:rPr>
        <w:t>мно-</w:t>
      </w:r>
      <w:r w:rsidRPr="00A3125A">
        <w:rPr>
          <w:rFonts w:ascii="Century Gothic" w:hAnsi="Century Gothic"/>
          <w:color w:val="000000"/>
          <w:spacing w:val="-4"/>
          <w:sz w:val="20"/>
          <w:szCs w:val="20"/>
          <w:lang w:val="ru-RU"/>
        </w:rPr>
        <w:t xml:space="preserve">смесительных </w:t>
      </w:r>
      <w:r w:rsidR="00254B2C" w:rsidRPr="00975980">
        <w:rPr>
          <w:rFonts w:ascii="Century Gothic" w:hAnsi="Century Gothic"/>
          <w:color w:val="000000"/>
          <w:spacing w:val="-4"/>
          <w:sz w:val="20"/>
          <w:szCs w:val="20"/>
          <w:lang w:val="ru-RU"/>
        </w:rPr>
        <w:t>(рис. </w:t>
      </w:r>
      <w:r w:rsidRPr="00975980">
        <w:rPr>
          <w:rFonts w:ascii="Century Gothic" w:hAnsi="Century Gothic"/>
          <w:color w:val="000000"/>
          <w:spacing w:val="-4"/>
          <w:sz w:val="20"/>
          <w:szCs w:val="20"/>
          <w:lang w:val="ru-RU"/>
        </w:rPr>
        <w:t>5):</w:t>
      </w:r>
    </w:p>
    <w:p w:rsidR="00916A89" w:rsidRPr="00A3125A" w:rsidRDefault="00A3125A" w:rsidP="00AF3A23">
      <w:pPr>
        <w:widowControl w:val="0"/>
        <w:shd w:val="clear" w:color="auto" w:fill="FFFFFF"/>
        <w:autoSpaceDE w:val="0"/>
        <w:autoSpaceDN w:val="0"/>
        <w:adjustRightInd w:val="0"/>
        <w:spacing w:after="0" w:line="312" w:lineRule="auto"/>
        <w:rPr>
          <w:rFonts w:ascii="Century Gothic" w:hAnsi="Century Gothic"/>
          <w:sz w:val="20"/>
          <w:szCs w:val="20"/>
          <w:lang w:val="ru-RU"/>
        </w:rPr>
      </w:pPr>
      <w:r>
        <w:rPr>
          <w:rFonts w:ascii="Century Gothic" w:hAnsi="Century Gothic"/>
          <w:color w:val="000000"/>
          <w:spacing w:val="4"/>
          <w:sz w:val="20"/>
          <w:szCs w:val="20"/>
          <w:lang w:val="ru-RU"/>
        </w:rPr>
        <w:t xml:space="preserve">► </w:t>
      </w:r>
      <w:r w:rsidR="00916A89" w:rsidRPr="00A3125A">
        <w:rPr>
          <w:rFonts w:ascii="Century Gothic" w:hAnsi="Century Gothic"/>
          <w:color w:val="000000"/>
          <w:spacing w:val="4"/>
          <w:sz w:val="20"/>
          <w:szCs w:val="20"/>
          <w:lang w:val="ru-RU"/>
        </w:rPr>
        <w:t xml:space="preserve">блок с 1-м вертикальным клапаном (клапан расположен в торце или с боку); </w:t>
      </w:r>
    </w:p>
    <w:p w:rsidR="00916A89" w:rsidRPr="00A3125A" w:rsidRDefault="00A3125A" w:rsidP="00AF3A23">
      <w:pPr>
        <w:widowControl w:val="0"/>
        <w:shd w:val="clear" w:color="auto" w:fill="FFFFFF"/>
        <w:autoSpaceDE w:val="0"/>
        <w:autoSpaceDN w:val="0"/>
        <w:adjustRightInd w:val="0"/>
        <w:spacing w:after="0" w:line="312" w:lineRule="auto"/>
        <w:rPr>
          <w:rFonts w:ascii="Century Gothic" w:hAnsi="Century Gothic"/>
          <w:sz w:val="20"/>
          <w:szCs w:val="20"/>
          <w:lang w:val="ru-RU"/>
        </w:rPr>
      </w:pPr>
      <w:r>
        <w:rPr>
          <w:rFonts w:ascii="Century Gothic" w:hAnsi="Century Gothic"/>
          <w:color w:val="000000"/>
          <w:spacing w:val="1"/>
          <w:sz w:val="20"/>
          <w:szCs w:val="20"/>
          <w:lang w:val="ru-RU"/>
        </w:rPr>
        <w:t xml:space="preserve">► </w:t>
      </w:r>
      <w:r w:rsidR="00916A89" w:rsidRPr="00A3125A">
        <w:rPr>
          <w:rFonts w:ascii="Century Gothic" w:hAnsi="Century Gothic"/>
          <w:color w:val="000000"/>
          <w:spacing w:val="1"/>
          <w:sz w:val="20"/>
          <w:szCs w:val="20"/>
          <w:lang w:val="ru-RU"/>
        </w:rPr>
        <w:t xml:space="preserve">блок с 1-м горизонтальным клапаном; </w:t>
      </w:r>
    </w:p>
    <w:p w:rsidR="00916A89" w:rsidRDefault="00C71AEE" w:rsidP="00AF3A23">
      <w:pPr>
        <w:shd w:val="clear" w:color="auto" w:fill="FFFFFF"/>
        <w:spacing w:after="0" w:line="312" w:lineRule="auto"/>
        <w:jc w:val="both"/>
        <w:rPr>
          <w:rFonts w:ascii="Century Gothic" w:hAnsi="Century Gothic"/>
          <w:color w:val="000000"/>
          <w:spacing w:val="-4"/>
          <w:sz w:val="20"/>
          <w:szCs w:val="20"/>
          <w:lang w:val="ru-RU"/>
        </w:rPr>
      </w:pPr>
      <w:r>
        <w:rPr>
          <w:rFonts w:ascii="Century Gothic" w:hAnsi="Century Gothic"/>
          <w:color w:val="000000"/>
          <w:spacing w:val="-4"/>
          <w:sz w:val="20"/>
          <w:szCs w:val="20"/>
          <w:lang w:val="ru-RU"/>
        </w:rPr>
        <w:t xml:space="preserve">► </w:t>
      </w:r>
      <w:r w:rsidR="00916A89" w:rsidRPr="00A3125A">
        <w:rPr>
          <w:rFonts w:ascii="Century Gothic" w:hAnsi="Century Gothic"/>
          <w:color w:val="000000"/>
          <w:spacing w:val="-4"/>
          <w:sz w:val="20"/>
          <w:szCs w:val="20"/>
          <w:lang w:val="ru-RU"/>
        </w:rPr>
        <w:t>блок с 2-мя (вертикальным и горизонтальным) клапанами</w:t>
      </w:r>
      <w:r w:rsidR="00254B2C">
        <w:rPr>
          <w:rFonts w:ascii="Century Gothic" w:hAnsi="Century Gothic"/>
          <w:color w:val="000000"/>
          <w:spacing w:val="-4"/>
          <w:sz w:val="20"/>
          <w:szCs w:val="20"/>
          <w:lang w:val="ru-RU"/>
        </w:rPr>
        <w:t>.</w:t>
      </w:r>
    </w:p>
    <w:p w:rsidR="0028747B" w:rsidRDefault="0028747B" w:rsidP="00254B2C">
      <w:pPr>
        <w:shd w:val="clear" w:color="auto" w:fill="FFFFFF"/>
        <w:spacing w:after="0" w:line="312" w:lineRule="auto"/>
        <w:ind w:firstLine="720"/>
        <w:jc w:val="both"/>
        <w:rPr>
          <w:rFonts w:ascii="Century Gothic" w:hAnsi="Century Gothic"/>
          <w:color w:val="000000"/>
          <w:spacing w:val="-4"/>
          <w:sz w:val="20"/>
          <w:szCs w:val="20"/>
          <w:lang w:val="ru-RU"/>
        </w:rPr>
      </w:pPr>
    </w:p>
    <w:p w:rsidR="00916A89" w:rsidRPr="00C71AEE" w:rsidRDefault="00916A89" w:rsidP="0028747B">
      <w:pPr>
        <w:shd w:val="clear" w:color="auto" w:fill="FFFFFF"/>
        <w:spacing w:after="0" w:line="382" w:lineRule="exact"/>
        <w:jc w:val="center"/>
        <w:rPr>
          <w:rFonts w:ascii="Century Gothic" w:hAnsi="Century Gothic"/>
          <w:sz w:val="26"/>
          <w:szCs w:val="26"/>
          <w:lang w:val="ru-RU"/>
        </w:rPr>
      </w:pPr>
      <w:r w:rsidRPr="00C71AEE">
        <w:rPr>
          <w:rFonts w:ascii="Century Gothic" w:hAnsi="Century Gothic"/>
          <w:color w:val="000000"/>
          <w:spacing w:val="-5"/>
          <w:sz w:val="26"/>
          <w:szCs w:val="26"/>
          <w:lang w:val="ru-RU"/>
        </w:rPr>
        <w:t xml:space="preserve">1.2.3 </w:t>
      </w:r>
      <w:r w:rsidR="0028747B" w:rsidRPr="00C71AEE">
        <w:rPr>
          <w:rFonts w:ascii="Century Gothic" w:hAnsi="Century Gothic"/>
          <w:color w:val="000000"/>
          <w:spacing w:val="-5"/>
          <w:sz w:val="26"/>
          <w:szCs w:val="26"/>
          <w:lang w:val="ru-RU"/>
        </w:rPr>
        <w:t>БЛОКИ ФИЛЬТРОВ</w:t>
      </w:r>
    </w:p>
    <w:p w:rsidR="00916A89" w:rsidRPr="00C71AEE" w:rsidRDefault="00916A89" w:rsidP="0028747B">
      <w:pPr>
        <w:shd w:val="clear" w:color="auto" w:fill="FFFFFF"/>
        <w:spacing w:after="0" w:line="312" w:lineRule="auto"/>
        <w:ind w:firstLine="720"/>
        <w:jc w:val="both"/>
        <w:rPr>
          <w:rFonts w:ascii="Century Gothic" w:hAnsi="Century Gothic"/>
          <w:sz w:val="20"/>
          <w:szCs w:val="20"/>
          <w:lang w:val="ru-RU"/>
        </w:rPr>
      </w:pPr>
      <w:r w:rsidRPr="00C71AEE">
        <w:rPr>
          <w:rFonts w:ascii="Century Gothic" w:hAnsi="Century Gothic"/>
          <w:color w:val="000000"/>
          <w:spacing w:val="-3"/>
          <w:sz w:val="20"/>
          <w:szCs w:val="20"/>
          <w:lang w:val="ru-RU"/>
        </w:rPr>
        <w:t>Блоки фильтров предназначены для очистки воздуха, поступающего в центральный кондицио</w:t>
      </w:r>
      <w:r w:rsidRPr="00C71AEE">
        <w:rPr>
          <w:rFonts w:ascii="Century Gothic" w:hAnsi="Century Gothic"/>
          <w:color w:val="000000"/>
          <w:spacing w:val="-2"/>
          <w:sz w:val="20"/>
          <w:szCs w:val="20"/>
          <w:lang w:val="ru-RU"/>
        </w:rPr>
        <w:t>нер, от атмосферной пыли, содержащейся в обрабатываемом воздухе.</w:t>
      </w:r>
    </w:p>
    <w:p w:rsidR="00916A89" w:rsidRDefault="000D1AE8" w:rsidP="0028747B">
      <w:pPr>
        <w:shd w:val="clear" w:color="auto" w:fill="FFFFFF"/>
        <w:spacing w:after="0" w:line="312" w:lineRule="auto"/>
        <w:ind w:firstLine="720"/>
        <w:jc w:val="both"/>
        <w:rPr>
          <w:rFonts w:ascii="Century Gothic" w:hAnsi="Century Gothic"/>
          <w:color w:val="000000"/>
          <w:spacing w:val="-4"/>
          <w:sz w:val="20"/>
          <w:szCs w:val="20"/>
          <w:lang w:val="ru-RU"/>
        </w:rPr>
      </w:pPr>
      <w:r w:rsidRPr="000D1AE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02" type="#_x0000_t75" style="position:absolute;left:0;text-align:left;margin-left:111.45pt;margin-top:51.35pt;width:260.45pt;height:222.85pt;z-index:252995584">
            <v:imagedata r:id="rId41" o:title="в раздел фильтры (2)"/>
            <w10:wrap type="topAndBottom"/>
          </v:shape>
        </w:pict>
      </w:r>
      <w:r w:rsidR="00916A89" w:rsidRPr="00C71AEE">
        <w:rPr>
          <w:rFonts w:ascii="Century Gothic" w:hAnsi="Century Gothic"/>
          <w:color w:val="000000"/>
          <w:spacing w:val="-6"/>
          <w:sz w:val="20"/>
          <w:szCs w:val="20"/>
          <w:lang w:val="ru-RU"/>
        </w:rPr>
        <w:t>Выпускаются в 2-х конструктивных ис</w:t>
      </w:r>
      <w:r w:rsidR="00916A89" w:rsidRPr="00C71AEE">
        <w:rPr>
          <w:rFonts w:ascii="Century Gothic" w:hAnsi="Century Gothic"/>
          <w:color w:val="000000"/>
          <w:spacing w:val="3"/>
          <w:sz w:val="20"/>
          <w:szCs w:val="20"/>
          <w:lang w:val="ru-RU"/>
        </w:rPr>
        <w:t xml:space="preserve">полнениях: </w:t>
      </w:r>
      <w:r w:rsidR="0028747B" w:rsidRPr="0028747B">
        <w:rPr>
          <w:rFonts w:ascii="Century Gothic" w:hAnsi="Century Gothic"/>
          <w:color w:val="000000"/>
          <w:spacing w:val="3"/>
          <w:sz w:val="20"/>
          <w:szCs w:val="20"/>
          <w:lang w:val="ru-RU"/>
        </w:rPr>
        <w:t xml:space="preserve">БЛОК </w:t>
      </w:r>
      <w:r w:rsidR="0028747B" w:rsidRPr="0028747B">
        <w:rPr>
          <w:rFonts w:ascii="Century Gothic" w:hAnsi="Century Gothic"/>
          <w:bCs/>
          <w:color w:val="000000"/>
          <w:spacing w:val="3"/>
          <w:sz w:val="20"/>
          <w:szCs w:val="20"/>
          <w:lang w:val="ru-RU"/>
        </w:rPr>
        <w:t xml:space="preserve">ФИЛЬТРА </w:t>
      </w:r>
      <w:r w:rsidR="0028747B" w:rsidRPr="0028747B">
        <w:rPr>
          <w:rFonts w:ascii="Century Gothic" w:hAnsi="Century Gothic"/>
          <w:color w:val="000000"/>
          <w:spacing w:val="3"/>
          <w:sz w:val="20"/>
          <w:szCs w:val="20"/>
          <w:lang w:val="ru-RU"/>
        </w:rPr>
        <w:t xml:space="preserve">ВОЗДУШНОГО </w:t>
      </w:r>
      <w:r w:rsidR="0028747B" w:rsidRPr="0028747B">
        <w:rPr>
          <w:rFonts w:ascii="Century Gothic" w:hAnsi="Century Gothic"/>
          <w:color w:val="000000"/>
          <w:spacing w:val="5"/>
          <w:sz w:val="20"/>
          <w:szCs w:val="20"/>
          <w:lang w:val="ru-RU"/>
        </w:rPr>
        <w:t>ПАНЕЛЬНОГО</w:t>
      </w:r>
      <w:r w:rsidR="0028747B" w:rsidRPr="00C71AEE">
        <w:rPr>
          <w:rFonts w:ascii="Century Gothic" w:hAnsi="Century Gothic"/>
          <w:b/>
          <w:color w:val="000000"/>
          <w:spacing w:val="5"/>
          <w:sz w:val="20"/>
          <w:szCs w:val="20"/>
          <w:lang w:val="ru-RU"/>
        </w:rPr>
        <w:t xml:space="preserve"> </w:t>
      </w:r>
      <w:r w:rsidR="00916A89" w:rsidRPr="00C71AEE">
        <w:rPr>
          <w:rFonts w:ascii="Century Gothic" w:hAnsi="Century Gothic"/>
          <w:color w:val="000000"/>
          <w:spacing w:val="5"/>
          <w:sz w:val="20"/>
          <w:szCs w:val="20"/>
          <w:lang w:val="ru-RU"/>
        </w:rPr>
        <w:t>и</w:t>
      </w:r>
      <w:r w:rsidR="00916A89" w:rsidRPr="00C71AEE">
        <w:rPr>
          <w:rFonts w:ascii="Century Gothic" w:hAnsi="Century Gothic"/>
          <w:b/>
          <w:color w:val="000000"/>
          <w:spacing w:val="5"/>
          <w:sz w:val="20"/>
          <w:szCs w:val="20"/>
          <w:lang w:val="ru-RU"/>
        </w:rPr>
        <w:t xml:space="preserve"> </w:t>
      </w:r>
      <w:r w:rsidR="0028747B" w:rsidRPr="0028747B">
        <w:rPr>
          <w:rFonts w:ascii="Century Gothic" w:hAnsi="Century Gothic"/>
          <w:color w:val="000000"/>
          <w:spacing w:val="5"/>
          <w:sz w:val="20"/>
          <w:szCs w:val="20"/>
          <w:lang w:val="ru-RU"/>
        </w:rPr>
        <w:t xml:space="preserve">БЛОК ФИЛЬТРА ВОЗДУШНОГО </w:t>
      </w:r>
      <w:r w:rsidR="0028747B" w:rsidRPr="0028747B">
        <w:rPr>
          <w:rFonts w:ascii="Century Gothic" w:hAnsi="Century Gothic"/>
          <w:bCs/>
          <w:color w:val="000000"/>
          <w:spacing w:val="-4"/>
          <w:sz w:val="20"/>
          <w:szCs w:val="20"/>
          <w:lang w:val="ru-RU"/>
        </w:rPr>
        <w:t>КАРМАННОГО</w:t>
      </w:r>
      <w:r w:rsidR="0028747B" w:rsidRPr="00C71AEE">
        <w:rPr>
          <w:rFonts w:ascii="Century Gothic" w:hAnsi="Century Gothic"/>
          <w:b/>
          <w:bCs/>
          <w:color w:val="000000"/>
          <w:spacing w:val="-4"/>
          <w:sz w:val="20"/>
          <w:szCs w:val="20"/>
          <w:lang w:val="ru-RU"/>
        </w:rPr>
        <w:t xml:space="preserve"> </w:t>
      </w:r>
      <w:r w:rsidR="00916A89" w:rsidRPr="00C71AEE">
        <w:rPr>
          <w:rFonts w:ascii="Century Gothic" w:hAnsi="Century Gothic"/>
          <w:color w:val="000000"/>
          <w:spacing w:val="-4"/>
          <w:sz w:val="20"/>
          <w:szCs w:val="20"/>
          <w:lang w:val="ru-RU"/>
        </w:rPr>
        <w:t xml:space="preserve">(рис. </w:t>
      </w:r>
      <w:r w:rsidR="008810D7">
        <w:rPr>
          <w:rFonts w:ascii="Century Gothic" w:hAnsi="Century Gothic"/>
          <w:color w:val="000000"/>
          <w:spacing w:val="-4"/>
          <w:sz w:val="20"/>
          <w:szCs w:val="20"/>
          <w:lang w:val="ru-RU"/>
        </w:rPr>
        <w:t>5</w:t>
      </w:r>
      <w:r w:rsidR="00916A89" w:rsidRPr="00C71AEE">
        <w:rPr>
          <w:rFonts w:ascii="Century Gothic" w:hAnsi="Century Gothic"/>
          <w:color w:val="000000"/>
          <w:spacing w:val="-4"/>
          <w:sz w:val="20"/>
          <w:szCs w:val="20"/>
          <w:lang w:val="ru-RU"/>
        </w:rPr>
        <w:t>).</w:t>
      </w:r>
    </w:p>
    <w:p w:rsidR="008810D7" w:rsidRPr="00AF3A23" w:rsidRDefault="008810D7" w:rsidP="008810D7">
      <w:pPr>
        <w:shd w:val="clear" w:color="auto" w:fill="FFFFFF"/>
        <w:spacing w:after="0" w:line="382" w:lineRule="exact"/>
        <w:jc w:val="center"/>
        <w:rPr>
          <w:rFonts w:ascii="Century Gothic" w:hAnsi="Century Gothic"/>
          <w:color w:val="000000"/>
          <w:spacing w:val="-5"/>
          <w:sz w:val="20"/>
          <w:szCs w:val="20"/>
          <w:lang w:val="ru-RU"/>
        </w:rPr>
      </w:pPr>
      <w:r w:rsidRPr="00AF3A23">
        <w:rPr>
          <w:rFonts w:ascii="Century Gothic" w:hAnsi="Century Gothic"/>
          <w:color w:val="000000"/>
          <w:spacing w:val="-5"/>
          <w:sz w:val="20"/>
          <w:szCs w:val="20"/>
          <w:lang w:val="ru-RU"/>
        </w:rPr>
        <w:t xml:space="preserve">Рисунок </w:t>
      </w:r>
      <w:r>
        <w:rPr>
          <w:rFonts w:ascii="Century Gothic" w:hAnsi="Century Gothic"/>
          <w:color w:val="000000"/>
          <w:spacing w:val="-5"/>
          <w:sz w:val="20"/>
          <w:szCs w:val="20"/>
          <w:lang w:val="ru-RU"/>
        </w:rPr>
        <w:t>5</w:t>
      </w:r>
      <w:r w:rsidRPr="00AF3A23">
        <w:rPr>
          <w:rFonts w:ascii="Century Gothic" w:hAnsi="Century Gothic"/>
          <w:color w:val="000000"/>
          <w:spacing w:val="-5"/>
          <w:sz w:val="20"/>
          <w:szCs w:val="20"/>
          <w:lang w:val="ru-RU"/>
        </w:rPr>
        <w:t>. БЛОК ФИЛЬТРА ВОЗДУШНОГО</w:t>
      </w:r>
    </w:p>
    <w:p w:rsidR="008810D7" w:rsidRPr="00C71AEE" w:rsidRDefault="008810D7" w:rsidP="0028747B">
      <w:pPr>
        <w:shd w:val="clear" w:color="auto" w:fill="FFFFFF"/>
        <w:spacing w:after="0" w:line="312" w:lineRule="auto"/>
        <w:ind w:firstLine="720"/>
        <w:jc w:val="both"/>
        <w:rPr>
          <w:rFonts w:ascii="Century Gothic" w:hAnsi="Century Gothic"/>
          <w:sz w:val="20"/>
          <w:szCs w:val="20"/>
          <w:lang w:val="ru-RU"/>
        </w:rPr>
      </w:pPr>
    </w:p>
    <w:p w:rsidR="0028747B" w:rsidRPr="00C71AEE" w:rsidRDefault="000D1AE8" w:rsidP="00C71AEE">
      <w:pPr>
        <w:shd w:val="clear" w:color="auto" w:fill="FFFFFF"/>
        <w:spacing w:after="0" w:line="382" w:lineRule="exact"/>
        <w:jc w:val="center"/>
        <w:rPr>
          <w:rFonts w:ascii="Century Gothic" w:hAnsi="Century Gothic"/>
          <w:sz w:val="16"/>
          <w:szCs w:val="16"/>
          <w:lang w:val="ru-RU"/>
        </w:rPr>
      </w:pPr>
      <w:r w:rsidRPr="000D1AE8">
        <w:rPr>
          <w:rFonts w:ascii="Century Gothic" w:hAnsi="Century Gothic"/>
          <w:noProof/>
          <w:color w:val="000000"/>
          <w:spacing w:val="-4"/>
          <w:sz w:val="26"/>
          <w:szCs w:val="26"/>
          <w:lang w:val="ru-RU" w:eastAsia="ru-RU"/>
        </w:rPr>
        <w:pict>
          <v:group id="_x0000_s1869" style="position:absolute;left:0;text-align:left;margin-left:-52.8pt;margin-top:58.8pt;width:608.25pt;height:39.2pt;z-index:25302323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7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7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916A89" w:rsidRPr="00C71AEE" w:rsidRDefault="000D1AE8" w:rsidP="0028747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4"/>
          <w:sz w:val="20"/>
          <w:szCs w:val="20"/>
          <w:lang w:val="ru-RU" w:eastAsia="ru-RU"/>
        </w:rPr>
        <w:lastRenderedPageBreak/>
        <w:pict>
          <v:group id="_x0000_s1872" style="position:absolute;left:0;text-align:left;margin-left:-52.05pt;margin-top:-40.2pt;width:608.25pt;height:32.25pt;z-index:25302425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7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7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7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16A89" w:rsidRPr="00C71AEE">
        <w:rPr>
          <w:rFonts w:ascii="Century Gothic" w:hAnsi="Century Gothic"/>
          <w:color w:val="000000"/>
          <w:spacing w:val="4"/>
          <w:sz w:val="20"/>
          <w:szCs w:val="20"/>
          <w:lang w:val="ru-RU"/>
        </w:rPr>
        <w:t xml:space="preserve">Панельные фильтры предназначены </w:t>
      </w:r>
      <w:r w:rsidR="00916A89" w:rsidRPr="00C71AEE">
        <w:rPr>
          <w:rFonts w:ascii="Century Gothic" w:hAnsi="Century Gothic"/>
          <w:color w:val="000000"/>
          <w:spacing w:val="-1"/>
          <w:sz w:val="20"/>
          <w:szCs w:val="20"/>
          <w:lang w:val="ru-RU"/>
        </w:rPr>
        <w:t xml:space="preserve">для очистки атмосферного или </w:t>
      </w:r>
      <w:proofErr w:type="spellStart"/>
      <w:r w:rsidR="00916A89" w:rsidRPr="00C71AEE">
        <w:rPr>
          <w:rFonts w:ascii="Century Gothic" w:hAnsi="Century Gothic"/>
          <w:color w:val="000000"/>
          <w:spacing w:val="-1"/>
          <w:sz w:val="20"/>
          <w:szCs w:val="20"/>
          <w:lang w:val="ru-RU"/>
        </w:rPr>
        <w:t>рециркуля</w:t>
      </w:r>
      <w:r w:rsidR="00916A89" w:rsidRPr="00C71AEE">
        <w:rPr>
          <w:rFonts w:ascii="Century Gothic" w:hAnsi="Century Gothic"/>
          <w:color w:val="000000"/>
          <w:spacing w:val="-3"/>
          <w:sz w:val="20"/>
          <w:szCs w:val="20"/>
          <w:lang w:val="ru-RU"/>
        </w:rPr>
        <w:t>ционного</w:t>
      </w:r>
      <w:proofErr w:type="spellEnd"/>
      <w:r w:rsidR="00916A89" w:rsidRPr="00C71AEE">
        <w:rPr>
          <w:rFonts w:ascii="Century Gothic" w:hAnsi="Century Gothic"/>
          <w:color w:val="000000"/>
          <w:spacing w:val="-3"/>
          <w:sz w:val="20"/>
          <w:szCs w:val="20"/>
          <w:lang w:val="ru-RU"/>
        </w:rPr>
        <w:t xml:space="preserve"> воздуха при среднегодовой запы</w:t>
      </w:r>
      <w:r w:rsidR="00916A89" w:rsidRPr="00C71AEE">
        <w:rPr>
          <w:rFonts w:ascii="Century Gothic" w:hAnsi="Century Gothic"/>
          <w:color w:val="000000"/>
          <w:spacing w:val="-1"/>
          <w:sz w:val="20"/>
          <w:szCs w:val="20"/>
          <w:lang w:val="ru-RU"/>
        </w:rPr>
        <w:t>л</w:t>
      </w:r>
      <w:r w:rsidR="0028747B">
        <w:rPr>
          <w:rFonts w:ascii="Century Gothic" w:hAnsi="Century Gothic"/>
          <w:color w:val="000000"/>
          <w:spacing w:val="-1"/>
          <w:sz w:val="20"/>
          <w:szCs w:val="20"/>
          <w:lang w:val="ru-RU"/>
        </w:rPr>
        <w:t>е</w:t>
      </w:r>
      <w:r w:rsidR="00916A89" w:rsidRPr="00C71AEE">
        <w:rPr>
          <w:rFonts w:ascii="Century Gothic" w:hAnsi="Century Gothic"/>
          <w:color w:val="000000"/>
          <w:spacing w:val="-1"/>
          <w:sz w:val="20"/>
          <w:szCs w:val="20"/>
          <w:lang w:val="ru-RU"/>
        </w:rPr>
        <w:t>нности более 1 мг/м</w:t>
      </w:r>
      <w:r w:rsidR="00916A89" w:rsidRPr="00C71AEE">
        <w:rPr>
          <w:rFonts w:ascii="Century Gothic" w:hAnsi="Century Gothic"/>
          <w:color w:val="000000"/>
          <w:spacing w:val="-1"/>
          <w:sz w:val="20"/>
          <w:szCs w:val="20"/>
          <w:vertAlign w:val="superscript"/>
          <w:lang w:val="ru-RU"/>
        </w:rPr>
        <w:t>3</w:t>
      </w:r>
      <w:r w:rsidR="00916A89" w:rsidRPr="00C71AEE">
        <w:rPr>
          <w:rFonts w:ascii="Century Gothic" w:hAnsi="Century Gothic"/>
          <w:color w:val="000000"/>
          <w:spacing w:val="-1"/>
          <w:sz w:val="20"/>
          <w:szCs w:val="20"/>
          <w:lang w:val="ru-RU"/>
        </w:rPr>
        <w:t>, дис</w:t>
      </w:r>
      <w:r w:rsidR="00C71AEE">
        <w:rPr>
          <w:rFonts w:ascii="Century Gothic" w:hAnsi="Century Gothic"/>
          <w:color w:val="000000"/>
          <w:spacing w:val="-1"/>
          <w:sz w:val="20"/>
          <w:szCs w:val="20"/>
          <w:lang w:val="ru-RU"/>
        </w:rPr>
        <w:t>персности частиц более 10 </w:t>
      </w:r>
      <w:r w:rsidR="00916A89" w:rsidRPr="00C71AEE">
        <w:rPr>
          <w:rFonts w:ascii="Century Gothic" w:hAnsi="Century Gothic"/>
          <w:color w:val="000000"/>
          <w:spacing w:val="-1"/>
          <w:sz w:val="20"/>
          <w:szCs w:val="20"/>
          <w:lang w:val="ru-RU"/>
        </w:rPr>
        <w:t>мкм и эффективности очи</w:t>
      </w:r>
      <w:r w:rsidR="00916A89" w:rsidRPr="00C71AEE">
        <w:rPr>
          <w:rFonts w:ascii="Century Gothic" w:hAnsi="Century Gothic"/>
          <w:color w:val="000000"/>
          <w:spacing w:val="-3"/>
          <w:sz w:val="20"/>
          <w:szCs w:val="20"/>
          <w:lang w:val="ru-RU"/>
        </w:rPr>
        <w:t>стки не выше 80%.</w:t>
      </w:r>
    </w:p>
    <w:p w:rsidR="00916A89" w:rsidRPr="00C71AEE" w:rsidRDefault="00916A89" w:rsidP="0028747B">
      <w:pPr>
        <w:shd w:val="clear" w:color="auto" w:fill="FFFFFF"/>
        <w:spacing w:after="0" w:line="312" w:lineRule="auto"/>
        <w:ind w:firstLine="720"/>
        <w:jc w:val="both"/>
        <w:rPr>
          <w:rFonts w:ascii="Century Gothic" w:hAnsi="Century Gothic"/>
          <w:color w:val="000000"/>
          <w:spacing w:val="-3"/>
          <w:sz w:val="20"/>
          <w:szCs w:val="20"/>
          <w:lang w:val="ru-RU"/>
        </w:rPr>
      </w:pPr>
      <w:r w:rsidRPr="00C71AEE">
        <w:rPr>
          <w:rFonts w:ascii="Century Gothic" w:hAnsi="Century Gothic"/>
          <w:color w:val="000000"/>
          <w:spacing w:val="-1"/>
          <w:sz w:val="20"/>
          <w:szCs w:val="20"/>
          <w:lang w:val="ru-RU"/>
        </w:rPr>
        <w:t xml:space="preserve">В качестве фильтрующих материалов этих фильтрах используют пенополиуретановые </w:t>
      </w:r>
      <w:r w:rsidRPr="00C71AEE">
        <w:rPr>
          <w:rFonts w:ascii="Century Gothic" w:hAnsi="Century Gothic"/>
          <w:color w:val="000000"/>
          <w:spacing w:val="2"/>
          <w:sz w:val="20"/>
          <w:szCs w:val="20"/>
          <w:lang w:val="ru-RU"/>
        </w:rPr>
        <w:t xml:space="preserve">или металлические гофрированные сетки, </w:t>
      </w:r>
      <w:r w:rsidRPr="00C71AEE">
        <w:rPr>
          <w:rFonts w:ascii="Century Gothic" w:hAnsi="Century Gothic"/>
          <w:color w:val="000000"/>
          <w:spacing w:val="-2"/>
          <w:sz w:val="20"/>
          <w:szCs w:val="20"/>
          <w:lang w:val="ru-RU"/>
        </w:rPr>
        <w:t>а также ткань и стекловолокнистый материал. Панельные фильтры про</w:t>
      </w:r>
      <w:r w:rsidRPr="00C71AEE">
        <w:rPr>
          <w:rFonts w:ascii="Century Gothic" w:hAnsi="Century Gothic"/>
          <w:color w:val="000000"/>
          <w:spacing w:val="-5"/>
          <w:sz w:val="20"/>
          <w:szCs w:val="20"/>
          <w:lang w:val="ru-RU"/>
        </w:rPr>
        <w:t>изводят грубую очистку воздуха и соответст</w:t>
      </w:r>
      <w:r w:rsidRPr="00C71AEE">
        <w:rPr>
          <w:rFonts w:ascii="Century Gothic" w:hAnsi="Century Gothic"/>
          <w:color w:val="000000"/>
          <w:spacing w:val="-3"/>
          <w:sz w:val="20"/>
          <w:szCs w:val="20"/>
          <w:lang w:val="ru-RU"/>
        </w:rPr>
        <w:t xml:space="preserve">вуют классу </w:t>
      </w:r>
      <w:r w:rsidRPr="00C71AEE">
        <w:rPr>
          <w:rFonts w:ascii="Century Gothic" w:hAnsi="Century Gothic"/>
          <w:color w:val="000000"/>
          <w:spacing w:val="-3"/>
          <w:sz w:val="20"/>
          <w:szCs w:val="20"/>
        </w:rPr>
        <w:t>G</w:t>
      </w:r>
      <w:r w:rsidRPr="00C71AEE">
        <w:rPr>
          <w:rFonts w:ascii="Century Gothic" w:hAnsi="Century Gothic"/>
          <w:color w:val="000000"/>
          <w:spacing w:val="-3"/>
          <w:sz w:val="20"/>
          <w:szCs w:val="20"/>
          <w:lang w:val="ru-RU"/>
        </w:rPr>
        <w:t xml:space="preserve">3 и </w:t>
      </w:r>
      <w:r w:rsidRPr="00C71AEE">
        <w:rPr>
          <w:rFonts w:ascii="Century Gothic" w:hAnsi="Century Gothic"/>
          <w:color w:val="000000"/>
          <w:spacing w:val="-3"/>
          <w:sz w:val="20"/>
          <w:szCs w:val="20"/>
        </w:rPr>
        <w:t>G</w:t>
      </w:r>
      <w:r w:rsidR="00C71AEE">
        <w:rPr>
          <w:rFonts w:ascii="Century Gothic" w:hAnsi="Century Gothic"/>
          <w:color w:val="000000"/>
          <w:spacing w:val="-3"/>
          <w:sz w:val="20"/>
          <w:szCs w:val="20"/>
          <w:lang w:val="ru-RU"/>
        </w:rPr>
        <w:t>4 по ГОСТ </w:t>
      </w:r>
      <w:proofErr w:type="gramStart"/>
      <w:r w:rsidR="00C71AEE">
        <w:rPr>
          <w:rFonts w:ascii="Century Gothic" w:hAnsi="Century Gothic"/>
          <w:color w:val="000000"/>
          <w:spacing w:val="-3"/>
          <w:sz w:val="20"/>
          <w:szCs w:val="20"/>
          <w:lang w:val="ru-RU"/>
        </w:rPr>
        <w:t>Р</w:t>
      </w:r>
      <w:proofErr w:type="gramEnd"/>
      <w:r w:rsidR="00C71AEE">
        <w:rPr>
          <w:rFonts w:ascii="Century Gothic" w:hAnsi="Century Gothic"/>
          <w:color w:val="000000"/>
          <w:spacing w:val="-3"/>
          <w:sz w:val="20"/>
          <w:szCs w:val="20"/>
          <w:lang w:val="ru-RU"/>
        </w:rPr>
        <w:t> </w:t>
      </w:r>
      <w:r w:rsidRPr="00C71AEE">
        <w:rPr>
          <w:rFonts w:ascii="Century Gothic" w:hAnsi="Century Gothic"/>
          <w:color w:val="000000"/>
          <w:spacing w:val="-3"/>
          <w:sz w:val="20"/>
          <w:szCs w:val="20"/>
          <w:lang w:val="ru-RU"/>
        </w:rPr>
        <w:t>51251-99 (</w:t>
      </w:r>
      <w:r w:rsidRPr="00C71AEE">
        <w:rPr>
          <w:rFonts w:ascii="Century Gothic" w:hAnsi="Century Gothic"/>
          <w:color w:val="000000"/>
          <w:spacing w:val="-3"/>
          <w:sz w:val="20"/>
          <w:szCs w:val="20"/>
        </w:rPr>
        <w:t>EN</w:t>
      </w:r>
      <w:r w:rsidRPr="00C71AEE">
        <w:rPr>
          <w:rFonts w:ascii="Century Gothic" w:hAnsi="Century Gothic"/>
          <w:color w:val="000000"/>
          <w:spacing w:val="-3"/>
          <w:sz w:val="20"/>
          <w:szCs w:val="20"/>
          <w:lang w:val="ru-RU"/>
        </w:rPr>
        <w:t xml:space="preserve"> 779</w:t>
      </w:r>
      <w:r w:rsidRPr="00C71AEE">
        <w:rPr>
          <w:rFonts w:ascii="Century Gothic" w:hAnsi="Century Gothic"/>
          <w:color w:val="000000"/>
          <w:spacing w:val="-3"/>
          <w:sz w:val="20"/>
          <w:szCs w:val="20"/>
        </w:rPr>
        <w:sym w:font="Symbol" w:char="F03A"/>
      </w:r>
      <w:r w:rsidRPr="00C71AEE">
        <w:rPr>
          <w:rFonts w:ascii="Century Gothic" w:hAnsi="Century Gothic"/>
          <w:color w:val="000000"/>
          <w:spacing w:val="-3"/>
          <w:sz w:val="20"/>
          <w:szCs w:val="20"/>
          <w:lang w:val="ru-RU"/>
        </w:rPr>
        <w:t>2002).</w:t>
      </w:r>
    </w:p>
    <w:p w:rsidR="00916A89" w:rsidRPr="00C71AEE" w:rsidRDefault="00916A89" w:rsidP="0028747B">
      <w:pPr>
        <w:shd w:val="clear" w:color="auto" w:fill="FFFFFF"/>
        <w:spacing w:after="0" w:line="312" w:lineRule="auto"/>
        <w:ind w:firstLine="720"/>
        <w:jc w:val="both"/>
        <w:rPr>
          <w:rFonts w:ascii="Century Gothic" w:hAnsi="Century Gothic"/>
          <w:sz w:val="20"/>
          <w:szCs w:val="20"/>
          <w:lang w:val="ru-RU"/>
        </w:rPr>
      </w:pPr>
      <w:r w:rsidRPr="00C71AEE">
        <w:rPr>
          <w:rFonts w:ascii="Century Gothic" w:hAnsi="Century Gothic"/>
          <w:color w:val="000000"/>
          <w:spacing w:val="-5"/>
          <w:sz w:val="20"/>
          <w:szCs w:val="20"/>
          <w:lang w:val="ru-RU"/>
        </w:rPr>
        <w:t xml:space="preserve">Карманные фильтры имеют более развитую фильтрующую поверхность и служат </w:t>
      </w:r>
      <w:r w:rsidRPr="00C71AEE">
        <w:rPr>
          <w:rFonts w:ascii="Century Gothic" w:hAnsi="Century Gothic"/>
          <w:color w:val="000000"/>
          <w:spacing w:val="-4"/>
          <w:sz w:val="20"/>
          <w:szCs w:val="20"/>
          <w:lang w:val="ru-RU"/>
        </w:rPr>
        <w:t xml:space="preserve">для очистки атмосферного или </w:t>
      </w:r>
      <w:proofErr w:type="spellStart"/>
      <w:r w:rsidRPr="00C71AEE">
        <w:rPr>
          <w:rFonts w:ascii="Century Gothic" w:hAnsi="Century Gothic"/>
          <w:color w:val="000000"/>
          <w:spacing w:val="-4"/>
          <w:sz w:val="20"/>
          <w:szCs w:val="20"/>
          <w:lang w:val="ru-RU"/>
        </w:rPr>
        <w:t>рециркуляционного</w:t>
      </w:r>
      <w:proofErr w:type="spellEnd"/>
      <w:r w:rsidRPr="00C71AEE">
        <w:rPr>
          <w:rFonts w:ascii="Century Gothic" w:hAnsi="Century Gothic"/>
          <w:color w:val="000000"/>
          <w:spacing w:val="-4"/>
          <w:sz w:val="20"/>
          <w:szCs w:val="20"/>
          <w:lang w:val="ru-RU"/>
        </w:rPr>
        <w:t xml:space="preserve"> воздуха при запыл</w:t>
      </w:r>
      <w:r w:rsidR="0028747B">
        <w:rPr>
          <w:rFonts w:ascii="Century Gothic" w:hAnsi="Century Gothic"/>
          <w:color w:val="000000"/>
          <w:spacing w:val="-4"/>
          <w:sz w:val="20"/>
          <w:szCs w:val="20"/>
          <w:lang w:val="ru-RU"/>
        </w:rPr>
        <w:t>е</w:t>
      </w:r>
      <w:r w:rsidRPr="00C71AEE">
        <w:rPr>
          <w:rFonts w:ascii="Century Gothic" w:hAnsi="Century Gothic"/>
          <w:color w:val="000000"/>
          <w:spacing w:val="-4"/>
          <w:sz w:val="20"/>
          <w:szCs w:val="20"/>
          <w:lang w:val="ru-RU"/>
        </w:rPr>
        <w:t>нности в пре</w:t>
      </w:r>
      <w:r w:rsidR="00C71AEE">
        <w:rPr>
          <w:rFonts w:ascii="Century Gothic" w:hAnsi="Century Gothic"/>
          <w:color w:val="000000"/>
          <w:spacing w:val="-3"/>
          <w:sz w:val="20"/>
          <w:szCs w:val="20"/>
          <w:lang w:val="ru-RU"/>
        </w:rPr>
        <w:t>делах 0,5...1,0</w:t>
      </w:r>
      <w:r w:rsidR="0028747B">
        <w:rPr>
          <w:rFonts w:ascii="Century Gothic" w:hAnsi="Century Gothic"/>
          <w:color w:val="000000"/>
          <w:spacing w:val="-3"/>
          <w:sz w:val="20"/>
          <w:szCs w:val="20"/>
          <w:lang w:val="ru-RU"/>
        </w:rPr>
        <w:t> </w:t>
      </w:r>
      <w:r w:rsidR="00C71AEE">
        <w:rPr>
          <w:rFonts w:ascii="Century Gothic" w:hAnsi="Century Gothic"/>
          <w:color w:val="000000"/>
          <w:spacing w:val="-3"/>
          <w:sz w:val="20"/>
          <w:szCs w:val="20"/>
          <w:lang w:val="ru-RU"/>
        </w:rPr>
        <w:t>мг</w:t>
      </w:r>
      <w:r w:rsidRPr="00C71AEE">
        <w:rPr>
          <w:rFonts w:ascii="Century Gothic" w:hAnsi="Century Gothic"/>
          <w:color w:val="000000"/>
          <w:spacing w:val="-3"/>
          <w:sz w:val="20"/>
          <w:szCs w:val="20"/>
          <w:lang w:val="ru-RU"/>
        </w:rPr>
        <w:t>/м</w:t>
      </w:r>
      <w:r w:rsidRPr="00C71AEE">
        <w:rPr>
          <w:rFonts w:ascii="Century Gothic" w:hAnsi="Century Gothic"/>
          <w:color w:val="000000"/>
          <w:spacing w:val="-3"/>
          <w:sz w:val="20"/>
          <w:szCs w:val="20"/>
          <w:vertAlign w:val="superscript"/>
          <w:lang w:val="ru-RU"/>
        </w:rPr>
        <w:t>3</w:t>
      </w:r>
      <w:r w:rsidRPr="00C71AEE">
        <w:rPr>
          <w:rFonts w:ascii="Century Gothic" w:hAnsi="Century Gothic"/>
          <w:color w:val="000000"/>
          <w:spacing w:val="-3"/>
          <w:sz w:val="20"/>
          <w:szCs w:val="20"/>
          <w:lang w:val="ru-RU"/>
        </w:rPr>
        <w:t xml:space="preserve"> (блоки грубой очистки) или менее 0.5 мг/м</w:t>
      </w:r>
      <w:r w:rsidRPr="00C71AEE">
        <w:rPr>
          <w:rFonts w:ascii="Century Gothic" w:hAnsi="Century Gothic"/>
          <w:color w:val="000000"/>
          <w:spacing w:val="-3"/>
          <w:sz w:val="20"/>
          <w:szCs w:val="20"/>
          <w:vertAlign w:val="superscript"/>
          <w:lang w:val="ru-RU"/>
        </w:rPr>
        <w:t>3</w:t>
      </w:r>
      <w:r w:rsidR="00C71AEE">
        <w:rPr>
          <w:rFonts w:ascii="Century Gothic" w:hAnsi="Century Gothic"/>
          <w:color w:val="000000"/>
          <w:spacing w:val="-3"/>
          <w:sz w:val="20"/>
          <w:szCs w:val="20"/>
          <w:lang w:val="ru-RU"/>
        </w:rPr>
        <w:t xml:space="preserve"> (блоки тонкой очи</w:t>
      </w:r>
      <w:r w:rsidRPr="00C71AEE">
        <w:rPr>
          <w:rFonts w:ascii="Century Gothic" w:hAnsi="Century Gothic"/>
          <w:color w:val="000000"/>
          <w:spacing w:val="-3"/>
          <w:sz w:val="20"/>
          <w:szCs w:val="20"/>
          <w:lang w:val="ru-RU"/>
        </w:rPr>
        <w:t>стки). Карманы</w:t>
      </w:r>
      <w:r w:rsidR="00C71AEE">
        <w:rPr>
          <w:rFonts w:ascii="Century Gothic" w:hAnsi="Century Gothic"/>
          <w:color w:val="000000"/>
          <w:spacing w:val="-3"/>
          <w:sz w:val="20"/>
          <w:szCs w:val="20"/>
          <w:lang w:val="ru-RU"/>
        </w:rPr>
        <w:t xml:space="preserve"> </w:t>
      </w:r>
      <w:r w:rsidRPr="00C71AEE">
        <w:rPr>
          <w:rFonts w:ascii="Century Gothic" w:hAnsi="Century Gothic"/>
          <w:color w:val="000000"/>
          <w:spacing w:val="-3"/>
          <w:sz w:val="20"/>
          <w:szCs w:val="20"/>
          <w:lang w:val="ru-RU"/>
        </w:rPr>
        <w:t>этих фильтров изготавливаются из различных материалов в</w:t>
      </w:r>
      <w:r w:rsidRPr="00C71AEE">
        <w:rPr>
          <w:rFonts w:ascii="Century Gothic" w:hAnsi="Century Gothic"/>
          <w:i/>
          <w:iCs/>
          <w:color w:val="000000"/>
          <w:spacing w:val="-3"/>
          <w:sz w:val="20"/>
          <w:szCs w:val="20"/>
          <w:lang w:val="ru-RU"/>
        </w:rPr>
        <w:t xml:space="preserve"> </w:t>
      </w:r>
      <w:r w:rsidR="00C71AEE">
        <w:rPr>
          <w:rFonts w:ascii="Century Gothic" w:hAnsi="Century Gothic"/>
          <w:color w:val="000000"/>
          <w:spacing w:val="-3"/>
          <w:sz w:val="20"/>
          <w:szCs w:val="20"/>
          <w:lang w:val="ru-RU"/>
        </w:rPr>
        <w:t>двух ис</w:t>
      </w:r>
      <w:r w:rsidRPr="00C71AEE">
        <w:rPr>
          <w:rFonts w:ascii="Century Gothic" w:hAnsi="Century Gothic"/>
          <w:color w:val="000000"/>
          <w:spacing w:val="-3"/>
          <w:sz w:val="20"/>
          <w:szCs w:val="20"/>
          <w:lang w:val="ru-RU"/>
        </w:rPr>
        <w:t xml:space="preserve">полнениях </w:t>
      </w:r>
      <w:r w:rsidR="0028747B">
        <w:rPr>
          <w:rFonts w:ascii="Century Gothic" w:hAnsi="Century Gothic"/>
          <w:color w:val="000000"/>
          <w:spacing w:val="-3"/>
          <w:sz w:val="20"/>
          <w:szCs w:val="20"/>
          <w:lang w:val="ru-RU"/>
        </w:rPr>
        <w:t>–</w:t>
      </w:r>
      <w:r w:rsidRPr="00C71AEE">
        <w:rPr>
          <w:rFonts w:ascii="Century Gothic" w:hAnsi="Century Gothic"/>
          <w:color w:val="000000"/>
          <w:spacing w:val="-3"/>
          <w:sz w:val="20"/>
          <w:szCs w:val="20"/>
          <w:lang w:val="ru-RU"/>
        </w:rPr>
        <w:t xml:space="preserve"> нормальной и увеличенной длины. Эффективность очистки </w:t>
      </w:r>
      <w:r w:rsidR="0028747B">
        <w:rPr>
          <w:rFonts w:ascii="Century Gothic" w:hAnsi="Century Gothic"/>
          <w:color w:val="000000"/>
          <w:spacing w:val="-3"/>
          <w:sz w:val="20"/>
          <w:szCs w:val="20"/>
          <w:lang w:val="ru-RU"/>
        </w:rPr>
        <w:t>–</w:t>
      </w:r>
      <w:r w:rsidRPr="00C71AEE">
        <w:rPr>
          <w:rFonts w:ascii="Century Gothic" w:hAnsi="Century Gothic"/>
          <w:color w:val="000000"/>
          <w:spacing w:val="-3"/>
          <w:sz w:val="20"/>
          <w:szCs w:val="20"/>
          <w:lang w:val="ru-RU"/>
        </w:rPr>
        <w:t xml:space="preserve"> до 95%.</w:t>
      </w:r>
    </w:p>
    <w:p w:rsidR="00916A89" w:rsidRPr="00C71AEE" w:rsidRDefault="00916A89" w:rsidP="0028747B">
      <w:pPr>
        <w:shd w:val="clear" w:color="auto" w:fill="FFFFFF"/>
        <w:spacing w:after="0" w:line="312" w:lineRule="auto"/>
        <w:ind w:firstLine="720"/>
        <w:jc w:val="both"/>
        <w:rPr>
          <w:rFonts w:ascii="Century Gothic" w:hAnsi="Century Gothic"/>
          <w:color w:val="000000"/>
          <w:spacing w:val="-3"/>
          <w:sz w:val="20"/>
          <w:szCs w:val="20"/>
          <w:lang w:val="ru-RU"/>
        </w:rPr>
      </w:pPr>
      <w:r w:rsidRPr="00C71AEE">
        <w:rPr>
          <w:rFonts w:ascii="Century Gothic" w:hAnsi="Century Gothic"/>
          <w:color w:val="000000"/>
          <w:spacing w:val="-3"/>
          <w:sz w:val="20"/>
          <w:szCs w:val="20"/>
          <w:lang w:val="ru-RU"/>
        </w:rPr>
        <w:t xml:space="preserve">Карманные фильтры соответствуют классам </w:t>
      </w:r>
      <w:r w:rsidRPr="00C71AEE">
        <w:rPr>
          <w:rFonts w:ascii="Century Gothic" w:hAnsi="Century Gothic"/>
          <w:color w:val="000000"/>
          <w:spacing w:val="-3"/>
          <w:sz w:val="20"/>
          <w:szCs w:val="20"/>
        </w:rPr>
        <w:t>G</w:t>
      </w:r>
      <w:r w:rsidRPr="00C71AEE">
        <w:rPr>
          <w:rFonts w:ascii="Century Gothic" w:hAnsi="Century Gothic"/>
          <w:color w:val="000000"/>
          <w:spacing w:val="-3"/>
          <w:sz w:val="20"/>
          <w:szCs w:val="20"/>
          <w:lang w:val="ru-RU"/>
        </w:rPr>
        <w:t xml:space="preserve">4 </w:t>
      </w:r>
      <w:r w:rsidR="0028747B">
        <w:rPr>
          <w:rFonts w:ascii="Century Gothic" w:hAnsi="Century Gothic"/>
          <w:color w:val="000000"/>
          <w:spacing w:val="-3"/>
          <w:sz w:val="20"/>
          <w:szCs w:val="20"/>
          <w:lang w:val="ru-RU"/>
        </w:rPr>
        <w:t>–</w:t>
      </w:r>
      <w:r w:rsidRPr="00C71AEE">
        <w:rPr>
          <w:rFonts w:ascii="Century Gothic" w:hAnsi="Century Gothic"/>
          <w:color w:val="000000"/>
          <w:spacing w:val="-3"/>
          <w:sz w:val="20"/>
          <w:szCs w:val="20"/>
          <w:lang w:val="ru-RU"/>
        </w:rPr>
        <w:t xml:space="preserve"> </w:t>
      </w:r>
      <w:r w:rsidRPr="00C71AEE">
        <w:rPr>
          <w:rFonts w:ascii="Century Gothic" w:hAnsi="Century Gothic"/>
          <w:color w:val="000000"/>
          <w:spacing w:val="-3"/>
          <w:sz w:val="20"/>
          <w:szCs w:val="20"/>
        </w:rPr>
        <w:t>F</w:t>
      </w:r>
      <w:r w:rsidRPr="00C71AEE">
        <w:rPr>
          <w:rFonts w:ascii="Century Gothic" w:hAnsi="Century Gothic"/>
          <w:color w:val="000000"/>
          <w:spacing w:val="-3"/>
          <w:sz w:val="20"/>
          <w:szCs w:val="20"/>
          <w:lang w:val="ru-RU"/>
        </w:rPr>
        <w:t xml:space="preserve">9 вышеуказанного </w:t>
      </w:r>
      <w:proofErr w:type="spellStart"/>
      <w:r w:rsidRPr="00C71AEE">
        <w:rPr>
          <w:rFonts w:ascii="Century Gothic" w:hAnsi="Century Gothic"/>
          <w:color w:val="000000"/>
          <w:spacing w:val="-3"/>
          <w:sz w:val="20"/>
          <w:szCs w:val="20"/>
          <w:lang w:val="ru-RU"/>
        </w:rPr>
        <w:t>ГОСТ</w:t>
      </w:r>
      <w:r w:rsidR="00C71AEE">
        <w:rPr>
          <w:rFonts w:ascii="Century Gothic" w:hAnsi="Century Gothic"/>
          <w:color w:val="000000"/>
          <w:spacing w:val="-3"/>
          <w:sz w:val="20"/>
          <w:szCs w:val="20"/>
          <w:lang w:val="ru-RU"/>
        </w:rPr>
        <w:t>а</w:t>
      </w:r>
      <w:proofErr w:type="spellEnd"/>
      <w:r w:rsidRPr="00C71AEE">
        <w:rPr>
          <w:rFonts w:ascii="Century Gothic" w:hAnsi="Century Gothic"/>
          <w:color w:val="000000"/>
          <w:spacing w:val="-3"/>
          <w:sz w:val="20"/>
          <w:szCs w:val="20"/>
          <w:lang w:val="ru-RU"/>
        </w:rPr>
        <w:t>.</w:t>
      </w:r>
    </w:p>
    <w:p w:rsidR="00916A89" w:rsidRPr="00C71AEE" w:rsidRDefault="00916A89" w:rsidP="0028747B">
      <w:pPr>
        <w:shd w:val="clear" w:color="auto" w:fill="FFFFFF"/>
        <w:spacing w:after="0" w:line="312" w:lineRule="auto"/>
        <w:ind w:firstLine="720"/>
        <w:jc w:val="both"/>
        <w:rPr>
          <w:rFonts w:ascii="Century Gothic" w:hAnsi="Century Gothic"/>
          <w:color w:val="000000"/>
          <w:spacing w:val="-3"/>
          <w:sz w:val="20"/>
          <w:szCs w:val="20"/>
          <w:lang w:val="ru-RU"/>
        </w:rPr>
      </w:pPr>
      <w:r w:rsidRPr="00C71AEE">
        <w:rPr>
          <w:rFonts w:ascii="Century Gothic" w:hAnsi="Century Gothic"/>
          <w:color w:val="000000"/>
          <w:spacing w:val="-3"/>
          <w:sz w:val="20"/>
          <w:szCs w:val="20"/>
          <w:lang w:val="ru-RU"/>
        </w:rPr>
        <w:t xml:space="preserve">Панельные фильтрующие элементы устанавливаются в направляющие. </w:t>
      </w:r>
    </w:p>
    <w:p w:rsidR="00916A89" w:rsidRPr="00C71AEE" w:rsidRDefault="00916A89" w:rsidP="0028747B">
      <w:pPr>
        <w:shd w:val="clear" w:color="auto" w:fill="FFFFFF"/>
        <w:spacing w:after="0" w:line="312" w:lineRule="auto"/>
        <w:ind w:firstLine="720"/>
        <w:jc w:val="both"/>
        <w:rPr>
          <w:rFonts w:ascii="Century Gothic" w:hAnsi="Century Gothic"/>
          <w:sz w:val="20"/>
          <w:szCs w:val="20"/>
          <w:lang w:val="ru-RU"/>
        </w:rPr>
      </w:pPr>
      <w:r w:rsidRPr="00C71AEE">
        <w:rPr>
          <w:rFonts w:ascii="Century Gothic" w:hAnsi="Century Gothic"/>
          <w:color w:val="000000"/>
          <w:spacing w:val="-3"/>
          <w:sz w:val="20"/>
          <w:szCs w:val="20"/>
          <w:lang w:val="ru-RU"/>
        </w:rPr>
        <w:t>Карманные фильтрующие элементы в зависимости от класса фильтрации устанавливаются в направляющие или в монтаж</w:t>
      </w:r>
      <w:r w:rsidRPr="00C71AEE">
        <w:rPr>
          <w:rFonts w:ascii="Century Gothic" w:hAnsi="Century Gothic"/>
          <w:color w:val="000000"/>
          <w:spacing w:val="-1"/>
          <w:sz w:val="20"/>
          <w:szCs w:val="20"/>
          <w:lang w:val="ru-RU"/>
        </w:rPr>
        <w:t>ные рамки, составляющие фильтрующую панель, и крепятся при помощи специаль</w:t>
      </w:r>
      <w:r w:rsidRPr="00C71AEE">
        <w:rPr>
          <w:rFonts w:ascii="Century Gothic" w:hAnsi="Century Gothic"/>
          <w:color w:val="000000"/>
          <w:spacing w:val="-3"/>
          <w:sz w:val="20"/>
          <w:szCs w:val="20"/>
          <w:lang w:val="ru-RU"/>
        </w:rPr>
        <w:t>ных пружин. В</w:t>
      </w:r>
      <w:r w:rsidR="00003B84" w:rsidRPr="00C71AEE">
        <w:rPr>
          <w:rFonts w:ascii="Century Gothic" w:hAnsi="Century Gothic"/>
          <w:color w:val="000000"/>
          <w:spacing w:val="-3"/>
          <w:sz w:val="20"/>
          <w:szCs w:val="20"/>
          <w:lang w:val="ru-RU"/>
        </w:rPr>
        <w:t xml:space="preserve"> центральных кондиционерах </w:t>
      </w:r>
      <w:r w:rsidR="00003B84" w:rsidRPr="00C71AEE">
        <w:rPr>
          <w:rFonts w:ascii="Century Gothic" w:hAnsi="Century Gothic"/>
          <w:spacing w:val="-3"/>
          <w:sz w:val="20"/>
          <w:szCs w:val="20"/>
          <w:lang w:val="ru-RU"/>
        </w:rPr>
        <w:t>серий</w:t>
      </w:r>
      <w:r w:rsidR="00C71AEE">
        <w:rPr>
          <w:rFonts w:ascii="Century Gothic" w:hAnsi="Century Gothic"/>
          <w:spacing w:val="-3"/>
          <w:sz w:val="20"/>
          <w:szCs w:val="20"/>
          <w:lang w:val="ru-RU"/>
        </w:rPr>
        <w:t xml:space="preserve"> </w:t>
      </w:r>
      <w:r w:rsidRPr="00C71AEE">
        <w:rPr>
          <w:rFonts w:ascii="Century Gothic" w:hAnsi="Century Gothic"/>
          <w:spacing w:val="-3"/>
          <w:sz w:val="20"/>
          <w:szCs w:val="20"/>
          <w:lang w:val="ru-RU"/>
        </w:rPr>
        <w:t>ВЕРОСА-</w:t>
      </w:r>
      <w:r w:rsidR="00003B84" w:rsidRPr="00C71AEE">
        <w:rPr>
          <w:rFonts w:ascii="Century Gothic" w:hAnsi="Century Gothic"/>
          <w:spacing w:val="-3"/>
          <w:sz w:val="20"/>
          <w:szCs w:val="20"/>
          <w:lang w:val="ru-RU"/>
        </w:rPr>
        <w:t>300 и ВЕРОСА-500</w:t>
      </w:r>
      <w:r w:rsidRPr="00C71AEE">
        <w:rPr>
          <w:rFonts w:ascii="Century Gothic" w:hAnsi="Century Gothic"/>
          <w:color w:val="000000"/>
          <w:spacing w:val="-3"/>
          <w:sz w:val="20"/>
          <w:szCs w:val="20"/>
          <w:lang w:val="ru-RU"/>
        </w:rPr>
        <w:t xml:space="preserve"> фильтрующая панель вво</w:t>
      </w:r>
      <w:r w:rsidRPr="00C71AEE">
        <w:rPr>
          <w:rFonts w:ascii="Century Gothic" w:hAnsi="Century Gothic"/>
          <w:color w:val="000000"/>
          <w:spacing w:val="-1"/>
          <w:sz w:val="20"/>
          <w:szCs w:val="20"/>
          <w:lang w:val="ru-RU"/>
        </w:rPr>
        <w:t>дится в корпус блока по направляющим через боковую стенку блока, выполненную в</w:t>
      </w:r>
      <w:r w:rsidRPr="00C71AEE">
        <w:rPr>
          <w:rFonts w:ascii="Century Gothic" w:hAnsi="Century Gothic"/>
          <w:color w:val="000000"/>
          <w:spacing w:val="-4"/>
          <w:sz w:val="20"/>
          <w:szCs w:val="20"/>
          <w:lang w:val="ru-RU"/>
        </w:rPr>
        <w:t xml:space="preserve"> виде двери. В кондиционерах</w:t>
      </w:r>
      <w:r w:rsidR="00003B84" w:rsidRPr="00C71AEE">
        <w:rPr>
          <w:rFonts w:ascii="Century Gothic" w:hAnsi="Century Gothic"/>
          <w:color w:val="000000"/>
          <w:spacing w:val="-4"/>
          <w:sz w:val="20"/>
          <w:szCs w:val="20"/>
          <w:lang w:val="ru-RU"/>
        </w:rPr>
        <w:t xml:space="preserve"> серии</w:t>
      </w:r>
      <w:r w:rsidRPr="00C71AEE">
        <w:rPr>
          <w:rFonts w:ascii="Century Gothic" w:hAnsi="Century Gothic"/>
          <w:color w:val="000000"/>
          <w:spacing w:val="-4"/>
          <w:sz w:val="20"/>
          <w:szCs w:val="20"/>
          <w:lang w:val="ru-RU"/>
        </w:rPr>
        <w:t xml:space="preserve"> ВЕРОСА-</w:t>
      </w:r>
      <w:r w:rsidR="00003B84" w:rsidRPr="00C71AEE">
        <w:rPr>
          <w:rFonts w:ascii="Century Gothic" w:hAnsi="Century Gothic"/>
          <w:color w:val="000000"/>
          <w:spacing w:val="-4"/>
          <w:sz w:val="20"/>
          <w:szCs w:val="20"/>
          <w:lang w:val="ru-RU"/>
        </w:rPr>
        <w:t>700</w:t>
      </w:r>
      <w:r w:rsidRPr="00C71AEE">
        <w:rPr>
          <w:rFonts w:ascii="Century Gothic" w:hAnsi="Century Gothic"/>
          <w:color w:val="000000"/>
          <w:spacing w:val="-4"/>
          <w:sz w:val="20"/>
          <w:szCs w:val="20"/>
          <w:lang w:val="ru-RU"/>
        </w:rPr>
        <w:t xml:space="preserve"> большей производительности фильтрующая панель со</w:t>
      </w:r>
      <w:r w:rsidRPr="00C71AEE">
        <w:rPr>
          <w:rFonts w:ascii="Century Gothic" w:hAnsi="Century Gothic"/>
          <w:color w:val="000000"/>
          <w:spacing w:val="-2"/>
          <w:sz w:val="20"/>
          <w:szCs w:val="20"/>
          <w:lang w:val="ru-RU"/>
        </w:rPr>
        <w:t>бирается внутри корпуса</w:t>
      </w:r>
      <w:r w:rsidR="00C71AEE">
        <w:rPr>
          <w:rFonts w:ascii="Century Gothic" w:hAnsi="Century Gothic"/>
          <w:color w:val="000000"/>
          <w:spacing w:val="-2"/>
          <w:sz w:val="20"/>
          <w:szCs w:val="20"/>
          <w:lang w:val="ru-RU"/>
        </w:rPr>
        <w:t>.</w:t>
      </w:r>
    </w:p>
    <w:p w:rsidR="00916A89" w:rsidRDefault="00916A89" w:rsidP="0028747B">
      <w:pPr>
        <w:shd w:val="clear" w:color="auto" w:fill="FFFFFF"/>
        <w:spacing w:after="0" w:line="312" w:lineRule="auto"/>
        <w:ind w:firstLine="720"/>
        <w:jc w:val="both"/>
        <w:rPr>
          <w:rFonts w:ascii="Century Gothic" w:hAnsi="Century Gothic"/>
          <w:color w:val="000000"/>
          <w:spacing w:val="-4"/>
          <w:sz w:val="20"/>
          <w:szCs w:val="20"/>
          <w:lang w:val="ru-RU"/>
        </w:rPr>
      </w:pPr>
      <w:r w:rsidRPr="00C71AEE">
        <w:rPr>
          <w:rFonts w:ascii="Century Gothic" w:hAnsi="Century Gothic"/>
          <w:color w:val="000000"/>
          <w:spacing w:val="-7"/>
          <w:sz w:val="20"/>
          <w:szCs w:val="20"/>
          <w:lang w:val="ru-RU"/>
        </w:rPr>
        <w:t xml:space="preserve">В процессе работы в материале фильтров накапливается уловленная из воздуха пыль. </w:t>
      </w:r>
      <w:r w:rsidRPr="00C71AEE">
        <w:rPr>
          <w:rFonts w:ascii="Century Gothic" w:hAnsi="Century Gothic"/>
          <w:color w:val="000000"/>
          <w:spacing w:val="-5"/>
          <w:sz w:val="20"/>
          <w:szCs w:val="20"/>
          <w:lang w:val="ru-RU"/>
        </w:rPr>
        <w:t>При этом аэродинамическое сопротивление фильтра возрастает. После достижения пре</w:t>
      </w:r>
      <w:r w:rsidRPr="00C71AEE">
        <w:rPr>
          <w:rFonts w:ascii="Century Gothic" w:hAnsi="Century Gothic"/>
          <w:color w:val="000000"/>
          <w:spacing w:val="-4"/>
          <w:sz w:val="20"/>
          <w:szCs w:val="20"/>
          <w:lang w:val="ru-RU"/>
        </w:rPr>
        <w:t>дельно допустимого сопротивления фильтры нужно регенерировать или заменить.</w:t>
      </w:r>
    </w:p>
    <w:p w:rsidR="00C71AEE" w:rsidRDefault="00C71AEE">
      <w:pPr>
        <w:spacing w:after="0" w:line="240" w:lineRule="auto"/>
        <w:rPr>
          <w:rFonts w:ascii="Century Gothic" w:hAnsi="Century Gothic"/>
          <w:color w:val="000000"/>
          <w:spacing w:val="-4"/>
          <w:sz w:val="20"/>
          <w:szCs w:val="20"/>
          <w:lang w:val="ru-RU"/>
        </w:rPr>
      </w:pPr>
    </w:p>
    <w:p w:rsidR="00361ECD" w:rsidRDefault="00361ECD">
      <w:pPr>
        <w:spacing w:after="0" w:line="240" w:lineRule="auto"/>
        <w:rPr>
          <w:rFonts w:ascii="Century Gothic" w:hAnsi="Century Gothic"/>
          <w:color w:val="000000"/>
          <w:spacing w:val="-4"/>
          <w:sz w:val="20"/>
          <w:szCs w:val="20"/>
          <w:lang w:val="ru-RU"/>
        </w:rPr>
      </w:pPr>
    </w:p>
    <w:p w:rsidR="00916A89" w:rsidRPr="00C71AEE" w:rsidRDefault="00C71AEE" w:rsidP="0028747B">
      <w:pPr>
        <w:shd w:val="clear" w:color="auto" w:fill="FFFFFF"/>
        <w:spacing w:after="0" w:line="382" w:lineRule="exact"/>
        <w:jc w:val="center"/>
        <w:rPr>
          <w:rFonts w:ascii="Century Gothic" w:hAnsi="Century Gothic"/>
          <w:color w:val="000000"/>
          <w:spacing w:val="-5"/>
          <w:sz w:val="26"/>
          <w:szCs w:val="26"/>
          <w:lang w:val="ru-RU"/>
        </w:rPr>
      </w:pPr>
      <w:r w:rsidRPr="00C71AEE">
        <w:rPr>
          <w:rFonts w:ascii="Century Gothic" w:hAnsi="Century Gothic"/>
          <w:color w:val="000000"/>
          <w:spacing w:val="-5"/>
          <w:sz w:val="26"/>
          <w:szCs w:val="26"/>
          <w:lang w:val="ru-RU"/>
        </w:rPr>
        <w:t xml:space="preserve">1.2.4 </w:t>
      </w:r>
      <w:r w:rsidR="0028747B" w:rsidRPr="00C71AEE">
        <w:rPr>
          <w:rFonts w:ascii="Century Gothic" w:hAnsi="Century Gothic"/>
          <w:color w:val="000000"/>
          <w:spacing w:val="-5"/>
          <w:sz w:val="26"/>
          <w:szCs w:val="26"/>
          <w:lang w:val="ru-RU"/>
        </w:rPr>
        <w:t>БЛОКИ ВОЗДУХОНАГРЕВАТЕЛЕЙ</w:t>
      </w:r>
    </w:p>
    <w:p w:rsidR="00916A89" w:rsidRPr="0028747B" w:rsidRDefault="00916A89" w:rsidP="0028747B">
      <w:pPr>
        <w:shd w:val="clear" w:color="auto" w:fill="FFFFFF"/>
        <w:spacing w:after="0" w:line="312" w:lineRule="auto"/>
        <w:ind w:firstLine="720"/>
        <w:jc w:val="both"/>
        <w:rPr>
          <w:rFonts w:ascii="Century Gothic" w:hAnsi="Century Gothic"/>
          <w:sz w:val="20"/>
          <w:szCs w:val="20"/>
          <w:lang w:val="ru-RU"/>
        </w:rPr>
      </w:pPr>
      <w:proofErr w:type="gramStart"/>
      <w:r w:rsidRPr="0028747B">
        <w:rPr>
          <w:rFonts w:ascii="Century Gothic" w:hAnsi="Century Gothic"/>
          <w:color w:val="000000"/>
          <w:spacing w:val="-6"/>
          <w:sz w:val="20"/>
          <w:szCs w:val="20"/>
          <w:lang w:val="ru-RU"/>
        </w:rPr>
        <w:t xml:space="preserve">Предназначены для нагрева воздуха в центральных </w:t>
      </w:r>
      <w:r w:rsidRPr="0028747B">
        <w:rPr>
          <w:rFonts w:ascii="Century Gothic" w:hAnsi="Century Gothic"/>
          <w:color w:val="000000"/>
          <w:sz w:val="20"/>
          <w:szCs w:val="20"/>
          <w:lang w:val="ru-RU"/>
        </w:rPr>
        <w:t>кондиционерах за сч</w:t>
      </w:r>
      <w:r w:rsidR="0028747B">
        <w:rPr>
          <w:rFonts w:ascii="Century Gothic" w:hAnsi="Century Gothic"/>
          <w:color w:val="000000"/>
          <w:sz w:val="20"/>
          <w:szCs w:val="20"/>
          <w:lang w:val="ru-RU"/>
        </w:rPr>
        <w:t>е</w:t>
      </w:r>
      <w:r w:rsidRPr="0028747B">
        <w:rPr>
          <w:rFonts w:ascii="Century Gothic" w:hAnsi="Century Gothic"/>
          <w:color w:val="000000"/>
          <w:sz w:val="20"/>
          <w:szCs w:val="20"/>
          <w:lang w:val="ru-RU"/>
        </w:rPr>
        <w:t xml:space="preserve">т вынужденной </w:t>
      </w:r>
      <w:r w:rsidRPr="0028747B">
        <w:rPr>
          <w:rFonts w:ascii="Century Gothic" w:hAnsi="Century Gothic"/>
          <w:color w:val="000000"/>
          <w:spacing w:val="-2"/>
          <w:sz w:val="20"/>
          <w:szCs w:val="20"/>
          <w:lang w:val="ru-RU"/>
        </w:rPr>
        <w:t>конвекции через поверхностные тепло</w:t>
      </w:r>
      <w:r w:rsidRPr="0028747B">
        <w:rPr>
          <w:rFonts w:ascii="Century Gothic" w:hAnsi="Century Gothic"/>
          <w:color w:val="000000"/>
          <w:spacing w:val="1"/>
          <w:sz w:val="20"/>
          <w:szCs w:val="20"/>
          <w:lang w:val="ru-RU"/>
        </w:rPr>
        <w:t>обменные элементы теплообменника.</w:t>
      </w:r>
      <w:proofErr w:type="gramEnd"/>
      <w:r w:rsidRPr="0028747B">
        <w:rPr>
          <w:rFonts w:ascii="Century Gothic" w:hAnsi="Century Gothic"/>
          <w:color w:val="000000"/>
          <w:spacing w:val="1"/>
          <w:sz w:val="20"/>
          <w:szCs w:val="20"/>
          <w:lang w:val="ru-RU"/>
        </w:rPr>
        <w:t xml:space="preserve"> </w:t>
      </w:r>
      <w:r w:rsidRPr="0028747B">
        <w:rPr>
          <w:rFonts w:ascii="Century Gothic" w:hAnsi="Century Gothic"/>
          <w:color w:val="000000"/>
          <w:spacing w:val="-4"/>
          <w:sz w:val="20"/>
          <w:szCs w:val="20"/>
          <w:lang w:val="ru-RU"/>
        </w:rPr>
        <w:t>Конструктивно блоки воздухонагревате</w:t>
      </w:r>
      <w:r w:rsidRPr="0028747B">
        <w:rPr>
          <w:rFonts w:ascii="Century Gothic" w:hAnsi="Century Gothic"/>
          <w:color w:val="000000"/>
          <w:spacing w:val="-1"/>
          <w:sz w:val="20"/>
          <w:szCs w:val="20"/>
          <w:lang w:val="ru-RU"/>
        </w:rPr>
        <w:t xml:space="preserve">лей разделяются на </w:t>
      </w:r>
      <w:r w:rsidR="0028747B" w:rsidRPr="0028747B">
        <w:rPr>
          <w:rFonts w:ascii="Century Gothic" w:hAnsi="Century Gothic"/>
          <w:bCs/>
          <w:color w:val="000000"/>
          <w:spacing w:val="-1"/>
          <w:sz w:val="20"/>
          <w:szCs w:val="20"/>
          <w:lang w:val="ru-RU"/>
        </w:rPr>
        <w:t xml:space="preserve">ВОДЯНЫЕ, ПАРОВЫЕ, ФРЕОНОВЫЕ </w:t>
      </w:r>
      <w:r w:rsidR="0028747B" w:rsidRPr="0028747B">
        <w:rPr>
          <w:rFonts w:ascii="Century Gothic" w:hAnsi="Century Gothic"/>
          <w:bCs/>
          <w:color w:val="000000"/>
          <w:spacing w:val="1"/>
          <w:sz w:val="20"/>
          <w:szCs w:val="20"/>
          <w:lang w:val="ru-RU"/>
        </w:rPr>
        <w:t>И ЭЛЕКТРИЧЕСКИЕ</w:t>
      </w:r>
      <w:r w:rsidRPr="0028747B">
        <w:rPr>
          <w:rFonts w:ascii="Century Gothic" w:hAnsi="Century Gothic"/>
          <w:b/>
          <w:bCs/>
          <w:color w:val="000000"/>
          <w:spacing w:val="1"/>
          <w:sz w:val="20"/>
          <w:szCs w:val="20"/>
          <w:lang w:val="ru-RU"/>
        </w:rPr>
        <w:t>.</w:t>
      </w:r>
    </w:p>
    <w:p w:rsidR="00916A89" w:rsidRPr="0028747B" w:rsidRDefault="00916A89" w:rsidP="0028747B">
      <w:pPr>
        <w:shd w:val="clear" w:color="auto" w:fill="FFFFFF"/>
        <w:spacing w:after="0" w:line="312" w:lineRule="auto"/>
        <w:ind w:firstLine="720"/>
        <w:jc w:val="both"/>
        <w:rPr>
          <w:rFonts w:ascii="Century Gothic" w:hAnsi="Century Gothic"/>
          <w:color w:val="000000"/>
          <w:spacing w:val="-4"/>
          <w:sz w:val="20"/>
          <w:szCs w:val="20"/>
          <w:lang w:val="ru-RU"/>
        </w:rPr>
      </w:pPr>
      <w:r w:rsidRPr="0028747B">
        <w:rPr>
          <w:rFonts w:ascii="Century Gothic" w:hAnsi="Century Gothic"/>
          <w:color w:val="000000"/>
          <w:spacing w:val="-6"/>
          <w:sz w:val="20"/>
          <w:szCs w:val="20"/>
          <w:lang w:val="ru-RU"/>
        </w:rPr>
        <w:t>Выбор типа воздухонагревателя зави</w:t>
      </w:r>
      <w:r w:rsidRPr="0028747B">
        <w:rPr>
          <w:rFonts w:ascii="Century Gothic" w:hAnsi="Century Gothic"/>
          <w:color w:val="000000"/>
          <w:spacing w:val="-4"/>
          <w:sz w:val="20"/>
          <w:szCs w:val="20"/>
          <w:lang w:val="ru-RU"/>
        </w:rPr>
        <w:t>сит от</w:t>
      </w:r>
      <w:r w:rsidR="00C71AEE" w:rsidRPr="0028747B">
        <w:rPr>
          <w:rFonts w:ascii="Century Gothic" w:hAnsi="Century Gothic"/>
          <w:color w:val="000000"/>
          <w:spacing w:val="-4"/>
          <w:sz w:val="20"/>
          <w:szCs w:val="20"/>
          <w:lang w:val="ru-RU"/>
        </w:rPr>
        <w:t xml:space="preserve"> выбранного заказчиком энергоносителя –</w:t>
      </w:r>
      <w:r w:rsidRPr="0028747B">
        <w:rPr>
          <w:rFonts w:ascii="Century Gothic" w:hAnsi="Century Gothic"/>
          <w:color w:val="000000"/>
          <w:spacing w:val="-4"/>
          <w:sz w:val="20"/>
          <w:szCs w:val="20"/>
          <w:lang w:val="ru-RU"/>
        </w:rPr>
        <w:t xml:space="preserve"> вода, пар, хладон или электроэнергия.</w:t>
      </w:r>
    </w:p>
    <w:p w:rsidR="00916A89" w:rsidRPr="0028747B" w:rsidRDefault="00916A89" w:rsidP="0028747B">
      <w:pPr>
        <w:shd w:val="clear" w:color="auto" w:fill="FFFFFF"/>
        <w:spacing w:after="0" w:line="312" w:lineRule="auto"/>
        <w:ind w:firstLine="720"/>
        <w:jc w:val="both"/>
        <w:rPr>
          <w:rFonts w:ascii="Century Gothic" w:hAnsi="Century Gothic"/>
          <w:sz w:val="20"/>
          <w:szCs w:val="20"/>
          <w:lang w:val="ru-RU"/>
        </w:rPr>
      </w:pPr>
      <w:r w:rsidRPr="0028747B">
        <w:rPr>
          <w:rFonts w:ascii="Century Gothic" w:hAnsi="Century Gothic"/>
          <w:color w:val="000000"/>
          <w:spacing w:val="-5"/>
          <w:sz w:val="20"/>
          <w:szCs w:val="20"/>
          <w:lang w:val="ru-RU"/>
        </w:rPr>
        <w:t>Блоки предназначены для горизон</w:t>
      </w:r>
      <w:r w:rsidRPr="0028747B">
        <w:rPr>
          <w:rFonts w:ascii="Century Gothic" w:hAnsi="Century Gothic"/>
          <w:color w:val="000000"/>
          <w:spacing w:val="-7"/>
          <w:sz w:val="20"/>
          <w:szCs w:val="20"/>
          <w:lang w:val="ru-RU"/>
        </w:rPr>
        <w:t>тального течения воздуха. Воздухонагрева</w:t>
      </w:r>
      <w:r w:rsidRPr="0028747B">
        <w:rPr>
          <w:rFonts w:ascii="Century Gothic" w:hAnsi="Century Gothic"/>
          <w:color w:val="000000"/>
          <w:spacing w:val="-6"/>
          <w:sz w:val="20"/>
          <w:szCs w:val="20"/>
          <w:lang w:val="ru-RU"/>
        </w:rPr>
        <w:t>тель уст</w:t>
      </w:r>
      <w:r w:rsidR="00C71AEE" w:rsidRPr="0028747B">
        <w:rPr>
          <w:rFonts w:ascii="Century Gothic" w:hAnsi="Century Gothic"/>
          <w:color w:val="000000"/>
          <w:spacing w:val="-6"/>
          <w:sz w:val="20"/>
          <w:szCs w:val="20"/>
          <w:lang w:val="ru-RU"/>
        </w:rPr>
        <w:t>ановлен вертикально на специаль</w:t>
      </w:r>
      <w:r w:rsidRPr="0028747B">
        <w:rPr>
          <w:rFonts w:ascii="Century Gothic" w:hAnsi="Century Gothic"/>
          <w:color w:val="000000"/>
          <w:spacing w:val="-6"/>
          <w:sz w:val="20"/>
          <w:szCs w:val="20"/>
          <w:lang w:val="ru-RU"/>
        </w:rPr>
        <w:t>ных направляющих, позволяющих выдви</w:t>
      </w:r>
      <w:r w:rsidRPr="0028747B">
        <w:rPr>
          <w:rFonts w:ascii="Century Gothic" w:hAnsi="Century Gothic"/>
          <w:color w:val="000000"/>
          <w:spacing w:val="-5"/>
          <w:sz w:val="20"/>
          <w:szCs w:val="20"/>
          <w:lang w:val="ru-RU"/>
        </w:rPr>
        <w:t>гать его для осмотра, очистки и ремонта.</w:t>
      </w:r>
    </w:p>
    <w:p w:rsidR="00916A89" w:rsidRPr="0028747B" w:rsidRDefault="00916A89" w:rsidP="0028747B">
      <w:pPr>
        <w:shd w:val="clear" w:color="auto" w:fill="FFFFFF"/>
        <w:spacing w:after="0" w:line="312" w:lineRule="auto"/>
        <w:ind w:firstLine="720"/>
        <w:jc w:val="both"/>
        <w:rPr>
          <w:rFonts w:ascii="Century Gothic" w:hAnsi="Century Gothic"/>
          <w:color w:val="000000"/>
          <w:spacing w:val="-7"/>
          <w:sz w:val="20"/>
          <w:szCs w:val="20"/>
          <w:lang w:val="ru-RU"/>
        </w:rPr>
      </w:pPr>
      <w:r w:rsidRPr="0028747B">
        <w:rPr>
          <w:rFonts w:ascii="Century Gothic" w:hAnsi="Century Gothic"/>
          <w:color w:val="000000"/>
          <w:spacing w:val="-1"/>
          <w:sz w:val="20"/>
          <w:szCs w:val="20"/>
          <w:lang w:val="ru-RU"/>
        </w:rPr>
        <w:t xml:space="preserve">В качестве теплообменников в </w:t>
      </w:r>
      <w:r w:rsidR="0028747B" w:rsidRPr="0028747B">
        <w:rPr>
          <w:rFonts w:ascii="Century Gothic" w:hAnsi="Century Gothic"/>
          <w:bCs/>
          <w:color w:val="000000"/>
          <w:spacing w:val="-1"/>
          <w:sz w:val="20"/>
          <w:szCs w:val="20"/>
          <w:lang w:val="ru-RU"/>
        </w:rPr>
        <w:t>ВОДЯНЫХ ВОЗДУХОНАГРЕВАТЕЛЯХ</w:t>
      </w:r>
      <w:r w:rsidR="0028747B" w:rsidRPr="0028747B">
        <w:rPr>
          <w:rFonts w:ascii="Century Gothic" w:hAnsi="Century Gothic"/>
          <w:b/>
          <w:bCs/>
          <w:color w:val="000000"/>
          <w:spacing w:val="-1"/>
          <w:sz w:val="20"/>
          <w:szCs w:val="20"/>
          <w:lang w:val="ru-RU"/>
        </w:rPr>
        <w:t xml:space="preserve"> </w:t>
      </w:r>
      <w:r w:rsidRPr="0028747B">
        <w:rPr>
          <w:rFonts w:ascii="Century Gothic" w:hAnsi="Century Gothic"/>
          <w:color w:val="000000"/>
          <w:spacing w:val="-1"/>
          <w:sz w:val="20"/>
          <w:szCs w:val="20"/>
          <w:lang w:val="ru-RU"/>
        </w:rPr>
        <w:t>(рис. 7, слева) применяются медно-алюминиевые или нержавеющие пластинчатые конструктивные эле</w:t>
      </w:r>
      <w:r w:rsidRPr="0028747B">
        <w:rPr>
          <w:rFonts w:ascii="Century Gothic" w:hAnsi="Century Gothic"/>
          <w:color w:val="000000"/>
          <w:spacing w:val="-3"/>
          <w:sz w:val="20"/>
          <w:szCs w:val="20"/>
          <w:lang w:val="ru-RU"/>
        </w:rPr>
        <w:t xml:space="preserve">менты, состоящие из медных или нержавеющих труб, </w:t>
      </w:r>
      <w:proofErr w:type="spellStart"/>
      <w:r w:rsidRPr="0028747B">
        <w:rPr>
          <w:rFonts w:ascii="Century Gothic" w:hAnsi="Century Gothic"/>
          <w:color w:val="000000"/>
          <w:spacing w:val="-3"/>
          <w:sz w:val="20"/>
          <w:szCs w:val="20"/>
          <w:lang w:val="ru-RU"/>
        </w:rPr>
        <w:t>оребренных</w:t>
      </w:r>
      <w:proofErr w:type="spellEnd"/>
      <w:r w:rsidRPr="0028747B">
        <w:rPr>
          <w:rFonts w:ascii="Century Gothic" w:hAnsi="Century Gothic"/>
          <w:color w:val="000000"/>
          <w:spacing w:val="-3"/>
          <w:sz w:val="20"/>
          <w:szCs w:val="20"/>
          <w:lang w:val="ru-RU"/>
        </w:rPr>
        <w:t xml:space="preserve"> гофрированными пластинами из алю</w:t>
      </w:r>
      <w:r w:rsidRPr="0028747B">
        <w:rPr>
          <w:rFonts w:ascii="Century Gothic" w:hAnsi="Century Gothic"/>
          <w:color w:val="000000"/>
          <w:spacing w:val="-5"/>
          <w:sz w:val="20"/>
          <w:szCs w:val="20"/>
          <w:lang w:val="ru-RU"/>
        </w:rPr>
        <w:t>миниевой или медной фольги. Т</w:t>
      </w:r>
      <w:r w:rsidRPr="0028747B">
        <w:rPr>
          <w:rFonts w:ascii="Century Gothic" w:hAnsi="Century Gothic"/>
          <w:color w:val="000000"/>
          <w:spacing w:val="-4"/>
          <w:sz w:val="20"/>
          <w:szCs w:val="20"/>
          <w:lang w:val="ru-RU"/>
        </w:rPr>
        <w:t>еплоноситель пода</w:t>
      </w:r>
      <w:r w:rsidR="0028747B">
        <w:rPr>
          <w:rFonts w:ascii="Century Gothic" w:hAnsi="Century Gothic"/>
          <w:color w:val="000000"/>
          <w:spacing w:val="-4"/>
          <w:sz w:val="20"/>
          <w:szCs w:val="20"/>
          <w:lang w:val="ru-RU"/>
        </w:rPr>
        <w:t>е</w:t>
      </w:r>
      <w:r w:rsidRPr="0028747B">
        <w:rPr>
          <w:rFonts w:ascii="Century Gothic" w:hAnsi="Century Gothic"/>
          <w:color w:val="000000"/>
          <w:spacing w:val="-4"/>
          <w:sz w:val="20"/>
          <w:szCs w:val="20"/>
          <w:lang w:val="ru-RU"/>
        </w:rPr>
        <w:t>тся в трубки, а воздух пере</w:t>
      </w:r>
      <w:r w:rsidRPr="0028747B">
        <w:rPr>
          <w:rFonts w:ascii="Century Gothic" w:hAnsi="Century Gothic"/>
          <w:color w:val="000000"/>
          <w:spacing w:val="-3"/>
          <w:sz w:val="20"/>
          <w:szCs w:val="20"/>
          <w:lang w:val="ru-RU"/>
        </w:rPr>
        <w:t xml:space="preserve">мещается в щелевых каналах, контактируя с пластинами и трубами. В </w:t>
      </w:r>
      <w:proofErr w:type="gramStart"/>
      <w:r w:rsidRPr="0028747B">
        <w:rPr>
          <w:rFonts w:ascii="Century Gothic" w:hAnsi="Century Gothic"/>
          <w:color w:val="000000"/>
          <w:spacing w:val="-3"/>
          <w:sz w:val="20"/>
          <w:szCs w:val="20"/>
          <w:lang w:val="ru-RU"/>
        </w:rPr>
        <w:t>качестве</w:t>
      </w:r>
      <w:proofErr w:type="gramEnd"/>
      <w:r w:rsidRPr="0028747B">
        <w:rPr>
          <w:rFonts w:ascii="Century Gothic" w:hAnsi="Century Gothic"/>
          <w:color w:val="000000"/>
          <w:spacing w:val="-3"/>
          <w:sz w:val="20"/>
          <w:szCs w:val="20"/>
          <w:lang w:val="ru-RU"/>
        </w:rPr>
        <w:t xml:space="preserve"> тепло</w:t>
      </w:r>
      <w:r w:rsidRPr="0028747B">
        <w:rPr>
          <w:rFonts w:ascii="Century Gothic" w:hAnsi="Century Gothic"/>
          <w:color w:val="000000"/>
          <w:spacing w:val="1"/>
          <w:sz w:val="20"/>
          <w:szCs w:val="20"/>
          <w:lang w:val="ru-RU"/>
        </w:rPr>
        <w:t>носителя используется горячая и перегретая вода с температурой не более 180</w:t>
      </w:r>
      <w:r w:rsidR="00C71AEE" w:rsidRPr="0028747B">
        <w:rPr>
          <w:rFonts w:ascii="Century Gothic" w:hAnsi="Century Gothic"/>
          <w:color w:val="000000"/>
          <w:spacing w:val="1"/>
          <w:sz w:val="20"/>
          <w:szCs w:val="20"/>
          <w:lang w:val="ru-RU"/>
        </w:rPr>
        <w:t xml:space="preserve">° </w:t>
      </w:r>
      <w:r w:rsidRPr="0028747B">
        <w:rPr>
          <w:rFonts w:ascii="Century Gothic" w:hAnsi="Century Gothic"/>
          <w:color w:val="000000"/>
          <w:spacing w:val="1"/>
          <w:sz w:val="20"/>
          <w:szCs w:val="20"/>
          <w:lang w:val="ru-RU"/>
        </w:rPr>
        <w:t xml:space="preserve">С </w:t>
      </w:r>
      <w:r w:rsidRPr="0028747B">
        <w:rPr>
          <w:rFonts w:ascii="Century Gothic" w:hAnsi="Century Gothic"/>
          <w:color w:val="000000"/>
          <w:spacing w:val="-1"/>
          <w:sz w:val="20"/>
          <w:szCs w:val="20"/>
          <w:lang w:val="ru-RU"/>
        </w:rPr>
        <w:t xml:space="preserve">и давлением до 1,6 МПа. </w:t>
      </w:r>
    </w:p>
    <w:p w:rsidR="00916A89" w:rsidRDefault="00916A89" w:rsidP="0028747B">
      <w:pPr>
        <w:shd w:val="clear" w:color="auto" w:fill="FFFFFF"/>
        <w:spacing w:after="0" w:line="312" w:lineRule="auto"/>
        <w:ind w:firstLine="720"/>
        <w:jc w:val="both"/>
        <w:rPr>
          <w:rFonts w:ascii="Century Gothic" w:hAnsi="Century Gothic"/>
          <w:sz w:val="20"/>
          <w:szCs w:val="20"/>
          <w:lang w:val="ru-RU"/>
        </w:rPr>
      </w:pPr>
      <w:r w:rsidRPr="0028747B">
        <w:rPr>
          <w:rFonts w:ascii="Century Gothic" w:hAnsi="Century Gothic"/>
          <w:sz w:val="20"/>
          <w:szCs w:val="20"/>
          <w:lang w:val="ru-RU"/>
        </w:rPr>
        <w:t xml:space="preserve">В </w:t>
      </w:r>
      <w:r w:rsidR="0028747B" w:rsidRPr="0028747B">
        <w:rPr>
          <w:rFonts w:ascii="Century Gothic" w:hAnsi="Century Gothic"/>
          <w:sz w:val="20"/>
          <w:szCs w:val="20"/>
          <w:lang w:val="ru-RU"/>
        </w:rPr>
        <w:t>ПАРОВЫХ ВОЗДУХОНАГРЕВАТЕЛЯХ</w:t>
      </w:r>
      <w:r w:rsidR="00614D95">
        <w:rPr>
          <w:rFonts w:ascii="Century Gothic" w:hAnsi="Century Gothic"/>
          <w:sz w:val="20"/>
          <w:szCs w:val="20"/>
          <w:lang w:val="ru-RU"/>
        </w:rPr>
        <w:t xml:space="preserve"> (см. рис. 6)</w:t>
      </w:r>
      <w:r w:rsidR="0028747B" w:rsidRPr="0028747B">
        <w:rPr>
          <w:rFonts w:ascii="Century Gothic" w:hAnsi="Century Gothic"/>
          <w:b/>
          <w:sz w:val="20"/>
          <w:szCs w:val="20"/>
          <w:lang w:val="ru-RU"/>
        </w:rPr>
        <w:t xml:space="preserve"> </w:t>
      </w:r>
      <w:r w:rsidRPr="0028747B">
        <w:rPr>
          <w:rFonts w:ascii="Century Gothic" w:hAnsi="Century Gothic"/>
          <w:sz w:val="20"/>
          <w:szCs w:val="20"/>
          <w:lang w:val="ru-RU"/>
        </w:rPr>
        <w:t xml:space="preserve">в качестве теплоносителя используется насыщенный или перегретый пар давлением до 1,5 МПа. </w:t>
      </w:r>
    </w:p>
    <w:p w:rsidR="00614D95" w:rsidRDefault="00614D95" w:rsidP="0028747B">
      <w:pPr>
        <w:shd w:val="clear" w:color="auto" w:fill="FFFFFF"/>
        <w:spacing w:after="0" w:line="312" w:lineRule="auto"/>
        <w:ind w:firstLine="720"/>
        <w:jc w:val="both"/>
        <w:rPr>
          <w:rFonts w:ascii="Century Gothic" w:hAnsi="Century Gothic"/>
          <w:sz w:val="20"/>
          <w:szCs w:val="20"/>
          <w:lang w:val="ru-RU"/>
        </w:rPr>
      </w:pPr>
    </w:p>
    <w:p w:rsidR="00614D95" w:rsidRDefault="00614D95" w:rsidP="0028747B">
      <w:pPr>
        <w:shd w:val="clear" w:color="auto" w:fill="FFFFFF"/>
        <w:spacing w:after="0" w:line="312" w:lineRule="auto"/>
        <w:ind w:firstLine="720"/>
        <w:jc w:val="both"/>
        <w:rPr>
          <w:rFonts w:ascii="Century Gothic" w:hAnsi="Century Gothic"/>
          <w:sz w:val="20"/>
          <w:szCs w:val="20"/>
          <w:lang w:val="ru-RU"/>
        </w:rPr>
      </w:pPr>
    </w:p>
    <w:p w:rsidR="00614D95" w:rsidRDefault="00614D95" w:rsidP="0028747B">
      <w:pPr>
        <w:shd w:val="clear" w:color="auto" w:fill="FFFFFF"/>
        <w:spacing w:after="0" w:line="312" w:lineRule="auto"/>
        <w:ind w:firstLine="720"/>
        <w:jc w:val="both"/>
        <w:rPr>
          <w:rFonts w:ascii="Century Gothic" w:hAnsi="Century Gothic"/>
          <w:sz w:val="20"/>
          <w:szCs w:val="20"/>
          <w:lang w:val="ru-RU"/>
        </w:rPr>
      </w:pPr>
    </w:p>
    <w:p w:rsidR="00614D95" w:rsidRDefault="000D1AE8" w:rsidP="0028747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4"/>
          <w:sz w:val="20"/>
          <w:szCs w:val="20"/>
          <w:lang w:val="ru-RU" w:eastAsia="ru-RU"/>
        </w:rPr>
        <w:pict>
          <v:group id="_x0000_s1876" style="position:absolute;left:0;text-align:left;margin-left:-52.05pt;margin-top:41.9pt;width:608.25pt;height:39.2pt;z-index:25302528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7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7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614D95" w:rsidRPr="00EB1E27" w:rsidRDefault="000D1AE8" w:rsidP="00614D95">
      <w:pPr>
        <w:shd w:val="clear" w:color="auto" w:fill="FFFFFF"/>
        <w:spacing w:after="0" w:line="240" w:lineRule="auto"/>
        <w:jc w:val="center"/>
        <w:rPr>
          <w:rFonts w:ascii="Century Gothic" w:hAnsi="Century Gothic"/>
          <w:color w:val="000000"/>
          <w:spacing w:val="-5"/>
          <w:sz w:val="20"/>
          <w:szCs w:val="20"/>
          <w:lang w:val="ru-RU"/>
        </w:rPr>
      </w:pPr>
      <w:r>
        <w:rPr>
          <w:rFonts w:ascii="Century Gothic" w:hAnsi="Century Gothic"/>
          <w:noProof/>
          <w:color w:val="000000"/>
          <w:spacing w:val="-5"/>
          <w:sz w:val="20"/>
          <w:szCs w:val="20"/>
          <w:lang w:val="ru-RU" w:eastAsia="ru-RU"/>
        </w:rPr>
        <w:lastRenderedPageBreak/>
        <w:pict>
          <v:group id="_x0000_s1879" style="position:absolute;left:0;text-align:left;margin-left:-52.8pt;margin-top:-40.2pt;width:608.25pt;height:32.25pt;z-index:25302630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8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8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8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614D95">
        <w:rPr>
          <w:rFonts w:ascii="Century Gothic" w:hAnsi="Century Gothic"/>
          <w:color w:val="000000"/>
          <w:spacing w:val="-5"/>
          <w:sz w:val="20"/>
          <w:szCs w:val="20"/>
          <w:lang w:val="ru-RU"/>
        </w:rPr>
        <w:t>Рисунок 6</w:t>
      </w:r>
      <w:r w:rsidR="00614D95" w:rsidRPr="00975980">
        <w:rPr>
          <w:rFonts w:ascii="Century Gothic" w:hAnsi="Century Gothic"/>
          <w:color w:val="000000"/>
          <w:spacing w:val="-5"/>
          <w:sz w:val="20"/>
          <w:szCs w:val="20"/>
          <w:lang w:val="ru-RU"/>
        </w:rPr>
        <w:t>.</w:t>
      </w:r>
      <w:r w:rsidR="00614D95">
        <w:rPr>
          <w:rFonts w:ascii="Century Gothic" w:hAnsi="Century Gothic"/>
          <w:color w:val="000000"/>
          <w:spacing w:val="-5"/>
          <w:sz w:val="20"/>
          <w:szCs w:val="20"/>
          <w:lang w:val="ru-RU"/>
        </w:rPr>
        <w:t xml:space="preserve"> </w:t>
      </w:r>
      <w:r w:rsidR="00614D95" w:rsidRPr="0028747B">
        <w:rPr>
          <w:rFonts w:ascii="Century Gothic" w:hAnsi="Century Gothic"/>
          <w:sz w:val="20"/>
          <w:szCs w:val="20"/>
          <w:lang w:val="ru-RU"/>
        </w:rPr>
        <w:t>ПАРОВ</w:t>
      </w:r>
      <w:r w:rsidR="00614D95">
        <w:rPr>
          <w:rFonts w:ascii="Century Gothic" w:hAnsi="Century Gothic"/>
          <w:sz w:val="20"/>
          <w:szCs w:val="20"/>
          <w:lang w:val="ru-RU"/>
        </w:rPr>
        <w:t>ОЙ</w:t>
      </w:r>
      <w:r w:rsidR="00614D95" w:rsidRPr="0028747B">
        <w:rPr>
          <w:rFonts w:ascii="Century Gothic" w:hAnsi="Century Gothic"/>
          <w:sz w:val="20"/>
          <w:szCs w:val="20"/>
          <w:lang w:val="ru-RU"/>
        </w:rPr>
        <w:t xml:space="preserve"> ВОЗДУХОНАГРЕВАТЕЛ</w:t>
      </w:r>
      <w:r w:rsidR="00614D95">
        <w:rPr>
          <w:rFonts w:ascii="Century Gothic" w:hAnsi="Century Gothic"/>
          <w:sz w:val="20"/>
          <w:szCs w:val="20"/>
          <w:lang w:val="ru-RU"/>
        </w:rPr>
        <w:t>Ь</w:t>
      </w:r>
    </w:p>
    <w:p w:rsidR="00361ECD" w:rsidRPr="00361ECD" w:rsidRDefault="002953E5" w:rsidP="002953E5">
      <w:pPr>
        <w:shd w:val="clear" w:color="auto" w:fill="FFFFFF"/>
        <w:spacing w:after="0" w:line="240" w:lineRule="auto"/>
        <w:jc w:val="center"/>
        <w:rPr>
          <w:rFonts w:ascii="Century Gothic" w:hAnsi="Century Gothic"/>
          <w:sz w:val="20"/>
          <w:szCs w:val="20"/>
        </w:rPr>
      </w:pPr>
      <w:r>
        <w:rPr>
          <w:rFonts w:ascii="Century Gothic" w:hAnsi="Century Gothic"/>
          <w:noProof/>
          <w:sz w:val="20"/>
          <w:szCs w:val="20"/>
          <w:lang w:val="ru-RU" w:eastAsia="ru-RU"/>
        </w:rPr>
        <w:drawing>
          <wp:inline distT="0" distB="0" distL="0" distR="0">
            <wp:extent cx="2371725" cy="2773259"/>
            <wp:effectExtent l="19050" t="0" r="9525" b="0"/>
            <wp:docPr id="237" name="Рисунок 236" descr="IMG_1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84.JPG"/>
                    <pic:cNvPicPr/>
                  </pic:nvPicPr>
                  <pic:blipFill>
                    <a:blip r:embed="rId42" cstate="email"/>
                    <a:srcRect/>
                    <a:stretch>
                      <a:fillRect/>
                    </a:stretch>
                  </pic:blipFill>
                  <pic:spPr>
                    <a:xfrm>
                      <a:off x="0" y="0"/>
                      <a:ext cx="2371725" cy="2773259"/>
                    </a:xfrm>
                    <a:prstGeom prst="rect">
                      <a:avLst/>
                    </a:prstGeom>
                  </pic:spPr>
                </pic:pic>
              </a:graphicData>
            </a:graphic>
          </wp:inline>
        </w:drawing>
      </w:r>
    </w:p>
    <w:p w:rsidR="002953E5" w:rsidRPr="00EB1E27" w:rsidRDefault="002953E5" w:rsidP="002953E5">
      <w:pPr>
        <w:shd w:val="clear" w:color="auto" w:fill="FFFFFF"/>
        <w:spacing w:after="0" w:line="240" w:lineRule="auto"/>
        <w:jc w:val="center"/>
        <w:rPr>
          <w:rFonts w:ascii="Century Gothic" w:hAnsi="Century Gothic"/>
          <w:sz w:val="20"/>
          <w:szCs w:val="20"/>
          <w:lang w:val="ru-RU"/>
        </w:rPr>
      </w:pPr>
    </w:p>
    <w:p w:rsidR="00916A89" w:rsidRPr="008C681B" w:rsidRDefault="00916A89" w:rsidP="0028747B">
      <w:pPr>
        <w:shd w:val="clear" w:color="auto" w:fill="FFFFFF"/>
        <w:spacing w:after="0" w:line="312" w:lineRule="auto"/>
        <w:ind w:firstLine="720"/>
        <w:jc w:val="both"/>
        <w:rPr>
          <w:rFonts w:ascii="Century Gothic" w:hAnsi="Century Gothic"/>
          <w:color w:val="000000"/>
          <w:spacing w:val="-1"/>
          <w:sz w:val="20"/>
          <w:szCs w:val="20"/>
          <w:lang w:val="ru-RU"/>
        </w:rPr>
      </w:pPr>
      <w:r w:rsidRPr="008C681B">
        <w:rPr>
          <w:rFonts w:ascii="Century Gothic" w:hAnsi="Century Gothic"/>
          <w:color w:val="000000"/>
          <w:spacing w:val="-1"/>
          <w:sz w:val="20"/>
          <w:szCs w:val="20"/>
          <w:lang w:val="ru-RU"/>
        </w:rPr>
        <w:t>Конструкция водяного воздухона</w:t>
      </w:r>
      <w:r w:rsidRPr="008C681B">
        <w:rPr>
          <w:rFonts w:ascii="Century Gothic" w:hAnsi="Century Gothic"/>
          <w:color w:val="000000"/>
          <w:spacing w:val="2"/>
          <w:sz w:val="20"/>
          <w:szCs w:val="20"/>
          <w:lang w:val="ru-RU"/>
        </w:rPr>
        <w:t xml:space="preserve">гревателя принципиально позволяет </w:t>
      </w:r>
      <w:r w:rsidRPr="008C681B">
        <w:rPr>
          <w:rFonts w:ascii="Century Gothic" w:hAnsi="Century Gothic"/>
          <w:color w:val="000000"/>
          <w:spacing w:val="-2"/>
          <w:sz w:val="20"/>
          <w:szCs w:val="20"/>
          <w:lang w:val="ru-RU"/>
        </w:rPr>
        <w:t xml:space="preserve">обеспечить как прямоточную (направление движения воздуха и теплоносителя </w:t>
      </w:r>
      <w:r w:rsidRPr="008C681B">
        <w:rPr>
          <w:rFonts w:ascii="Century Gothic" w:hAnsi="Century Gothic"/>
          <w:color w:val="000000"/>
          <w:spacing w:val="-3"/>
          <w:sz w:val="20"/>
          <w:szCs w:val="20"/>
          <w:lang w:val="ru-RU"/>
        </w:rPr>
        <w:t>совпадают), так противоточную (направ</w:t>
      </w:r>
      <w:r w:rsidRPr="008C681B">
        <w:rPr>
          <w:rFonts w:ascii="Century Gothic" w:hAnsi="Century Gothic"/>
          <w:color w:val="000000"/>
          <w:sz w:val="20"/>
          <w:szCs w:val="20"/>
          <w:lang w:val="ru-RU"/>
        </w:rPr>
        <w:t>ления противоположны) схему движе</w:t>
      </w:r>
      <w:r w:rsidRPr="008C681B">
        <w:rPr>
          <w:rFonts w:ascii="Century Gothic" w:hAnsi="Century Gothic"/>
          <w:color w:val="000000"/>
          <w:spacing w:val="-3"/>
          <w:sz w:val="20"/>
          <w:szCs w:val="20"/>
          <w:lang w:val="ru-RU"/>
        </w:rPr>
        <w:t>ния воздуха и теплоносителя. При выбо</w:t>
      </w:r>
      <w:r w:rsidRPr="008C681B">
        <w:rPr>
          <w:rFonts w:ascii="Century Gothic" w:hAnsi="Century Gothic"/>
          <w:color w:val="000000"/>
          <w:spacing w:val="-2"/>
          <w:sz w:val="20"/>
          <w:szCs w:val="20"/>
          <w:lang w:val="ru-RU"/>
        </w:rPr>
        <w:t>ре схемы кондиционера следует руко</w:t>
      </w:r>
      <w:r w:rsidRPr="008C681B">
        <w:rPr>
          <w:rFonts w:ascii="Century Gothic" w:hAnsi="Century Gothic"/>
          <w:color w:val="000000"/>
          <w:spacing w:val="-4"/>
          <w:sz w:val="20"/>
          <w:szCs w:val="20"/>
          <w:lang w:val="ru-RU"/>
        </w:rPr>
        <w:t>водствоваться следующими соображени</w:t>
      </w:r>
      <w:r w:rsidRPr="008C681B">
        <w:rPr>
          <w:rFonts w:ascii="Century Gothic" w:hAnsi="Century Gothic"/>
          <w:color w:val="000000"/>
          <w:sz w:val="20"/>
          <w:szCs w:val="20"/>
          <w:lang w:val="ru-RU"/>
        </w:rPr>
        <w:t xml:space="preserve">ями: работа в противоточном режиме </w:t>
      </w:r>
      <w:r w:rsidRPr="008C681B">
        <w:rPr>
          <w:rFonts w:ascii="Century Gothic" w:hAnsi="Century Gothic"/>
          <w:color w:val="000000"/>
          <w:spacing w:val="-1"/>
          <w:sz w:val="20"/>
          <w:szCs w:val="20"/>
          <w:lang w:val="ru-RU"/>
        </w:rPr>
        <w:t>снижает потребляемую тепловую мощ</w:t>
      </w:r>
      <w:r w:rsidRPr="008C681B">
        <w:rPr>
          <w:rFonts w:ascii="Century Gothic" w:hAnsi="Century Gothic"/>
          <w:color w:val="000000"/>
          <w:spacing w:val="-4"/>
          <w:sz w:val="20"/>
          <w:szCs w:val="20"/>
          <w:lang w:val="ru-RU"/>
        </w:rPr>
        <w:t xml:space="preserve">ность до 10%, а использование прямоточной схемы позволяет существенно уменьшить </w:t>
      </w:r>
      <w:r w:rsidRPr="008C681B">
        <w:rPr>
          <w:rFonts w:ascii="Century Gothic" w:hAnsi="Century Gothic"/>
          <w:color w:val="000000"/>
          <w:spacing w:val="-2"/>
          <w:sz w:val="20"/>
          <w:szCs w:val="20"/>
          <w:lang w:val="ru-RU"/>
        </w:rPr>
        <w:t>риск размораживания теплообменника. При температуре воздуха на входе в воздухо</w:t>
      </w:r>
      <w:r w:rsidR="008C681B">
        <w:rPr>
          <w:rFonts w:ascii="Century Gothic" w:hAnsi="Century Gothic"/>
          <w:color w:val="000000"/>
          <w:spacing w:val="2"/>
          <w:sz w:val="20"/>
          <w:szCs w:val="20"/>
          <w:lang w:val="ru-RU"/>
        </w:rPr>
        <w:t>нагреватель выше минус 15</w:t>
      </w:r>
      <w:r w:rsidRPr="008C681B">
        <w:rPr>
          <w:rFonts w:ascii="Century Gothic" w:hAnsi="Century Gothic"/>
          <w:color w:val="000000"/>
          <w:spacing w:val="2"/>
          <w:sz w:val="20"/>
          <w:szCs w:val="20"/>
          <w:lang w:val="ru-RU"/>
        </w:rPr>
        <w:t>°</w:t>
      </w:r>
      <w:r w:rsidR="008C681B">
        <w:rPr>
          <w:rFonts w:ascii="Century Gothic" w:hAnsi="Century Gothic"/>
          <w:color w:val="000000"/>
          <w:spacing w:val="2"/>
          <w:sz w:val="20"/>
          <w:szCs w:val="20"/>
          <w:lang w:val="ru-RU"/>
        </w:rPr>
        <w:t xml:space="preserve"> </w:t>
      </w:r>
      <w:r w:rsidRPr="008C681B">
        <w:rPr>
          <w:rFonts w:ascii="Century Gothic" w:hAnsi="Century Gothic"/>
          <w:color w:val="000000"/>
          <w:spacing w:val="2"/>
          <w:sz w:val="20"/>
          <w:szCs w:val="20"/>
          <w:lang w:val="ru-RU"/>
        </w:rPr>
        <w:t xml:space="preserve">С целесообразно применять противоточную схему, </w:t>
      </w:r>
      <w:r w:rsidRPr="008C681B">
        <w:rPr>
          <w:rFonts w:ascii="Century Gothic" w:hAnsi="Century Gothic"/>
          <w:color w:val="000000"/>
          <w:spacing w:val="-3"/>
          <w:sz w:val="20"/>
          <w:szCs w:val="20"/>
          <w:lang w:val="ru-RU"/>
        </w:rPr>
        <w:t>как обеспечивающую наиболее эффективный теплосъ</w:t>
      </w:r>
      <w:r w:rsidR="008C681B">
        <w:rPr>
          <w:rFonts w:ascii="Century Gothic" w:hAnsi="Century Gothic"/>
          <w:color w:val="000000"/>
          <w:spacing w:val="-3"/>
          <w:sz w:val="20"/>
          <w:szCs w:val="20"/>
          <w:lang w:val="ru-RU"/>
        </w:rPr>
        <w:t>е</w:t>
      </w:r>
      <w:r w:rsidRPr="008C681B">
        <w:rPr>
          <w:rFonts w:ascii="Century Gothic" w:hAnsi="Century Gothic"/>
          <w:color w:val="000000"/>
          <w:spacing w:val="-3"/>
          <w:sz w:val="20"/>
          <w:szCs w:val="20"/>
          <w:lang w:val="ru-RU"/>
        </w:rPr>
        <w:t xml:space="preserve">м, а при более низких температурах </w:t>
      </w:r>
      <w:r w:rsidR="0028747B">
        <w:rPr>
          <w:rFonts w:ascii="Century Gothic" w:hAnsi="Century Gothic"/>
          <w:color w:val="000000"/>
          <w:spacing w:val="-3"/>
          <w:sz w:val="20"/>
          <w:szCs w:val="20"/>
          <w:lang w:val="ru-RU"/>
        </w:rPr>
        <w:t>–</w:t>
      </w:r>
      <w:r w:rsidRPr="008C681B">
        <w:rPr>
          <w:rFonts w:ascii="Century Gothic" w:hAnsi="Century Gothic"/>
          <w:color w:val="000000"/>
          <w:spacing w:val="-3"/>
          <w:sz w:val="20"/>
          <w:szCs w:val="20"/>
          <w:lang w:val="ru-RU"/>
        </w:rPr>
        <w:t xml:space="preserve"> прямоточную, как более безопасную.</w:t>
      </w:r>
    </w:p>
    <w:p w:rsidR="00916A89" w:rsidRDefault="002953E5" w:rsidP="00B63BE2">
      <w:pPr>
        <w:shd w:val="clear" w:color="auto" w:fill="FFFFFF"/>
        <w:spacing w:after="0" w:line="312" w:lineRule="auto"/>
        <w:ind w:firstLine="720"/>
        <w:jc w:val="both"/>
        <w:rPr>
          <w:rFonts w:ascii="Century Gothic" w:hAnsi="Century Gothic"/>
          <w:color w:val="000000"/>
          <w:spacing w:val="-1"/>
          <w:sz w:val="20"/>
          <w:szCs w:val="20"/>
          <w:lang w:val="ru-RU"/>
        </w:rPr>
      </w:pPr>
      <w:r>
        <w:rPr>
          <w:rFonts w:ascii="Century Gothic" w:hAnsi="Century Gothic"/>
          <w:noProof/>
          <w:color w:val="000000"/>
          <w:spacing w:val="-3"/>
          <w:sz w:val="20"/>
          <w:szCs w:val="20"/>
          <w:lang w:val="ru-RU" w:eastAsia="ru-RU"/>
        </w:rPr>
        <w:drawing>
          <wp:anchor distT="0" distB="0" distL="114300" distR="114300" simplePos="0" relativeHeight="252719104" behindDoc="0" locked="0" layoutInCell="1" allowOverlap="1">
            <wp:simplePos x="0" y="0"/>
            <wp:positionH relativeFrom="column">
              <wp:posOffset>1367790</wp:posOffset>
            </wp:positionH>
            <wp:positionV relativeFrom="paragraph">
              <wp:posOffset>1136015</wp:posOffset>
            </wp:positionV>
            <wp:extent cx="4143375" cy="752475"/>
            <wp:effectExtent l="19050" t="0" r="9525" b="0"/>
            <wp:wrapTopAndBottom/>
            <wp:docPr id="232" name="Рисунок 232" descr="b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vv"/>
                    <pic:cNvPicPr>
                      <a:picLocks noChangeAspect="1" noChangeArrowheads="1"/>
                    </pic:cNvPicPr>
                  </pic:nvPicPr>
                  <pic:blipFill>
                    <a:blip r:embed="rId43" cstate="email">
                      <a:lum bright="-30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t="11028" b="14392"/>
                    <a:stretch>
                      <a:fillRect/>
                    </a:stretch>
                  </pic:blipFill>
                  <pic:spPr bwMode="auto">
                    <a:xfrm>
                      <a:off x="0" y="0"/>
                      <a:ext cx="4143375" cy="752475"/>
                    </a:xfrm>
                    <a:prstGeom prst="rect">
                      <a:avLst/>
                    </a:prstGeom>
                    <a:solidFill>
                      <a:srgbClr val="FFFFFF">
                        <a:alpha val="0"/>
                      </a:srgbClr>
                    </a:solidFill>
                    <a:ln>
                      <a:noFill/>
                    </a:ln>
                  </pic:spPr>
                </pic:pic>
              </a:graphicData>
            </a:graphic>
          </wp:anchor>
        </w:drawing>
      </w:r>
      <w:r w:rsidR="00916A89" w:rsidRPr="008C681B">
        <w:rPr>
          <w:rFonts w:ascii="Century Gothic" w:hAnsi="Century Gothic"/>
          <w:color w:val="000000"/>
          <w:spacing w:val="-3"/>
          <w:sz w:val="20"/>
          <w:szCs w:val="20"/>
          <w:lang w:val="ru-RU"/>
        </w:rPr>
        <w:t>Блоки водяных и паровых воздухонагревателей могут выпускаться в модифика</w:t>
      </w:r>
      <w:r w:rsidR="00916A89" w:rsidRPr="008C681B">
        <w:rPr>
          <w:rFonts w:ascii="Century Gothic" w:hAnsi="Century Gothic"/>
          <w:color w:val="000000"/>
          <w:spacing w:val="-1"/>
          <w:sz w:val="20"/>
          <w:szCs w:val="20"/>
          <w:lang w:val="ru-RU"/>
        </w:rPr>
        <w:t xml:space="preserve">ции, включающей </w:t>
      </w:r>
      <w:r w:rsidR="0028747B" w:rsidRPr="0028747B">
        <w:rPr>
          <w:rFonts w:ascii="Century Gothic" w:hAnsi="Century Gothic"/>
          <w:bCs/>
          <w:color w:val="000000"/>
          <w:spacing w:val="-1"/>
          <w:sz w:val="20"/>
          <w:szCs w:val="20"/>
          <w:lang w:val="ru-RU"/>
        </w:rPr>
        <w:t>ОБВОДНОЙ</w:t>
      </w:r>
      <w:r w:rsidR="00916A89" w:rsidRPr="008C681B">
        <w:rPr>
          <w:rFonts w:ascii="Century Gothic" w:hAnsi="Century Gothic"/>
          <w:b/>
          <w:bCs/>
          <w:color w:val="000000"/>
          <w:spacing w:val="-1"/>
          <w:sz w:val="20"/>
          <w:szCs w:val="20"/>
          <w:lang w:val="ru-RU"/>
        </w:rPr>
        <w:t xml:space="preserve"> </w:t>
      </w:r>
      <w:r w:rsidR="00916A89" w:rsidRPr="00614D95">
        <w:rPr>
          <w:rFonts w:ascii="Century Gothic" w:hAnsi="Century Gothic"/>
          <w:spacing w:val="-1"/>
          <w:sz w:val="20"/>
          <w:szCs w:val="20"/>
          <w:lang w:val="ru-RU"/>
        </w:rPr>
        <w:t xml:space="preserve">канал </w:t>
      </w:r>
      <w:r w:rsidR="00614D95" w:rsidRPr="00614D95">
        <w:rPr>
          <w:rFonts w:ascii="Century Gothic" w:hAnsi="Century Gothic"/>
          <w:spacing w:val="-1"/>
          <w:sz w:val="20"/>
          <w:szCs w:val="20"/>
          <w:lang w:val="ru-RU"/>
        </w:rPr>
        <w:t>(рис. 7</w:t>
      </w:r>
      <w:r w:rsidR="00916A89" w:rsidRPr="00614D95">
        <w:rPr>
          <w:rFonts w:ascii="Century Gothic" w:hAnsi="Century Gothic"/>
          <w:spacing w:val="-1"/>
          <w:sz w:val="20"/>
          <w:szCs w:val="20"/>
          <w:lang w:val="ru-RU"/>
        </w:rPr>
        <w:t>),</w:t>
      </w:r>
      <w:r w:rsidR="00916A89" w:rsidRPr="008C681B">
        <w:rPr>
          <w:rFonts w:ascii="Century Gothic" w:hAnsi="Century Gothic"/>
          <w:color w:val="000000"/>
          <w:spacing w:val="-1"/>
          <w:sz w:val="20"/>
          <w:szCs w:val="20"/>
          <w:lang w:val="ru-RU"/>
        </w:rPr>
        <w:t xml:space="preserve"> что расширяет возможности регулиров</w:t>
      </w:r>
      <w:r w:rsidR="00916A89" w:rsidRPr="008C681B">
        <w:rPr>
          <w:rFonts w:ascii="Century Gothic" w:hAnsi="Century Gothic"/>
          <w:color w:val="000000"/>
          <w:spacing w:val="-3"/>
          <w:sz w:val="20"/>
          <w:szCs w:val="20"/>
          <w:lang w:val="ru-RU"/>
        </w:rPr>
        <w:t xml:space="preserve">ки кондиционера по </w:t>
      </w:r>
      <w:proofErr w:type="spellStart"/>
      <w:r w:rsidR="00916A89" w:rsidRPr="008C681B">
        <w:rPr>
          <w:rFonts w:ascii="Century Gothic" w:hAnsi="Century Gothic"/>
          <w:color w:val="000000"/>
          <w:spacing w:val="-3"/>
          <w:sz w:val="20"/>
          <w:szCs w:val="20"/>
          <w:lang w:val="ru-RU"/>
        </w:rPr>
        <w:t>теплопроизводительности</w:t>
      </w:r>
      <w:proofErr w:type="spellEnd"/>
      <w:r w:rsidR="00916A89" w:rsidRPr="008C681B">
        <w:rPr>
          <w:rFonts w:ascii="Century Gothic" w:hAnsi="Century Gothic"/>
          <w:color w:val="000000"/>
          <w:spacing w:val="-3"/>
          <w:sz w:val="20"/>
          <w:szCs w:val="20"/>
          <w:lang w:val="ru-RU"/>
        </w:rPr>
        <w:t xml:space="preserve"> (особенно для паровых воздухонагре</w:t>
      </w:r>
      <w:r w:rsidR="00BC1631">
        <w:rPr>
          <w:rFonts w:ascii="Century Gothic" w:hAnsi="Century Gothic"/>
          <w:color w:val="000000"/>
          <w:spacing w:val="-2"/>
          <w:sz w:val="20"/>
          <w:szCs w:val="20"/>
          <w:lang w:val="ru-RU"/>
        </w:rPr>
        <w:t>вателей</w:t>
      </w:r>
      <w:bookmarkStart w:id="5" w:name="_GoBack"/>
      <w:bookmarkEnd w:id="5"/>
      <w:r w:rsidR="00916A89" w:rsidRPr="008C681B">
        <w:rPr>
          <w:rFonts w:ascii="Century Gothic" w:hAnsi="Century Gothic"/>
          <w:color w:val="000000"/>
          <w:spacing w:val="-2"/>
          <w:sz w:val="20"/>
          <w:szCs w:val="20"/>
          <w:lang w:val="ru-RU"/>
        </w:rPr>
        <w:t>). Заслонка в обводном канале содержит от 1 до 4 лопаток и управляется руч</w:t>
      </w:r>
      <w:r w:rsidR="00916A89" w:rsidRPr="008C681B">
        <w:rPr>
          <w:rFonts w:ascii="Century Gothic" w:hAnsi="Century Gothic"/>
          <w:color w:val="000000"/>
          <w:spacing w:val="-1"/>
          <w:sz w:val="20"/>
          <w:szCs w:val="20"/>
          <w:lang w:val="ru-RU"/>
        </w:rPr>
        <w:t>ным или электрическим приводом.</w:t>
      </w:r>
    </w:p>
    <w:p w:rsidR="00614D95" w:rsidRPr="00EB1E27" w:rsidRDefault="00614D95" w:rsidP="00614D95">
      <w:pPr>
        <w:shd w:val="clear" w:color="auto" w:fill="FFFFFF"/>
        <w:spacing w:before="221" w:after="0" w:line="240" w:lineRule="auto"/>
        <w:ind w:right="11"/>
        <w:jc w:val="center"/>
        <w:rPr>
          <w:rFonts w:ascii="Century Gothic" w:hAnsi="Century Gothic"/>
          <w:color w:val="000000"/>
          <w:spacing w:val="6"/>
          <w:sz w:val="20"/>
          <w:szCs w:val="20"/>
          <w:lang w:val="ru-RU"/>
        </w:rPr>
      </w:pPr>
      <w:r w:rsidRPr="00975980">
        <w:rPr>
          <w:rFonts w:ascii="Century Gothic" w:hAnsi="Century Gothic"/>
          <w:color w:val="000000"/>
          <w:spacing w:val="6"/>
          <w:sz w:val="20"/>
          <w:szCs w:val="20"/>
          <w:lang w:val="ru-RU"/>
        </w:rPr>
        <w:t xml:space="preserve">Рисунок </w:t>
      </w:r>
      <w:r>
        <w:rPr>
          <w:rFonts w:ascii="Century Gothic" w:hAnsi="Century Gothic"/>
          <w:color w:val="000000"/>
          <w:spacing w:val="6"/>
          <w:sz w:val="20"/>
          <w:szCs w:val="20"/>
          <w:lang w:val="ru-RU"/>
        </w:rPr>
        <w:t>7</w:t>
      </w:r>
      <w:r w:rsidRPr="00975980">
        <w:rPr>
          <w:rFonts w:ascii="Century Gothic" w:hAnsi="Century Gothic"/>
          <w:color w:val="000000"/>
          <w:spacing w:val="6"/>
          <w:sz w:val="20"/>
          <w:szCs w:val="20"/>
          <w:lang w:val="ru-RU"/>
        </w:rPr>
        <w:t>. ОБВОДНОЙ КАНАЛ</w:t>
      </w:r>
    </w:p>
    <w:p w:rsidR="002953E5" w:rsidRPr="00EB1E27" w:rsidRDefault="002953E5" w:rsidP="00B63BE2">
      <w:pPr>
        <w:shd w:val="clear" w:color="auto" w:fill="FFFFFF"/>
        <w:spacing w:before="221" w:after="0" w:line="240" w:lineRule="auto"/>
        <w:ind w:right="11"/>
        <w:jc w:val="center"/>
        <w:rPr>
          <w:rFonts w:ascii="Century Gothic" w:hAnsi="Century Gothic"/>
          <w:color w:val="000000"/>
          <w:spacing w:val="6"/>
          <w:sz w:val="20"/>
          <w:szCs w:val="20"/>
          <w:lang w:val="ru-RU"/>
        </w:rPr>
      </w:pPr>
    </w:p>
    <w:p w:rsidR="00916A89" w:rsidRPr="008C681B" w:rsidRDefault="00916A89" w:rsidP="0028747B">
      <w:pPr>
        <w:shd w:val="clear" w:color="auto" w:fill="FFFFFF"/>
        <w:spacing w:after="0" w:line="312" w:lineRule="auto"/>
        <w:ind w:firstLine="720"/>
        <w:jc w:val="both"/>
        <w:rPr>
          <w:rFonts w:ascii="Century Gothic" w:hAnsi="Century Gothic"/>
          <w:sz w:val="20"/>
          <w:szCs w:val="20"/>
          <w:lang w:val="ru-RU"/>
        </w:rPr>
      </w:pPr>
      <w:r w:rsidRPr="008C681B">
        <w:rPr>
          <w:rFonts w:ascii="Century Gothic" w:hAnsi="Century Gothic"/>
          <w:color w:val="000000"/>
          <w:spacing w:val="6"/>
          <w:sz w:val="20"/>
          <w:szCs w:val="20"/>
          <w:lang w:val="ru-RU"/>
        </w:rPr>
        <w:t xml:space="preserve">В электрических </w:t>
      </w:r>
      <w:proofErr w:type="gramStart"/>
      <w:r w:rsidRPr="008C681B">
        <w:rPr>
          <w:rFonts w:ascii="Century Gothic" w:hAnsi="Century Gothic"/>
          <w:color w:val="000000"/>
          <w:spacing w:val="6"/>
          <w:sz w:val="20"/>
          <w:szCs w:val="20"/>
          <w:lang w:val="ru-RU"/>
        </w:rPr>
        <w:t>воздухонагревател</w:t>
      </w:r>
      <w:r w:rsidRPr="008C681B">
        <w:rPr>
          <w:rFonts w:ascii="Century Gothic" w:hAnsi="Century Gothic"/>
          <w:color w:val="000000"/>
          <w:spacing w:val="1"/>
          <w:sz w:val="20"/>
          <w:szCs w:val="20"/>
          <w:lang w:val="ru-RU"/>
        </w:rPr>
        <w:t>ях</w:t>
      </w:r>
      <w:proofErr w:type="gramEnd"/>
      <w:r w:rsidRPr="008C681B">
        <w:rPr>
          <w:rFonts w:ascii="Century Gothic" w:hAnsi="Century Gothic"/>
          <w:color w:val="000000"/>
          <w:spacing w:val="1"/>
          <w:sz w:val="20"/>
          <w:szCs w:val="20"/>
          <w:lang w:val="ru-RU"/>
        </w:rPr>
        <w:t xml:space="preserve"> (</w:t>
      </w:r>
      <w:proofErr w:type="spellStart"/>
      <w:r w:rsidRPr="008C681B">
        <w:rPr>
          <w:rFonts w:ascii="Century Gothic" w:hAnsi="Century Gothic"/>
          <w:color w:val="000000"/>
          <w:spacing w:val="1"/>
          <w:sz w:val="20"/>
          <w:szCs w:val="20"/>
          <w:lang w:val="ru-RU"/>
        </w:rPr>
        <w:t>электрокалориферах</w:t>
      </w:r>
      <w:proofErr w:type="spellEnd"/>
      <w:r w:rsidRPr="008C681B">
        <w:rPr>
          <w:rFonts w:ascii="Century Gothic" w:hAnsi="Century Gothic"/>
          <w:color w:val="000000"/>
          <w:spacing w:val="1"/>
          <w:sz w:val="20"/>
          <w:szCs w:val="20"/>
          <w:lang w:val="ru-RU"/>
        </w:rPr>
        <w:t xml:space="preserve">) </w:t>
      </w:r>
      <w:r w:rsidR="00614D95" w:rsidRPr="00614D95">
        <w:rPr>
          <w:rFonts w:ascii="Century Gothic" w:hAnsi="Century Gothic"/>
          <w:spacing w:val="1"/>
          <w:sz w:val="20"/>
          <w:szCs w:val="20"/>
          <w:lang w:val="ru-RU"/>
        </w:rPr>
        <w:t>(рис.8</w:t>
      </w:r>
      <w:r w:rsidRPr="00614D95">
        <w:rPr>
          <w:rFonts w:ascii="Century Gothic" w:hAnsi="Century Gothic"/>
          <w:spacing w:val="1"/>
          <w:sz w:val="20"/>
          <w:szCs w:val="20"/>
          <w:lang w:val="ru-RU"/>
        </w:rPr>
        <w:t>)</w:t>
      </w:r>
      <w:r w:rsidRPr="008C681B">
        <w:rPr>
          <w:rFonts w:ascii="Century Gothic" w:hAnsi="Century Gothic"/>
          <w:color w:val="000000"/>
          <w:spacing w:val="1"/>
          <w:sz w:val="20"/>
          <w:szCs w:val="20"/>
          <w:lang w:val="ru-RU"/>
        </w:rPr>
        <w:t xml:space="preserve"> нагрев </w:t>
      </w:r>
      <w:r w:rsidRPr="008C681B">
        <w:rPr>
          <w:rFonts w:ascii="Century Gothic" w:hAnsi="Century Gothic"/>
          <w:color w:val="000000"/>
          <w:spacing w:val="-3"/>
          <w:sz w:val="20"/>
          <w:szCs w:val="20"/>
          <w:lang w:val="ru-RU"/>
        </w:rPr>
        <w:t xml:space="preserve">воздуха осуществляется </w:t>
      </w:r>
      <w:proofErr w:type="spellStart"/>
      <w:r w:rsidRPr="008C681B">
        <w:rPr>
          <w:rFonts w:ascii="Century Gothic" w:hAnsi="Century Gothic"/>
          <w:color w:val="000000"/>
          <w:spacing w:val="-3"/>
          <w:sz w:val="20"/>
          <w:szCs w:val="20"/>
          <w:lang w:val="ru-RU"/>
        </w:rPr>
        <w:t>оребр</w:t>
      </w:r>
      <w:r w:rsidR="008C681B">
        <w:rPr>
          <w:rFonts w:ascii="Century Gothic" w:hAnsi="Century Gothic"/>
          <w:color w:val="000000"/>
          <w:spacing w:val="-3"/>
          <w:sz w:val="20"/>
          <w:szCs w:val="20"/>
          <w:lang w:val="ru-RU"/>
        </w:rPr>
        <w:t>е</w:t>
      </w:r>
      <w:r w:rsidRPr="008C681B">
        <w:rPr>
          <w:rFonts w:ascii="Century Gothic" w:hAnsi="Century Gothic"/>
          <w:color w:val="000000"/>
          <w:spacing w:val="-3"/>
          <w:sz w:val="20"/>
          <w:szCs w:val="20"/>
          <w:lang w:val="ru-RU"/>
        </w:rPr>
        <w:t>нными</w:t>
      </w:r>
      <w:proofErr w:type="spellEnd"/>
      <w:r w:rsidRPr="008C681B">
        <w:rPr>
          <w:rFonts w:ascii="Century Gothic" w:hAnsi="Century Gothic"/>
          <w:color w:val="000000"/>
          <w:spacing w:val="-3"/>
          <w:sz w:val="20"/>
          <w:szCs w:val="20"/>
          <w:lang w:val="ru-RU"/>
        </w:rPr>
        <w:t xml:space="preserve"> труб</w:t>
      </w:r>
      <w:r w:rsidRPr="008C681B">
        <w:rPr>
          <w:rFonts w:ascii="Century Gothic" w:hAnsi="Century Gothic"/>
          <w:color w:val="000000"/>
          <w:spacing w:val="-1"/>
          <w:sz w:val="20"/>
          <w:szCs w:val="20"/>
          <w:lang w:val="ru-RU"/>
        </w:rPr>
        <w:t>чатыми электронагревателями (ТЭН) с на</w:t>
      </w:r>
      <w:r w:rsidRPr="008C681B">
        <w:rPr>
          <w:rFonts w:ascii="Century Gothic" w:hAnsi="Century Gothic"/>
          <w:color w:val="000000"/>
          <w:sz w:val="20"/>
          <w:szCs w:val="20"/>
          <w:lang w:val="ru-RU"/>
        </w:rPr>
        <w:t>пряжением питания 220 В, соедин</w:t>
      </w:r>
      <w:r w:rsidR="008C681B">
        <w:rPr>
          <w:rFonts w:ascii="Century Gothic" w:hAnsi="Century Gothic"/>
          <w:color w:val="000000"/>
          <w:sz w:val="20"/>
          <w:szCs w:val="20"/>
          <w:lang w:val="ru-RU"/>
        </w:rPr>
        <w:t>е</w:t>
      </w:r>
      <w:r w:rsidRPr="008C681B">
        <w:rPr>
          <w:rFonts w:ascii="Century Gothic" w:hAnsi="Century Gothic"/>
          <w:color w:val="000000"/>
          <w:sz w:val="20"/>
          <w:szCs w:val="20"/>
          <w:lang w:val="ru-RU"/>
        </w:rPr>
        <w:t xml:space="preserve">нными </w:t>
      </w:r>
      <w:r w:rsidRPr="008C681B">
        <w:rPr>
          <w:rFonts w:ascii="Century Gothic" w:hAnsi="Century Gothic"/>
          <w:color w:val="000000"/>
          <w:spacing w:val="-5"/>
          <w:sz w:val="20"/>
          <w:szCs w:val="20"/>
          <w:lang w:val="ru-RU"/>
        </w:rPr>
        <w:t xml:space="preserve">между собой «звездой» в группы, которые </w:t>
      </w:r>
      <w:r w:rsidRPr="008C681B">
        <w:rPr>
          <w:rFonts w:ascii="Century Gothic" w:hAnsi="Century Gothic"/>
          <w:color w:val="000000"/>
          <w:spacing w:val="-1"/>
          <w:sz w:val="20"/>
          <w:szCs w:val="20"/>
          <w:lang w:val="ru-RU"/>
        </w:rPr>
        <w:t>могут включаться ступенями</w:t>
      </w:r>
      <w:r w:rsidRPr="008C681B">
        <w:rPr>
          <w:rFonts w:ascii="Century Gothic" w:hAnsi="Century Gothic"/>
          <w:color w:val="000000"/>
          <w:spacing w:val="-3"/>
          <w:sz w:val="20"/>
          <w:szCs w:val="20"/>
          <w:lang w:val="ru-RU"/>
        </w:rPr>
        <w:t>. Электронагреватели внутри секции соедине</w:t>
      </w:r>
      <w:r w:rsidRPr="008C681B">
        <w:rPr>
          <w:rFonts w:ascii="Century Gothic" w:hAnsi="Century Gothic"/>
          <w:color w:val="000000"/>
          <w:spacing w:val="-6"/>
          <w:sz w:val="20"/>
          <w:szCs w:val="20"/>
          <w:lang w:val="ru-RU"/>
        </w:rPr>
        <w:t>ны параллельно.</w:t>
      </w:r>
    </w:p>
    <w:p w:rsidR="00916A89" w:rsidRPr="00EB1E27" w:rsidRDefault="00916A89" w:rsidP="0028747B">
      <w:pPr>
        <w:shd w:val="clear" w:color="auto" w:fill="FFFFFF"/>
        <w:spacing w:after="0" w:line="312" w:lineRule="auto"/>
        <w:ind w:firstLine="720"/>
        <w:jc w:val="both"/>
        <w:rPr>
          <w:rFonts w:ascii="Century Gothic" w:hAnsi="Century Gothic"/>
          <w:color w:val="000000"/>
          <w:spacing w:val="1"/>
          <w:sz w:val="20"/>
          <w:szCs w:val="20"/>
          <w:lang w:val="ru-RU"/>
        </w:rPr>
      </w:pPr>
      <w:r w:rsidRPr="008C681B">
        <w:rPr>
          <w:rFonts w:ascii="Century Gothic" w:hAnsi="Century Gothic"/>
          <w:color w:val="000000"/>
          <w:spacing w:val="-3"/>
          <w:sz w:val="20"/>
          <w:szCs w:val="20"/>
          <w:lang w:val="ru-RU"/>
        </w:rPr>
        <w:t xml:space="preserve">Температура на поверхности </w:t>
      </w:r>
      <w:proofErr w:type="spellStart"/>
      <w:r w:rsidRPr="008C681B">
        <w:rPr>
          <w:rFonts w:ascii="Century Gothic" w:hAnsi="Century Gothic"/>
          <w:color w:val="000000"/>
          <w:spacing w:val="-3"/>
          <w:sz w:val="20"/>
          <w:szCs w:val="20"/>
          <w:lang w:val="ru-RU"/>
        </w:rPr>
        <w:t>оребрения</w:t>
      </w:r>
      <w:proofErr w:type="spellEnd"/>
      <w:r w:rsidRPr="008C681B">
        <w:rPr>
          <w:rFonts w:ascii="Century Gothic" w:hAnsi="Century Gothic"/>
          <w:color w:val="000000"/>
          <w:spacing w:val="-3"/>
          <w:sz w:val="20"/>
          <w:szCs w:val="20"/>
          <w:lang w:val="ru-RU"/>
        </w:rPr>
        <w:t xml:space="preserve"> </w:t>
      </w:r>
      <w:r w:rsidRPr="008C681B">
        <w:rPr>
          <w:rFonts w:ascii="Century Gothic" w:hAnsi="Century Gothic"/>
          <w:color w:val="000000"/>
          <w:spacing w:val="1"/>
          <w:sz w:val="20"/>
          <w:szCs w:val="20"/>
          <w:lang w:val="ru-RU"/>
        </w:rPr>
        <w:t>нагревателей не превышает 190°</w:t>
      </w:r>
      <w:r w:rsidR="008C681B">
        <w:rPr>
          <w:rFonts w:ascii="Century Gothic" w:hAnsi="Century Gothic"/>
          <w:color w:val="000000"/>
          <w:spacing w:val="1"/>
          <w:sz w:val="20"/>
          <w:szCs w:val="20"/>
          <w:lang w:val="ru-RU"/>
        </w:rPr>
        <w:t xml:space="preserve"> </w:t>
      </w:r>
      <w:r w:rsidRPr="008C681B">
        <w:rPr>
          <w:rFonts w:ascii="Century Gothic" w:hAnsi="Century Gothic"/>
          <w:color w:val="000000"/>
          <w:spacing w:val="1"/>
          <w:sz w:val="20"/>
          <w:szCs w:val="20"/>
          <w:lang w:val="ru-RU"/>
        </w:rPr>
        <w:t>С.</w:t>
      </w:r>
    </w:p>
    <w:p w:rsidR="002953E5" w:rsidRPr="00EB1E27" w:rsidRDefault="002953E5" w:rsidP="0028747B">
      <w:pPr>
        <w:shd w:val="clear" w:color="auto" w:fill="FFFFFF"/>
        <w:spacing w:after="0" w:line="312" w:lineRule="auto"/>
        <w:ind w:firstLine="720"/>
        <w:jc w:val="both"/>
        <w:rPr>
          <w:rFonts w:ascii="Century Gothic" w:hAnsi="Century Gothic"/>
          <w:color w:val="000000"/>
          <w:spacing w:val="1"/>
          <w:sz w:val="20"/>
          <w:szCs w:val="20"/>
          <w:lang w:val="ru-RU"/>
        </w:rPr>
      </w:pPr>
    </w:p>
    <w:p w:rsidR="002953E5" w:rsidRPr="00EB1E27" w:rsidRDefault="002953E5" w:rsidP="0028747B">
      <w:pPr>
        <w:shd w:val="clear" w:color="auto" w:fill="FFFFFF"/>
        <w:spacing w:after="0" w:line="312" w:lineRule="auto"/>
        <w:ind w:firstLine="720"/>
        <w:jc w:val="both"/>
        <w:rPr>
          <w:rFonts w:ascii="Century Gothic" w:hAnsi="Century Gothic"/>
          <w:color w:val="000000"/>
          <w:spacing w:val="1"/>
          <w:sz w:val="20"/>
          <w:szCs w:val="20"/>
          <w:lang w:val="ru-RU"/>
        </w:rPr>
      </w:pPr>
    </w:p>
    <w:p w:rsidR="002953E5" w:rsidRPr="00EB1E27" w:rsidRDefault="002953E5" w:rsidP="0028747B">
      <w:pPr>
        <w:shd w:val="clear" w:color="auto" w:fill="FFFFFF"/>
        <w:spacing w:after="0" w:line="312" w:lineRule="auto"/>
        <w:ind w:firstLine="720"/>
        <w:jc w:val="both"/>
        <w:rPr>
          <w:rFonts w:ascii="Century Gothic" w:hAnsi="Century Gothic"/>
          <w:color w:val="000000"/>
          <w:spacing w:val="1"/>
          <w:sz w:val="20"/>
          <w:szCs w:val="20"/>
          <w:lang w:val="ru-RU"/>
        </w:rPr>
      </w:pPr>
    </w:p>
    <w:p w:rsidR="002953E5" w:rsidRPr="00EB1E27" w:rsidRDefault="002953E5" w:rsidP="0028747B">
      <w:pPr>
        <w:shd w:val="clear" w:color="auto" w:fill="FFFFFF"/>
        <w:spacing w:after="0" w:line="312" w:lineRule="auto"/>
        <w:ind w:firstLine="720"/>
        <w:jc w:val="both"/>
        <w:rPr>
          <w:rFonts w:ascii="Century Gothic" w:hAnsi="Century Gothic"/>
          <w:color w:val="000000"/>
          <w:spacing w:val="1"/>
          <w:sz w:val="20"/>
          <w:szCs w:val="20"/>
          <w:lang w:val="ru-RU"/>
        </w:rPr>
      </w:pPr>
    </w:p>
    <w:p w:rsidR="002953E5" w:rsidRPr="00EB1E27" w:rsidRDefault="000D1AE8" w:rsidP="0028747B">
      <w:pPr>
        <w:shd w:val="clear" w:color="auto" w:fill="FFFFFF"/>
        <w:spacing w:after="0" w:line="312" w:lineRule="auto"/>
        <w:ind w:firstLine="720"/>
        <w:jc w:val="both"/>
        <w:rPr>
          <w:rFonts w:ascii="Century Gothic" w:hAnsi="Century Gothic"/>
          <w:color w:val="000000"/>
          <w:spacing w:val="1"/>
          <w:sz w:val="20"/>
          <w:szCs w:val="20"/>
          <w:lang w:val="ru-RU"/>
        </w:rPr>
      </w:pPr>
      <w:r w:rsidRPr="000D1AE8">
        <w:rPr>
          <w:rFonts w:ascii="Century Gothic" w:hAnsi="Century Gothic"/>
          <w:noProof/>
          <w:color w:val="000000"/>
          <w:spacing w:val="-5"/>
          <w:sz w:val="20"/>
          <w:szCs w:val="20"/>
          <w:lang w:val="ru-RU" w:eastAsia="ru-RU"/>
        </w:rPr>
        <w:pict>
          <v:group id="_x0000_s1883" style="position:absolute;left:0;text-align:left;margin-left:-52.8pt;margin-top:53.15pt;width:608.25pt;height:39.2pt;z-index:25302732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8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8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916A89" w:rsidRPr="00FA0674" w:rsidRDefault="000D1AE8" w:rsidP="002953E5">
      <w:pPr>
        <w:shd w:val="clear" w:color="auto" w:fill="FFFFFF"/>
        <w:spacing w:after="0" w:line="312" w:lineRule="auto"/>
        <w:ind w:firstLine="720"/>
        <w:jc w:val="center"/>
        <w:rPr>
          <w:rFonts w:ascii="Century Gothic" w:hAnsi="Century Gothic"/>
          <w:color w:val="000000"/>
          <w:spacing w:val="6"/>
          <w:sz w:val="18"/>
          <w:szCs w:val="18"/>
          <w:lang w:val="ru-RU"/>
        </w:rPr>
      </w:pPr>
      <w:r w:rsidRPr="000D1AE8">
        <w:rPr>
          <w:rFonts w:ascii="Century Gothic" w:hAnsi="Century Gothic"/>
          <w:noProof/>
          <w:color w:val="000000"/>
          <w:spacing w:val="1"/>
          <w:sz w:val="20"/>
          <w:szCs w:val="20"/>
          <w:lang w:val="ru-RU" w:eastAsia="ru-RU"/>
        </w:rPr>
        <w:lastRenderedPageBreak/>
        <w:pict>
          <v:group id="_x0000_s1886" style="position:absolute;left:0;text-align:left;margin-left:-54.3pt;margin-top:-40.2pt;width:608.25pt;height:32.25pt;z-index:25302835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8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8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8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2953E5" w:rsidRPr="002953E5">
        <w:rPr>
          <w:rFonts w:ascii="Century Gothic" w:hAnsi="Century Gothic"/>
          <w:noProof/>
          <w:color w:val="000000"/>
          <w:spacing w:val="1"/>
          <w:sz w:val="20"/>
          <w:szCs w:val="20"/>
          <w:lang w:val="ru-RU" w:eastAsia="ru-RU"/>
        </w:rPr>
        <w:drawing>
          <wp:anchor distT="0" distB="0" distL="114300" distR="114300" simplePos="0" relativeHeight="253003776" behindDoc="1" locked="0" layoutInCell="1" allowOverlap="1">
            <wp:simplePos x="0" y="0"/>
            <wp:positionH relativeFrom="column">
              <wp:posOffset>1939290</wp:posOffset>
            </wp:positionH>
            <wp:positionV relativeFrom="paragraph">
              <wp:posOffset>251460</wp:posOffset>
            </wp:positionV>
            <wp:extent cx="2895600" cy="1971675"/>
            <wp:effectExtent l="19050" t="0" r="0" b="0"/>
            <wp:wrapTopAndBottom/>
            <wp:docPr id="24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 cstate="email"/>
                    <a:srcRect/>
                    <a:stretch>
                      <a:fillRect/>
                    </a:stretch>
                  </pic:blipFill>
                  <pic:spPr bwMode="auto">
                    <a:xfrm>
                      <a:off x="0" y="0"/>
                      <a:ext cx="2895600" cy="1971675"/>
                    </a:xfrm>
                    <a:prstGeom prst="rect">
                      <a:avLst/>
                    </a:prstGeom>
                    <a:noFill/>
                    <a:ln w="9525">
                      <a:noFill/>
                      <a:miter lim="800000"/>
                      <a:headEnd/>
                      <a:tailEnd/>
                    </a:ln>
                  </pic:spPr>
                </pic:pic>
              </a:graphicData>
            </a:graphic>
          </wp:anchor>
        </w:drawing>
      </w:r>
      <w:r w:rsidR="001D076D" w:rsidRPr="00FA0674">
        <w:rPr>
          <w:rFonts w:ascii="Century Gothic" w:hAnsi="Century Gothic"/>
          <w:color w:val="000000"/>
          <w:spacing w:val="6"/>
          <w:sz w:val="18"/>
          <w:szCs w:val="18"/>
          <w:lang w:val="ru-RU"/>
        </w:rPr>
        <w:t xml:space="preserve">Рисунок </w:t>
      </w:r>
      <w:r w:rsidR="00614D95">
        <w:rPr>
          <w:rFonts w:ascii="Century Gothic" w:hAnsi="Century Gothic"/>
          <w:color w:val="000000"/>
          <w:spacing w:val="6"/>
          <w:sz w:val="18"/>
          <w:szCs w:val="18"/>
          <w:lang w:val="ru-RU"/>
        </w:rPr>
        <w:t>8</w:t>
      </w:r>
      <w:r w:rsidR="00916A89" w:rsidRPr="00FA0674">
        <w:rPr>
          <w:rFonts w:ascii="Century Gothic" w:hAnsi="Century Gothic"/>
          <w:color w:val="000000"/>
          <w:spacing w:val="6"/>
          <w:sz w:val="18"/>
          <w:szCs w:val="18"/>
          <w:lang w:val="ru-RU"/>
        </w:rPr>
        <w:t xml:space="preserve">. </w:t>
      </w:r>
      <w:r w:rsidR="00FA0674" w:rsidRPr="00FA0674">
        <w:rPr>
          <w:rFonts w:ascii="Century Gothic" w:hAnsi="Century Gothic"/>
          <w:color w:val="000000"/>
          <w:spacing w:val="6"/>
          <w:sz w:val="18"/>
          <w:szCs w:val="18"/>
          <w:lang w:val="ru-RU"/>
        </w:rPr>
        <w:t>БЛОК ВОЗДУХОНАГРЕВАТЕЛЯ ЭЛЕКТРИЧЕСКОГО</w:t>
      </w:r>
    </w:p>
    <w:p w:rsidR="001D076D" w:rsidRPr="001D076D" w:rsidRDefault="001D076D" w:rsidP="008C681B">
      <w:pPr>
        <w:shd w:val="clear" w:color="auto" w:fill="FFFFFF"/>
        <w:spacing w:after="0" w:line="382" w:lineRule="exact"/>
        <w:jc w:val="center"/>
        <w:rPr>
          <w:rFonts w:ascii="Century Gothic" w:hAnsi="Century Gothic"/>
          <w:color w:val="000000"/>
          <w:spacing w:val="6"/>
          <w:sz w:val="16"/>
          <w:szCs w:val="16"/>
          <w:lang w:val="ru-RU"/>
        </w:rPr>
      </w:pPr>
    </w:p>
    <w:p w:rsidR="00916A89" w:rsidRDefault="00916A89" w:rsidP="0028747B">
      <w:pPr>
        <w:shd w:val="clear" w:color="auto" w:fill="FFFFFF"/>
        <w:spacing w:after="0" w:line="312" w:lineRule="auto"/>
        <w:ind w:firstLine="720"/>
        <w:jc w:val="both"/>
        <w:rPr>
          <w:rFonts w:ascii="Century Gothic" w:hAnsi="Century Gothic"/>
          <w:color w:val="000000"/>
          <w:spacing w:val="-5"/>
          <w:sz w:val="20"/>
          <w:szCs w:val="20"/>
          <w:lang w:val="ru-RU"/>
        </w:rPr>
      </w:pPr>
      <w:r w:rsidRPr="008C681B">
        <w:rPr>
          <w:rFonts w:ascii="Century Gothic" w:hAnsi="Century Gothic"/>
          <w:color w:val="000000"/>
          <w:spacing w:val="-5"/>
          <w:sz w:val="20"/>
          <w:szCs w:val="20"/>
          <w:lang w:val="ru-RU"/>
        </w:rPr>
        <w:t>Для защиты от перегрева используется реле температуры ТРМ-11 или ана</w:t>
      </w:r>
      <w:r w:rsidRPr="008C681B">
        <w:rPr>
          <w:rFonts w:ascii="Century Gothic" w:hAnsi="Century Gothic"/>
          <w:color w:val="000000"/>
          <w:spacing w:val="-4"/>
          <w:sz w:val="20"/>
          <w:szCs w:val="20"/>
          <w:lang w:val="ru-RU"/>
        </w:rPr>
        <w:t xml:space="preserve">логичное. </w:t>
      </w:r>
      <w:r w:rsidRPr="008C681B">
        <w:rPr>
          <w:rFonts w:ascii="Century Gothic" w:hAnsi="Century Gothic"/>
          <w:color w:val="000000"/>
          <w:spacing w:val="4"/>
          <w:sz w:val="20"/>
          <w:szCs w:val="20"/>
          <w:lang w:val="ru-RU"/>
        </w:rPr>
        <w:t xml:space="preserve">Степень защиты от поражения электрическим током соответствует классу 1 </w:t>
      </w:r>
      <w:r w:rsidRPr="008C681B">
        <w:rPr>
          <w:rFonts w:ascii="Century Gothic" w:hAnsi="Century Gothic"/>
          <w:color w:val="000000"/>
          <w:spacing w:val="-5"/>
          <w:sz w:val="20"/>
          <w:szCs w:val="20"/>
          <w:lang w:val="ru-RU"/>
        </w:rPr>
        <w:t>по ГОСТ 12.2.007.0-75.</w:t>
      </w:r>
    </w:p>
    <w:p w:rsidR="008C681B" w:rsidRPr="008C681B" w:rsidRDefault="008C681B" w:rsidP="0028747B">
      <w:pPr>
        <w:shd w:val="clear" w:color="auto" w:fill="FFFFFF"/>
        <w:spacing w:after="0" w:line="312" w:lineRule="auto"/>
        <w:ind w:firstLine="720"/>
        <w:jc w:val="both"/>
        <w:rPr>
          <w:rFonts w:ascii="Century Gothic" w:hAnsi="Century Gothic"/>
          <w:sz w:val="20"/>
          <w:szCs w:val="20"/>
          <w:lang w:val="ru-RU"/>
        </w:rPr>
      </w:pPr>
    </w:p>
    <w:p w:rsidR="00916A89" w:rsidRPr="008C681B" w:rsidRDefault="008C681B" w:rsidP="009F1C91">
      <w:pPr>
        <w:shd w:val="clear" w:color="auto" w:fill="FFFFFF"/>
        <w:spacing w:after="0" w:line="312" w:lineRule="auto"/>
        <w:jc w:val="center"/>
        <w:rPr>
          <w:rFonts w:ascii="Century Gothic" w:hAnsi="Century Gothic"/>
          <w:color w:val="000000"/>
          <w:spacing w:val="-6"/>
          <w:sz w:val="26"/>
          <w:szCs w:val="26"/>
          <w:lang w:val="ru-RU"/>
        </w:rPr>
      </w:pPr>
      <w:r w:rsidRPr="008C681B">
        <w:rPr>
          <w:rFonts w:ascii="Century Gothic" w:hAnsi="Century Gothic"/>
          <w:color w:val="000000"/>
          <w:spacing w:val="-6"/>
          <w:sz w:val="26"/>
          <w:szCs w:val="26"/>
          <w:lang w:val="ru-RU"/>
        </w:rPr>
        <w:t xml:space="preserve">1.2.5 </w:t>
      </w:r>
      <w:r w:rsidR="0028747B" w:rsidRPr="008C681B">
        <w:rPr>
          <w:rFonts w:ascii="Century Gothic" w:hAnsi="Century Gothic"/>
          <w:color w:val="000000"/>
          <w:spacing w:val="-6"/>
          <w:sz w:val="26"/>
          <w:szCs w:val="26"/>
          <w:lang w:val="ru-RU"/>
        </w:rPr>
        <w:t>БЛОКИ ВОЗДУХООХЛАДИТЕЛЕЙ</w:t>
      </w:r>
    </w:p>
    <w:p w:rsidR="00E94910" w:rsidRPr="008C681B" w:rsidRDefault="00916A89" w:rsidP="009F1C91">
      <w:pPr>
        <w:shd w:val="clear" w:color="auto" w:fill="FFFFFF"/>
        <w:spacing w:after="0" w:line="312" w:lineRule="auto"/>
        <w:ind w:firstLine="720"/>
        <w:jc w:val="both"/>
        <w:rPr>
          <w:rFonts w:ascii="Century Gothic" w:hAnsi="Century Gothic"/>
          <w:b/>
          <w:bCs/>
          <w:color w:val="000000"/>
          <w:spacing w:val="2"/>
          <w:sz w:val="20"/>
          <w:szCs w:val="20"/>
          <w:lang w:val="ru-RU"/>
        </w:rPr>
      </w:pPr>
      <w:r w:rsidRPr="008C681B">
        <w:rPr>
          <w:rFonts w:ascii="Century Gothic" w:hAnsi="Century Gothic"/>
          <w:color w:val="000000"/>
          <w:spacing w:val="-4"/>
          <w:sz w:val="20"/>
          <w:szCs w:val="20"/>
          <w:lang w:val="ru-RU"/>
        </w:rPr>
        <w:t>Предназначены для охла</w:t>
      </w:r>
      <w:r w:rsidR="008C681B">
        <w:rPr>
          <w:rFonts w:ascii="Century Gothic" w:hAnsi="Century Gothic"/>
          <w:color w:val="000000"/>
          <w:spacing w:val="-4"/>
          <w:sz w:val="20"/>
          <w:szCs w:val="20"/>
          <w:lang w:val="ru-RU"/>
        </w:rPr>
        <w:t>ждения (осушения) воздуха за сче</w:t>
      </w:r>
      <w:r w:rsidRPr="008C681B">
        <w:rPr>
          <w:rFonts w:ascii="Century Gothic" w:hAnsi="Century Gothic"/>
          <w:color w:val="000000"/>
          <w:spacing w:val="-4"/>
          <w:sz w:val="20"/>
          <w:szCs w:val="20"/>
          <w:lang w:val="ru-RU"/>
        </w:rPr>
        <w:t>т вынужденной его кон</w:t>
      </w:r>
      <w:r w:rsidRPr="008C681B">
        <w:rPr>
          <w:rFonts w:ascii="Century Gothic" w:hAnsi="Century Gothic"/>
          <w:color w:val="000000"/>
          <w:spacing w:val="-3"/>
          <w:sz w:val="20"/>
          <w:szCs w:val="20"/>
          <w:lang w:val="ru-RU"/>
        </w:rPr>
        <w:t>векции в медно-алюминиевых пластинчатых теплообменниках, описание которых да</w:t>
      </w:r>
      <w:r w:rsidRPr="008C681B">
        <w:rPr>
          <w:rFonts w:ascii="Century Gothic" w:hAnsi="Century Gothic"/>
          <w:color w:val="000000"/>
          <w:spacing w:val="1"/>
          <w:sz w:val="20"/>
          <w:szCs w:val="20"/>
          <w:lang w:val="ru-RU"/>
        </w:rPr>
        <w:t>но в предыдущем разделе. В</w:t>
      </w:r>
      <w:r w:rsidRPr="008C681B">
        <w:rPr>
          <w:rFonts w:ascii="Century Gothic" w:hAnsi="Century Gothic"/>
          <w:color w:val="000000"/>
          <w:spacing w:val="-4"/>
          <w:sz w:val="20"/>
          <w:szCs w:val="20"/>
          <w:lang w:val="ru-RU"/>
        </w:rPr>
        <w:t xml:space="preserve">оздухоохладитель оборудуется </w:t>
      </w:r>
      <w:proofErr w:type="spellStart"/>
      <w:r w:rsidRPr="008C681B">
        <w:rPr>
          <w:rFonts w:ascii="Century Gothic" w:hAnsi="Century Gothic"/>
          <w:color w:val="000000"/>
          <w:spacing w:val="-4"/>
          <w:sz w:val="20"/>
          <w:szCs w:val="20"/>
          <w:lang w:val="ru-RU"/>
        </w:rPr>
        <w:t>каплеуловителем</w:t>
      </w:r>
      <w:proofErr w:type="spellEnd"/>
      <w:r w:rsidRPr="008C681B">
        <w:rPr>
          <w:rFonts w:ascii="Century Gothic" w:hAnsi="Century Gothic"/>
          <w:color w:val="000000"/>
          <w:spacing w:val="-4"/>
          <w:sz w:val="20"/>
          <w:szCs w:val="20"/>
          <w:lang w:val="ru-RU"/>
        </w:rPr>
        <w:t xml:space="preserve"> для отделения влаги от обра</w:t>
      </w:r>
      <w:r w:rsidRPr="008C681B">
        <w:rPr>
          <w:rFonts w:ascii="Century Gothic" w:hAnsi="Century Gothic"/>
          <w:color w:val="000000"/>
          <w:spacing w:val="-5"/>
          <w:sz w:val="20"/>
          <w:szCs w:val="20"/>
          <w:lang w:val="ru-RU"/>
        </w:rPr>
        <w:t>батываемого воздуха и поддоном со сливным патрубком для сбора и отвода сконденси</w:t>
      </w:r>
      <w:r w:rsidRPr="008C681B">
        <w:rPr>
          <w:rFonts w:ascii="Century Gothic" w:hAnsi="Century Gothic"/>
          <w:color w:val="000000"/>
          <w:spacing w:val="-2"/>
          <w:sz w:val="20"/>
          <w:szCs w:val="20"/>
          <w:lang w:val="ru-RU"/>
        </w:rPr>
        <w:t>рованной влаги. Поддон оснащ</w:t>
      </w:r>
      <w:r w:rsidR="008C681B">
        <w:rPr>
          <w:rFonts w:ascii="Century Gothic" w:hAnsi="Century Gothic"/>
          <w:color w:val="000000"/>
          <w:spacing w:val="-2"/>
          <w:sz w:val="20"/>
          <w:szCs w:val="20"/>
          <w:lang w:val="ru-RU"/>
        </w:rPr>
        <w:t>е</w:t>
      </w:r>
      <w:r w:rsidRPr="008C681B">
        <w:rPr>
          <w:rFonts w:ascii="Century Gothic" w:hAnsi="Century Gothic"/>
          <w:color w:val="000000"/>
          <w:spacing w:val="-2"/>
          <w:sz w:val="20"/>
          <w:szCs w:val="20"/>
          <w:lang w:val="ru-RU"/>
        </w:rPr>
        <w:t>н водяным затвором (соединителем типа «сифон»).</w:t>
      </w:r>
      <w:r w:rsidR="00E94910" w:rsidRPr="008C681B">
        <w:rPr>
          <w:rFonts w:ascii="Century Gothic" w:hAnsi="Century Gothic"/>
          <w:color w:val="000000"/>
          <w:spacing w:val="-2"/>
          <w:sz w:val="20"/>
          <w:szCs w:val="20"/>
          <w:lang w:val="ru-RU"/>
        </w:rPr>
        <w:t xml:space="preserve"> </w:t>
      </w:r>
      <w:r w:rsidR="00E94910" w:rsidRPr="008C681B">
        <w:rPr>
          <w:rFonts w:ascii="Century Gothic" w:hAnsi="Century Gothic"/>
          <w:color w:val="000000"/>
          <w:sz w:val="20"/>
          <w:szCs w:val="20"/>
          <w:lang w:val="ru-RU"/>
        </w:rPr>
        <w:t xml:space="preserve">Блоки выпускаются в двух модификациях: </w:t>
      </w:r>
      <w:r w:rsidR="0028747B" w:rsidRPr="0028747B">
        <w:rPr>
          <w:rFonts w:ascii="Century Gothic" w:hAnsi="Century Gothic"/>
          <w:bCs/>
          <w:color w:val="000000"/>
          <w:sz w:val="20"/>
          <w:szCs w:val="20"/>
          <w:lang w:val="ru-RU"/>
        </w:rPr>
        <w:t>С ВОДЯНЫМ ОХЛАЖДЕНИЕМ</w:t>
      </w:r>
      <w:r w:rsidR="0028747B" w:rsidRPr="008C681B">
        <w:rPr>
          <w:rFonts w:ascii="Century Gothic" w:hAnsi="Century Gothic"/>
          <w:b/>
          <w:bCs/>
          <w:color w:val="000000"/>
          <w:sz w:val="20"/>
          <w:szCs w:val="20"/>
          <w:lang w:val="ru-RU"/>
        </w:rPr>
        <w:t xml:space="preserve"> </w:t>
      </w:r>
      <w:r w:rsidR="00E94910" w:rsidRPr="008C681B">
        <w:rPr>
          <w:rFonts w:ascii="Century Gothic" w:hAnsi="Century Gothic"/>
          <w:color w:val="000000"/>
          <w:sz w:val="20"/>
          <w:szCs w:val="20"/>
          <w:lang w:val="ru-RU"/>
        </w:rPr>
        <w:t xml:space="preserve">и </w:t>
      </w:r>
      <w:r w:rsidR="0028747B" w:rsidRPr="0028747B">
        <w:rPr>
          <w:rFonts w:ascii="Century Gothic" w:hAnsi="Century Gothic"/>
          <w:bCs/>
          <w:color w:val="000000"/>
          <w:sz w:val="20"/>
          <w:szCs w:val="20"/>
          <w:lang w:val="ru-RU"/>
        </w:rPr>
        <w:t>С НЕ</w:t>
      </w:r>
      <w:r w:rsidR="0028747B" w:rsidRPr="0028747B">
        <w:rPr>
          <w:rFonts w:ascii="Century Gothic" w:hAnsi="Century Gothic"/>
          <w:bCs/>
          <w:color w:val="000000"/>
          <w:spacing w:val="2"/>
          <w:sz w:val="20"/>
          <w:szCs w:val="20"/>
          <w:lang w:val="ru-RU"/>
        </w:rPr>
        <w:t>ПОСРЕДСТВЕННЫМ ИСПАРЕНИЕМ ХЛАДАГЕНТА (ФРЕОНОВЫЙ ОХЛАДИТЕЛЬ).</w:t>
      </w:r>
    </w:p>
    <w:p w:rsidR="00E94910" w:rsidRPr="008C681B" w:rsidRDefault="00E94910" w:rsidP="009F1C91">
      <w:pPr>
        <w:shd w:val="clear" w:color="auto" w:fill="FFFFFF"/>
        <w:spacing w:after="0" w:line="312" w:lineRule="auto"/>
        <w:ind w:firstLine="720"/>
        <w:jc w:val="both"/>
        <w:rPr>
          <w:rFonts w:ascii="Century Gothic" w:hAnsi="Century Gothic"/>
          <w:sz w:val="20"/>
          <w:szCs w:val="20"/>
          <w:lang w:val="ru-RU"/>
        </w:rPr>
      </w:pPr>
      <w:r w:rsidRPr="008C681B">
        <w:rPr>
          <w:rFonts w:ascii="Century Gothic" w:hAnsi="Century Gothic"/>
          <w:color w:val="000000"/>
          <w:sz w:val="20"/>
          <w:szCs w:val="20"/>
          <w:lang w:val="ru-RU"/>
        </w:rPr>
        <w:t xml:space="preserve">Для водяных воздухоохладителей рекомендуемая температура воды находится </w:t>
      </w:r>
      <w:r w:rsidR="008C681B">
        <w:rPr>
          <w:rFonts w:ascii="Century Gothic" w:hAnsi="Century Gothic"/>
          <w:color w:val="000000"/>
          <w:spacing w:val="-6"/>
          <w:sz w:val="20"/>
          <w:szCs w:val="20"/>
          <w:lang w:val="ru-RU"/>
        </w:rPr>
        <w:t>в диапазоне 2...8 </w:t>
      </w:r>
      <w:r w:rsidRPr="008C681B">
        <w:rPr>
          <w:rFonts w:ascii="Century Gothic" w:hAnsi="Century Gothic"/>
          <w:color w:val="000000"/>
          <w:spacing w:val="-6"/>
          <w:sz w:val="20"/>
          <w:szCs w:val="20"/>
          <w:lang w:val="ru-RU"/>
        </w:rPr>
        <w:t>°С.</w:t>
      </w:r>
    </w:p>
    <w:p w:rsidR="00E94910" w:rsidRDefault="00E94910" w:rsidP="0028747B">
      <w:pPr>
        <w:shd w:val="clear" w:color="auto" w:fill="FFFFFF"/>
        <w:spacing w:after="0" w:line="312" w:lineRule="auto"/>
        <w:ind w:firstLine="720"/>
        <w:jc w:val="both"/>
        <w:rPr>
          <w:rFonts w:ascii="Century Gothic" w:hAnsi="Century Gothic"/>
          <w:color w:val="000000"/>
          <w:spacing w:val="-3"/>
          <w:sz w:val="20"/>
          <w:szCs w:val="20"/>
          <w:lang w:val="ru-RU"/>
        </w:rPr>
      </w:pPr>
      <w:r w:rsidRPr="008C681B">
        <w:rPr>
          <w:rFonts w:ascii="Century Gothic" w:hAnsi="Century Gothic"/>
          <w:color w:val="000000"/>
          <w:spacing w:val="-3"/>
          <w:sz w:val="20"/>
          <w:szCs w:val="20"/>
          <w:lang w:val="ru-RU"/>
        </w:rPr>
        <w:t>Максимальное рабочее давление воздухоохладителя с неп</w:t>
      </w:r>
      <w:r w:rsidR="008C681B">
        <w:rPr>
          <w:rFonts w:ascii="Century Gothic" w:hAnsi="Century Gothic"/>
          <w:color w:val="000000"/>
          <w:spacing w:val="-3"/>
          <w:sz w:val="20"/>
          <w:szCs w:val="20"/>
          <w:lang w:val="ru-RU"/>
        </w:rPr>
        <w:t xml:space="preserve">осредственным испарением </w:t>
      </w:r>
      <w:r w:rsidR="0028747B">
        <w:rPr>
          <w:rFonts w:ascii="Century Gothic" w:hAnsi="Century Gothic"/>
          <w:color w:val="000000"/>
          <w:spacing w:val="-3"/>
          <w:sz w:val="20"/>
          <w:szCs w:val="20"/>
          <w:lang w:val="ru-RU"/>
        </w:rPr>
        <w:t>–</w:t>
      </w:r>
      <w:r w:rsidR="008C681B">
        <w:rPr>
          <w:rFonts w:ascii="Century Gothic" w:hAnsi="Century Gothic"/>
          <w:color w:val="000000"/>
          <w:spacing w:val="-3"/>
          <w:sz w:val="20"/>
          <w:szCs w:val="20"/>
          <w:lang w:val="ru-RU"/>
        </w:rPr>
        <w:t xml:space="preserve"> 2,2 </w:t>
      </w:r>
      <w:r w:rsidRPr="008C681B">
        <w:rPr>
          <w:rFonts w:ascii="Century Gothic" w:hAnsi="Century Gothic"/>
          <w:color w:val="000000"/>
          <w:spacing w:val="-3"/>
          <w:sz w:val="20"/>
          <w:szCs w:val="20"/>
          <w:lang w:val="ru-RU"/>
        </w:rPr>
        <w:t>МПа.</w:t>
      </w:r>
    </w:p>
    <w:p w:rsidR="008C681B" w:rsidRPr="008C681B" w:rsidRDefault="008C681B" w:rsidP="008C681B">
      <w:pPr>
        <w:shd w:val="clear" w:color="auto" w:fill="FFFFFF"/>
        <w:spacing w:after="0" w:line="382" w:lineRule="exact"/>
        <w:jc w:val="both"/>
        <w:rPr>
          <w:rFonts w:ascii="Century Gothic" w:hAnsi="Century Gothic"/>
          <w:color w:val="000000"/>
          <w:spacing w:val="-3"/>
          <w:sz w:val="20"/>
          <w:szCs w:val="20"/>
          <w:lang w:val="ru-RU"/>
        </w:rPr>
      </w:pPr>
    </w:p>
    <w:p w:rsidR="00E94910" w:rsidRPr="008C681B" w:rsidRDefault="008C681B" w:rsidP="00DB09B0">
      <w:pPr>
        <w:shd w:val="clear" w:color="auto" w:fill="FFFFFF"/>
        <w:spacing w:after="0" w:line="312" w:lineRule="auto"/>
        <w:jc w:val="center"/>
        <w:rPr>
          <w:rFonts w:ascii="Century Gothic" w:hAnsi="Century Gothic"/>
          <w:color w:val="000000"/>
          <w:spacing w:val="-4"/>
          <w:sz w:val="26"/>
          <w:szCs w:val="26"/>
          <w:lang w:val="ru-RU"/>
        </w:rPr>
      </w:pPr>
      <w:r w:rsidRPr="008C681B">
        <w:rPr>
          <w:rFonts w:ascii="Century Gothic" w:hAnsi="Century Gothic"/>
          <w:color w:val="000000"/>
          <w:spacing w:val="-4"/>
          <w:sz w:val="26"/>
          <w:szCs w:val="26"/>
          <w:lang w:val="ru-RU"/>
        </w:rPr>
        <w:t xml:space="preserve">1.2.6 </w:t>
      </w:r>
      <w:r w:rsidR="0028747B" w:rsidRPr="008C681B">
        <w:rPr>
          <w:rFonts w:ascii="Century Gothic" w:hAnsi="Century Gothic"/>
          <w:color w:val="000000"/>
          <w:spacing w:val="-4"/>
          <w:sz w:val="26"/>
          <w:szCs w:val="26"/>
          <w:lang w:val="ru-RU"/>
        </w:rPr>
        <w:t>БЛОКИ ТЕПЛОУТИЛИЗАЦИИ</w:t>
      </w:r>
    </w:p>
    <w:p w:rsidR="00E94910" w:rsidRPr="008C681B" w:rsidRDefault="00E94910" w:rsidP="00DB09B0">
      <w:pPr>
        <w:shd w:val="clear" w:color="auto" w:fill="FFFFFF"/>
        <w:spacing w:after="0" w:line="312" w:lineRule="auto"/>
        <w:ind w:firstLine="720"/>
        <w:jc w:val="both"/>
        <w:rPr>
          <w:rFonts w:ascii="Century Gothic" w:hAnsi="Century Gothic"/>
          <w:sz w:val="20"/>
          <w:szCs w:val="20"/>
          <w:lang w:val="ru-RU"/>
        </w:rPr>
      </w:pPr>
      <w:r w:rsidRPr="008C681B">
        <w:rPr>
          <w:rFonts w:ascii="Century Gothic" w:hAnsi="Century Gothic"/>
          <w:color w:val="000000"/>
          <w:spacing w:val="-2"/>
          <w:sz w:val="20"/>
          <w:szCs w:val="20"/>
          <w:lang w:val="ru-RU"/>
        </w:rPr>
        <w:t>Предназначены для утилизации тепловой энергии вентиляционных выбросов. Выпускаются в 3-х конст</w:t>
      </w:r>
      <w:r w:rsidRPr="008C681B">
        <w:rPr>
          <w:rFonts w:ascii="Century Gothic" w:hAnsi="Century Gothic"/>
          <w:color w:val="000000"/>
          <w:spacing w:val="-3"/>
          <w:sz w:val="20"/>
          <w:szCs w:val="20"/>
          <w:lang w:val="ru-RU"/>
        </w:rPr>
        <w:t>руктивных исполнениях.</w:t>
      </w:r>
    </w:p>
    <w:p w:rsidR="00E94910" w:rsidRPr="008C681B" w:rsidRDefault="0028747B" w:rsidP="00DB09B0">
      <w:pPr>
        <w:shd w:val="clear" w:color="auto" w:fill="FFFFFF"/>
        <w:spacing w:after="0" w:line="312" w:lineRule="auto"/>
        <w:ind w:firstLine="720"/>
        <w:jc w:val="both"/>
        <w:rPr>
          <w:rFonts w:ascii="Century Gothic" w:hAnsi="Century Gothic"/>
          <w:sz w:val="20"/>
          <w:szCs w:val="20"/>
          <w:lang w:val="ru-RU"/>
        </w:rPr>
      </w:pPr>
      <w:r w:rsidRPr="0028747B">
        <w:rPr>
          <w:rFonts w:ascii="Century Gothic" w:hAnsi="Century Gothic"/>
          <w:color w:val="000000"/>
          <w:spacing w:val="8"/>
          <w:sz w:val="20"/>
          <w:szCs w:val="20"/>
          <w:lang w:val="ru-RU"/>
        </w:rPr>
        <w:t>1 ТЕПЛОУТИЛИЗАТОР С ПРОМЕЖУТОЧНЫМ ТЕПЛОНО</w:t>
      </w:r>
      <w:r w:rsidRPr="0028747B">
        <w:rPr>
          <w:rFonts w:ascii="Century Gothic" w:hAnsi="Century Gothic"/>
          <w:color w:val="000000"/>
          <w:spacing w:val="-3"/>
          <w:sz w:val="20"/>
          <w:szCs w:val="20"/>
          <w:lang w:val="ru-RU"/>
        </w:rPr>
        <w:t>СИТЕЛЕМ</w:t>
      </w:r>
      <w:r w:rsidRPr="008C681B">
        <w:rPr>
          <w:rFonts w:ascii="Century Gothic" w:hAnsi="Century Gothic"/>
          <w:color w:val="000000"/>
          <w:spacing w:val="-3"/>
          <w:sz w:val="20"/>
          <w:szCs w:val="20"/>
          <w:lang w:val="ru-RU"/>
        </w:rPr>
        <w:t xml:space="preserve"> </w:t>
      </w:r>
      <w:r w:rsidR="00614D95">
        <w:rPr>
          <w:rFonts w:ascii="Century Gothic" w:hAnsi="Century Gothic"/>
          <w:color w:val="000000"/>
          <w:spacing w:val="-3"/>
          <w:sz w:val="20"/>
          <w:szCs w:val="20"/>
          <w:lang w:val="ru-RU"/>
        </w:rPr>
        <w:t>(рис 9</w:t>
      </w:r>
      <w:r w:rsidR="00E94910" w:rsidRPr="008C681B">
        <w:rPr>
          <w:rFonts w:ascii="Century Gothic" w:hAnsi="Century Gothic"/>
          <w:color w:val="000000"/>
          <w:spacing w:val="-3"/>
          <w:sz w:val="20"/>
          <w:szCs w:val="20"/>
          <w:lang w:val="ru-RU"/>
        </w:rPr>
        <w:t>) применяют в системах, где недопусти</w:t>
      </w:r>
      <w:r w:rsidR="00E94910" w:rsidRPr="008C681B">
        <w:rPr>
          <w:rFonts w:ascii="Century Gothic" w:hAnsi="Century Gothic"/>
          <w:color w:val="000000"/>
          <w:spacing w:val="-5"/>
          <w:sz w:val="20"/>
          <w:szCs w:val="20"/>
          <w:lang w:val="ru-RU"/>
        </w:rPr>
        <w:t>мо смешение потоков воздуха, а также при больших рас</w:t>
      </w:r>
      <w:r w:rsidR="00E94910" w:rsidRPr="008C681B">
        <w:rPr>
          <w:rFonts w:ascii="Century Gothic" w:hAnsi="Century Gothic"/>
          <w:color w:val="000000"/>
          <w:spacing w:val="-3"/>
          <w:sz w:val="20"/>
          <w:szCs w:val="20"/>
          <w:lang w:val="ru-RU"/>
        </w:rPr>
        <w:t xml:space="preserve">стояниях между </w:t>
      </w:r>
      <w:proofErr w:type="gramStart"/>
      <w:r w:rsidR="00E94910" w:rsidRPr="008C681B">
        <w:rPr>
          <w:rFonts w:ascii="Century Gothic" w:hAnsi="Century Gothic"/>
          <w:color w:val="000000"/>
          <w:spacing w:val="-3"/>
          <w:sz w:val="20"/>
          <w:szCs w:val="20"/>
          <w:lang w:val="ru-RU"/>
        </w:rPr>
        <w:t>приточной</w:t>
      </w:r>
      <w:proofErr w:type="gramEnd"/>
      <w:r w:rsidR="00E94910" w:rsidRPr="008C681B">
        <w:rPr>
          <w:rFonts w:ascii="Century Gothic" w:hAnsi="Century Gothic"/>
          <w:color w:val="000000"/>
          <w:spacing w:val="-3"/>
          <w:sz w:val="20"/>
          <w:szCs w:val="20"/>
          <w:lang w:val="ru-RU"/>
        </w:rPr>
        <w:t xml:space="preserve"> и вытяжной установками.</w:t>
      </w:r>
    </w:p>
    <w:p w:rsidR="00E94910" w:rsidRPr="008C681B" w:rsidRDefault="00E94910" w:rsidP="0028747B">
      <w:pPr>
        <w:shd w:val="clear" w:color="auto" w:fill="FFFFFF"/>
        <w:spacing w:after="0" w:line="312" w:lineRule="auto"/>
        <w:ind w:firstLine="720"/>
        <w:jc w:val="both"/>
        <w:rPr>
          <w:rFonts w:ascii="Century Gothic" w:hAnsi="Century Gothic"/>
          <w:sz w:val="20"/>
          <w:szCs w:val="20"/>
          <w:lang w:val="ru-RU"/>
        </w:rPr>
      </w:pPr>
      <w:r w:rsidRPr="008C681B">
        <w:rPr>
          <w:rFonts w:ascii="Century Gothic" w:hAnsi="Century Gothic"/>
          <w:color w:val="000000"/>
          <w:spacing w:val="-1"/>
          <w:sz w:val="20"/>
          <w:szCs w:val="20"/>
          <w:lang w:val="ru-RU"/>
        </w:rPr>
        <w:t xml:space="preserve">Тепловая энергия транспортируется посредством </w:t>
      </w:r>
      <w:r w:rsidRPr="008C681B">
        <w:rPr>
          <w:rFonts w:ascii="Century Gothic" w:hAnsi="Century Gothic"/>
          <w:color w:val="000000"/>
          <w:spacing w:val="-3"/>
          <w:sz w:val="20"/>
          <w:szCs w:val="20"/>
          <w:lang w:val="ru-RU"/>
        </w:rPr>
        <w:t xml:space="preserve">теплоносителя </w:t>
      </w:r>
      <w:r w:rsidR="0028747B">
        <w:rPr>
          <w:rFonts w:ascii="Century Gothic" w:hAnsi="Century Gothic"/>
          <w:color w:val="000000"/>
          <w:spacing w:val="-3"/>
          <w:sz w:val="20"/>
          <w:szCs w:val="20"/>
          <w:lang w:val="ru-RU"/>
        </w:rPr>
        <w:t>–</w:t>
      </w:r>
      <w:r w:rsidRPr="008C681B">
        <w:rPr>
          <w:rFonts w:ascii="Century Gothic" w:hAnsi="Century Gothic"/>
          <w:color w:val="000000"/>
          <w:spacing w:val="-3"/>
          <w:sz w:val="20"/>
          <w:szCs w:val="20"/>
          <w:lang w:val="ru-RU"/>
        </w:rPr>
        <w:t xml:space="preserve"> ан</w:t>
      </w:r>
      <w:r w:rsidR="0028747B">
        <w:rPr>
          <w:rFonts w:ascii="Century Gothic" w:hAnsi="Century Gothic"/>
          <w:color w:val="000000"/>
          <w:spacing w:val="-3"/>
          <w:sz w:val="20"/>
          <w:szCs w:val="20"/>
          <w:lang w:val="ru-RU"/>
        </w:rPr>
        <w:t>тифриза на основе водных раство</w:t>
      </w:r>
      <w:r w:rsidRPr="008C681B">
        <w:rPr>
          <w:rFonts w:ascii="Century Gothic" w:hAnsi="Century Gothic"/>
          <w:color w:val="000000"/>
          <w:spacing w:val="-3"/>
          <w:sz w:val="20"/>
          <w:szCs w:val="20"/>
          <w:lang w:val="ru-RU"/>
        </w:rPr>
        <w:t>ров гликоля и этиленгликоля различных концентраций.</w:t>
      </w:r>
    </w:p>
    <w:p w:rsidR="00E94910" w:rsidRDefault="00E94910" w:rsidP="0028747B">
      <w:pPr>
        <w:shd w:val="clear" w:color="auto" w:fill="FFFFFF"/>
        <w:spacing w:after="0" w:line="312" w:lineRule="auto"/>
        <w:ind w:firstLine="720"/>
        <w:jc w:val="both"/>
        <w:rPr>
          <w:rFonts w:ascii="Century Gothic" w:hAnsi="Century Gothic"/>
          <w:color w:val="000000"/>
          <w:spacing w:val="-2"/>
          <w:sz w:val="20"/>
          <w:szCs w:val="20"/>
          <w:lang w:val="ru-RU"/>
        </w:rPr>
      </w:pPr>
      <w:r w:rsidRPr="008C681B">
        <w:rPr>
          <w:rFonts w:ascii="Century Gothic" w:hAnsi="Century Gothic"/>
          <w:color w:val="000000"/>
          <w:spacing w:val="-1"/>
          <w:sz w:val="20"/>
          <w:szCs w:val="20"/>
          <w:lang w:val="ru-RU"/>
        </w:rPr>
        <w:t>Применяются вышеописанные блоки воздухона</w:t>
      </w:r>
      <w:r w:rsidRPr="008C681B">
        <w:rPr>
          <w:rFonts w:ascii="Century Gothic" w:hAnsi="Century Gothic"/>
          <w:color w:val="000000"/>
          <w:spacing w:val="-4"/>
          <w:sz w:val="20"/>
          <w:szCs w:val="20"/>
          <w:lang w:val="ru-RU"/>
        </w:rPr>
        <w:t>гревателя и воздухоохладителя</w:t>
      </w:r>
      <w:r w:rsidRPr="008C681B">
        <w:rPr>
          <w:rFonts w:ascii="Century Gothic" w:hAnsi="Century Gothic"/>
          <w:color w:val="000000"/>
          <w:spacing w:val="-2"/>
          <w:sz w:val="20"/>
          <w:szCs w:val="20"/>
          <w:lang w:val="ru-RU"/>
        </w:rPr>
        <w:t>.</w:t>
      </w:r>
    </w:p>
    <w:p w:rsidR="00B63BE2" w:rsidRDefault="00B63BE2" w:rsidP="0028747B">
      <w:pPr>
        <w:shd w:val="clear" w:color="auto" w:fill="FFFFFF"/>
        <w:spacing w:after="0" w:line="312" w:lineRule="auto"/>
        <w:ind w:firstLine="720"/>
        <w:jc w:val="both"/>
        <w:rPr>
          <w:rFonts w:ascii="Century Gothic" w:hAnsi="Century Gothic"/>
          <w:color w:val="000000"/>
          <w:spacing w:val="-2"/>
          <w:sz w:val="20"/>
          <w:szCs w:val="20"/>
          <w:lang w:val="ru-RU"/>
        </w:rPr>
      </w:pPr>
    </w:p>
    <w:p w:rsidR="00B63BE2" w:rsidRPr="008C681B" w:rsidRDefault="00B63BE2" w:rsidP="0028747B">
      <w:pPr>
        <w:shd w:val="clear" w:color="auto" w:fill="FFFFFF"/>
        <w:spacing w:after="0" w:line="312" w:lineRule="auto"/>
        <w:ind w:firstLine="720"/>
        <w:jc w:val="both"/>
        <w:rPr>
          <w:rFonts w:ascii="Century Gothic" w:hAnsi="Century Gothic"/>
          <w:sz w:val="20"/>
          <w:szCs w:val="20"/>
          <w:lang w:val="ru-RU"/>
        </w:rPr>
      </w:pPr>
    </w:p>
    <w:p w:rsidR="00E94910" w:rsidRPr="008C681B" w:rsidRDefault="008C681B" w:rsidP="0028747B">
      <w:pPr>
        <w:shd w:val="clear" w:color="auto" w:fill="FFFFFF"/>
        <w:spacing w:after="0" w:line="312" w:lineRule="auto"/>
        <w:ind w:firstLine="720"/>
        <w:jc w:val="both"/>
        <w:rPr>
          <w:rFonts w:ascii="Century Gothic" w:hAnsi="Century Gothic"/>
          <w:sz w:val="20"/>
          <w:szCs w:val="20"/>
          <w:lang w:val="ru-RU"/>
        </w:rPr>
      </w:pPr>
      <w:r w:rsidRPr="008C681B">
        <w:rPr>
          <w:rFonts w:ascii="Century Gothic" w:hAnsi="Century Gothic"/>
          <w:color w:val="000000"/>
          <w:spacing w:val="-4"/>
          <w:sz w:val="20"/>
          <w:szCs w:val="20"/>
          <w:lang w:val="ru-RU"/>
        </w:rPr>
        <w:t>ДОСТОИНСТВА:</w:t>
      </w:r>
    </w:p>
    <w:p w:rsidR="008C681B" w:rsidRDefault="008C681B" w:rsidP="0028747B">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pacing w:val="-2"/>
          <w:sz w:val="20"/>
          <w:szCs w:val="20"/>
          <w:lang w:val="ru-RU"/>
        </w:rPr>
        <w:t xml:space="preserve">► </w:t>
      </w:r>
      <w:r w:rsidR="00E94910" w:rsidRPr="008C681B">
        <w:rPr>
          <w:rFonts w:ascii="Century Gothic" w:hAnsi="Century Gothic"/>
          <w:color w:val="000000"/>
          <w:spacing w:val="-2"/>
          <w:sz w:val="20"/>
          <w:szCs w:val="20"/>
          <w:lang w:val="ru-RU"/>
        </w:rPr>
        <w:t>полное разделение приточного и удаляемого пото</w:t>
      </w:r>
      <w:r>
        <w:rPr>
          <w:rFonts w:ascii="Century Gothic" w:hAnsi="Century Gothic"/>
          <w:color w:val="000000"/>
          <w:spacing w:val="-6"/>
          <w:sz w:val="20"/>
          <w:szCs w:val="20"/>
          <w:lang w:val="ru-RU"/>
        </w:rPr>
        <w:t xml:space="preserve">ков </w:t>
      </w:r>
      <w:r w:rsidR="00E94910" w:rsidRPr="008C681B">
        <w:rPr>
          <w:rFonts w:ascii="Century Gothic" w:hAnsi="Century Gothic"/>
          <w:color w:val="000000"/>
          <w:spacing w:val="-6"/>
          <w:sz w:val="20"/>
          <w:szCs w:val="20"/>
          <w:lang w:val="ru-RU"/>
        </w:rPr>
        <w:t>воздуха;</w:t>
      </w:r>
    </w:p>
    <w:p w:rsidR="00E94910" w:rsidRPr="008C681B" w:rsidRDefault="008C681B" w:rsidP="0028747B">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sz w:val="20"/>
          <w:szCs w:val="20"/>
          <w:lang w:val="ru-RU"/>
        </w:rPr>
        <w:t xml:space="preserve">► </w:t>
      </w:r>
      <w:r w:rsidR="00E94910" w:rsidRPr="008C681B">
        <w:rPr>
          <w:rFonts w:ascii="Century Gothic" w:hAnsi="Century Gothic"/>
          <w:color w:val="000000"/>
          <w:spacing w:val="-2"/>
          <w:sz w:val="20"/>
          <w:szCs w:val="20"/>
          <w:lang w:val="ru-RU"/>
        </w:rPr>
        <w:t>высокая степень утилизации тепловой энергии уда</w:t>
      </w:r>
      <w:r w:rsidR="00E94910" w:rsidRPr="008C681B">
        <w:rPr>
          <w:rFonts w:ascii="Century Gothic" w:hAnsi="Century Gothic"/>
          <w:color w:val="000000"/>
          <w:spacing w:val="-4"/>
          <w:sz w:val="20"/>
          <w:szCs w:val="20"/>
          <w:lang w:val="ru-RU"/>
        </w:rPr>
        <w:t>ляемого воздуха (до50%);</w:t>
      </w:r>
    </w:p>
    <w:p w:rsidR="00E94910" w:rsidRPr="00EB1E27" w:rsidRDefault="008C681B" w:rsidP="0028747B">
      <w:pPr>
        <w:widowControl w:val="0"/>
        <w:shd w:val="clear" w:color="auto" w:fill="FFFFFF"/>
        <w:tabs>
          <w:tab w:val="left" w:pos="2371"/>
        </w:tabs>
        <w:autoSpaceDE w:val="0"/>
        <w:autoSpaceDN w:val="0"/>
        <w:adjustRightInd w:val="0"/>
        <w:spacing w:after="0" w:line="312" w:lineRule="auto"/>
        <w:jc w:val="both"/>
        <w:rPr>
          <w:rFonts w:ascii="Century Gothic" w:hAnsi="Century Gothic"/>
          <w:color w:val="000000"/>
          <w:spacing w:val="-1"/>
          <w:sz w:val="20"/>
          <w:szCs w:val="20"/>
          <w:lang w:val="ru-RU"/>
        </w:rPr>
      </w:pPr>
      <w:r>
        <w:rPr>
          <w:rFonts w:ascii="Century Gothic" w:hAnsi="Century Gothic"/>
          <w:color w:val="000000"/>
          <w:spacing w:val="-1"/>
          <w:sz w:val="20"/>
          <w:szCs w:val="20"/>
          <w:lang w:val="ru-RU"/>
        </w:rPr>
        <w:t xml:space="preserve">► </w:t>
      </w:r>
      <w:r w:rsidR="00E94910" w:rsidRPr="008C681B">
        <w:rPr>
          <w:rFonts w:ascii="Century Gothic" w:hAnsi="Century Gothic"/>
          <w:color w:val="000000"/>
          <w:spacing w:val="-1"/>
          <w:sz w:val="20"/>
          <w:szCs w:val="20"/>
          <w:lang w:val="ru-RU"/>
        </w:rPr>
        <w:t>простота установки и монтажа.</w:t>
      </w:r>
    </w:p>
    <w:p w:rsidR="002953E5" w:rsidRPr="00EB1E27" w:rsidRDefault="002953E5" w:rsidP="0028747B">
      <w:pPr>
        <w:widowControl w:val="0"/>
        <w:shd w:val="clear" w:color="auto" w:fill="FFFFFF"/>
        <w:tabs>
          <w:tab w:val="left" w:pos="2371"/>
        </w:tabs>
        <w:autoSpaceDE w:val="0"/>
        <w:autoSpaceDN w:val="0"/>
        <w:adjustRightInd w:val="0"/>
        <w:spacing w:after="0" w:line="312" w:lineRule="auto"/>
        <w:jc w:val="both"/>
        <w:rPr>
          <w:rFonts w:ascii="Century Gothic" w:hAnsi="Century Gothic"/>
          <w:color w:val="000000"/>
          <w:spacing w:val="-1"/>
          <w:sz w:val="20"/>
          <w:szCs w:val="20"/>
          <w:lang w:val="ru-RU"/>
        </w:rPr>
      </w:pPr>
    </w:p>
    <w:p w:rsidR="002953E5" w:rsidRDefault="000D1AE8" w:rsidP="0028747B">
      <w:pPr>
        <w:widowControl w:val="0"/>
        <w:shd w:val="clear" w:color="auto" w:fill="FFFFFF"/>
        <w:tabs>
          <w:tab w:val="left" w:pos="2371"/>
        </w:tabs>
        <w:autoSpaceDE w:val="0"/>
        <w:autoSpaceDN w:val="0"/>
        <w:adjustRightInd w:val="0"/>
        <w:spacing w:after="0" w:line="312" w:lineRule="auto"/>
        <w:jc w:val="both"/>
        <w:rPr>
          <w:rFonts w:ascii="Century Gothic" w:hAnsi="Century Gothic"/>
          <w:color w:val="000000"/>
          <w:spacing w:val="-1"/>
          <w:sz w:val="20"/>
          <w:szCs w:val="20"/>
          <w:lang w:val="ru-RU"/>
        </w:rPr>
      </w:pPr>
      <w:r w:rsidRPr="000D1AE8">
        <w:rPr>
          <w:rFonts w:ascii="Century Gothic" w:hAnsi="Century Gothic"/>
          <w:noProof/>
          <w:color w:val="000000"/>
          <w:spacing w:val="1"/>
          <w:sz w:val="20"/>
          <w:szCs w:val="20"/>
          <w:lang w:val="ru-RU" w:eastAsia="ru-RU"/>
        </w:rPr>
        <w:pict>
          <v:group id="_x0000_s1890" style="position:absolute;left:0;text-align:left;margin-left:-54.3pt;margin-top:38.05pt;width:608.25pt;height:39.2pt;z-index:25302937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9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9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614D95" w:rsidRPr="00EB1E27" w:rsidRDefault="000D1AE8" w:rsidP="0028747B">
      <w:pPr>
        <w:widowControl w:val="0"/>
        <w:shd w:val="clear" w:color="auto" w:fill="FFFFFF"/>
        <w:tabs>
          <w:tab w:val="left" w:pos="2371"/>
        </w:tabs>
        <w:autoSpaceDE w:val="0"/>
        <w:autoSpaceDN w:val="0"/>
        <w:adjustRightInd w:val="0"/>
        <w:spacing w:after="0" w:line="312" w:lineRule="auto"/>
        <w:jc w:val="both"/>
        <w:rPr>
          <w:rFonts w:ascii="Century Gothic" w:hAnsi="Century Gothic"/>
          <w:color w:val="000000"/>
          <w:spacing w:val="-1"/>
          <w:sz w:val="20"/>
          <w:szCs w:val="20"/>
          <w:lang w:val="ru-RU"/>
        </w:rPr>
      </w:pPr>
      <w:r w:rsidRPr="000D1AE8">
        <w:rPr>
          <w:rFonts w:ascii="Century Gothic" w:hAnsi="Century Gothic"/>
          <w:noProof/>
          <w:color w:val="000000"/>
          <w:sz w:val="20"/>
          <w:szCs w:val="20"/>
          <w:lang w:val="ru-RU" w:eastAsia="ru-RU"/>
        </w:rPr>
        <w:lastRenderedPageBreak/>
        <w:pict>
          <v:group id="_x0000_s1893" style="position:absolute;left:0;text-align:left;margin-left:-55.05pt;margin-top:-40.95pt;width:608.25pt;height:32.25pt;z-index:25303040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89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89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89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C14B67">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614D95" w:rsidRDefault="00614D95" w:rsidP="00614D95">
      <w:pPr>
        <w:shd w:val="clear" w:color="auto" w:fill="FFFFFF"/>
        <w:spacing w:after="0" w:line="312" w:lineRule="auto"/>
        <w:jc w:val="center"/>
        <w:rPr>
          <w:rFonts w:ascii="Century Gothic" w:hAnsi="Century Gothic"/>
          <w:color w:val="000000"/>
          <w:sz w:val="20"/>
          <w:szCs w:val="20"/>
          <w:lang w:val="ru-RU"/>
        </w:rPr>
      </w:pPr>
      <w:r>
        <w:rPr>
          <w:rFonts w:ascii="Century Gothic" w:hAnsi="Century Gothic"/>
          <w:color w:val="000000"/>
          <w:sz w:val="20"/>
          <w:szCs w:val="20"/>
          <w:lang w:val="ru-RU"/>
        </w:rPr>
        <w:t>Рисунок 9</w:t>
      </w:r>
      <w:r w:rsidRPr="00975980">
        <w:rPr>
          <w:rFonts w:ascii="Century Gothic" w:hAnsi="Century Gothic"/>
          <w:color w:val="000000"/>
          <w:sz w:val="20"/>
          <w:szCs w:val="20"/>
          <w:lang w:val="ru-RU"/>
        </w:rPr>
        <w:t xml:space="preserve">. ТЕПЛОУТИЛИЗАТОР С ПРОМЕЖУТОЧНЫМ ТЕПЛОНОСИТЕЛЕМ </w:t>
      </w:r>
    </w:p>
    <w:p w:rsidR="00614D95" w:rsidRPr="00975980" w:rsidRDefault="00614D95" w:rsidP="00614D95">
      <w:pPr>
        <w:shd w:val="clear" w:color="auto" w:fill="FFFFFF"/>
        <w:spacing w:after="0" w:line="240" w:lineRule="auto"/>
        <w:jc w:val="center"/>
        <w:rPr>
          <w:rFonts w:ascii="Century Gothic" w:hAnsi="Century Gothic"/>
          <w:color w:val="000000"/>
          <w:sz w:val="20"/>
          <w:szCs w:val="20"/>
          <w:lang w:val="ru-RU"/>
        </w:rPr>
      </w:pPr>
      <w:r w:rsidRPr="00975980">
        <w:rPr>
          <w:rFonts w:ascii="Century Gothic" w:hAnsi="Century Gothic"/>
          <w:color w:val="000000"/>
          <w:sz w:val="20"/>
          <w:szCs w:val="20"/>
          <w:lang w:val="ru-RU"/>
        </w:rPr>
        <w:t>С ВОЗМОЖНЫМ ВАРИАНТОМ ОБВЯЗКИ</w:t>
      </w:r>
    </w:p>
    <w:p w:rsidR="002953E5" w:rsidRPr="00EB1E27" w:rsidRDefault="002953E5" w:rsidP="0028747B">
      <w:pPr>
        <w:widowControl w:val="0"/>
        <w:shd w:val="clear" w:color="auto" w:fill="FFFFFF"/>
        <w:tabs>
          <w:tab w:val="left" w:pos="2371"/>
        </w:tabs>
        <w:autoSpaceDE w:val="0"/>
        <w:autoSpaceDN w:val="0"/>
        <w:adjustRightInd w:val="0"/>
        <w:spacing w:after="0" w:line="312" w:lineRule="auto"/>
        <w:jc w:val="both"/>
        <w:rPr>
          <w:rFonts w:ascii="Century Gothic" w:hAnsi="Century Gothic"/>
          <w:color w:val="000000"/>
          <w:spacing w:val="-1"/>
          <w:sz w:val="20"/>
          <w:szCs w:val="20"/>
          <w:lang w:val="ru-RU"/>
        </w:rPr>
      </w:pPr>
      <w:r>
        <w:rPr>
          <w:rFonts w:ascii="Century Gothic" w:hAnsi="Century Gothic"/>
          <w:noProof/>
          <w:color w:val="000000"/>
          <w:spacing w:val="-1"/>
          <w:sz w:val="20"/>
          <w:szCs w:val="20"/>
          <w:lang w:val="ru-RU" w:eastAsia="ru-RU"/>
        </w:rPr>
        <w:drawing>
          <wp:anchor distT="0" distB="0" distL="114300" distR="114300" simplePos="0" relativeHeight="252964864" behindDoc="0" locked="0" layoutInCell="1" allowOverlap="1">
            <wp:simplePos x="0" y="0"/>
            <wp:positionH relativeFrom="column">
              <wp:posOffset>1348740</wp:posOffset>
            </wp:positionH>
            <wp:positionV relativeFrom="paragraph">
              <wp:posOffset>165735</wp:posOffset>
            </wp:positionV>
            <wp:extent cx="3771900" cy="3095625"/>
            <wp:effectExtent l="19050" t="0" r="0" b="0"/>
            <wp:wrapTopAndBottom/>
            <wp:docPr id="72" name="Рисунок 194" descr="Страница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51.jpg"/>
                    <pic:cNvPicPr/>
                  </pic:nvPicPr>
                  <pic:blipFill>
                    <a:blip r:embed="rId45" cstate="email"/>
                    <a:stretch>
                      <a:fillRect/>
                    </a:stretch>
                  </pic:blipFill>
                  <pic:spPr>
                    <a:xfrm>
                      <a:off x="0" y="0"/>
                      <a:ext cx="3771900" cy="3095625"/>
                    </a:xfrm>
                    <a:prstGeom prst="rect">
                      <a:avLst/>
                    </a:prstGeom>
                  </pic:spPr>
                </pic:pic>
              </a:graphicData>
            </a:graphic>
          </wp:anchor>
        </w:drawing>
      </w:r>
    </w:p>
    <w:p w:rsidR="00003B84" w:rsidRDefault="00003B84" w:rsidP="00003B84">
      <w:pPr>
        <w:widowControl w:val="0"/>
        <w:autoSpaceDE w:val="0"/>
        <w:autoSpaceDN w:val="0"/>
        <w:adjustRightInd w:val="0"/>
        <w:spacing w:after="0" w:line="235" w:lineRule="auto"/>
        <w:jc w:val="center"/>
        <w:rPr>
          <w:rFonts w:ascii="Century Gothic" w:hAnsi="Century Gothic" w:cs="Century Gothic"/>
          <w:bCs/>
          <w:sz w:val="18"/>
          <w:szCs w:val="18"/>
          <w:lang w:val="ru-RU"/>
        </w:rPr>
      </w:pPr>
      <w:r w:rsidRPr="0009261D">
        <w:rPr>
          <w:rFonts w:ascii="Century Gothic" w:hAnsi="Century Gothic" w:cs="Century Gothic"/>
          <w:bCs/>
          <w:sz w:val="18"/>
          <w:szCs w:val="18"/>
          <w:lang w:val="ru-RU"/>
        </w:rPr>
        <w:t xml:space="preserve">1. теплообменник-нагреватель (приток); 2. теплообменник-охладитель (вытяжка); 3. фильтр-грязевик; </w:t>
      </w:r>
    </w:p>
    <w:p w:rsidR="00003B84" w:rsidRDefault="002953E5" w:rsidP="00003B84">
      <w:pPr>
        <w:widowControl w:val="0"/>
        <w:autoSpaceDE w:val="0"/>
        <w:autoSpaceDN w:val="0"/>
        <w:adjustRightInd w:val="0"/>
        <w:spacing w:after="0" w:line="235" w:lineRule="auto"/>
        <w:jc w:val="center"/>
        <w:rPr>
          <w:rFonts w:ascii="Century Gothic" w:hAnsi="Century Gothic" w:cs="Century Gothic"/>
          <w:bCs/>
          <w:sz w:val="18"/>
          <w:szCs w:val="18"/>
          <w:lang w:val="ru-RU"/>
        </w:rPr>
      </w:pPr>
      <w:r>
        <w:rPr>
          <w:rFonts w:ascii="Century Gothic" w:hAnsi="Century Gothic" w:cs="Century Gothic"/>
          <w:bCs/>
          <w:sz w:val="18"/>
          <w:szCs w:val="18"/>
          <w:lang w:val="ru-RU"/>
        </w:rPr>
        <w:t>4. циркуляционный насос</w:t>
      </w:r>
      <w:r w:rsidR="00003B84" w:rsidRPr="0009261D">
        <w:rPr>
          <w:rFonts w:ascii="Century Gothic" w:hAnsi="Century Gothic" w:cs="Century Gothic"/>
          <w:bCs/>
          <w:sz w:val="18"/>
          <w:szCs w:val="18"/>
          <w:lang w:val="ru-RU"/>
        </w:rPr>
        <w:t>; 5. клапа</w:t>
      </w:r>
      <w:r>
        <w:rPr>
          <w:rFonts w:ascii="Century Gothic" w:hAnsi="Century Gothic" w:cs="Century Gothic"/>
          <w:bCs/>
          <w:sz w:val="18"/>
          <w:szCs w:val="18"/>
          <w:lang w:val="ru-RU"/>
        </w:rPr>
        <w:t>н трехходовой с электроприводом</w:t>
      </w:r>
      <w:r w:rsidR="00003B84" w:rsidRPr="0009261D">
        <w:rPr>
          <w:rFonts w:ascii="Century Gothic" w:hAnsi="Century Gothic" w:cs="Century Gothic"/>
          <w:bCs/>
          <w:sz w:val="18"/>
          <w:szCs w:val="18"/>
          <w:lang w:val="ru-RU"/>
        </w:rPr>
        <w:t xml:space="preserve">; </w:t>
      </w:r>
    </w:p>
    <w:p w:rsidR="00003B84" w:rsidRPr="0009261D" w:rsidRDefault="00003B84" w:rsidP="00003B84">
      <w:pPr>
        <w:widowControl w:val="0"/>
        <w:autoSpaceDE w:val="0"/>
        <w:autoSpaceDN w:val="0"/>
        <w:adjustRightInd w:val="0"/>
        <w:spacing w:after="0" w:line="235" w:lineRule="auto"/>
        <w:jc w:val="center"/>
        <w:rPr>
          <w:rFonts w:ascii="Century Gothic" w:hAnsi="Century Gothic" w:cs="Century Gothic"/>
          <w:bCs/>
          <w:sz w:val="18"/>
          <w:szCs w:val="18"/>
          <w:lang w:val="ru-RU"/>
        </w:rPr>
      </w:pPr>
      <w:r w:rsidRPr="0009261D">
        <w:rPr>
          <w:rFonts w:ascii="Century Gothic" w:hAnsi="Century Gothic" w:cs="Century Gothic"/>
          <w:bCs/>
          <w:sz w:val="18"/>
          <w:szCs w:val="18"/>
          <w:lang w:val="ru-RU"/>
        </w:rPr>
        <w:t>6. балансировочный клапан; 7. мембранный расширительный бак</w:t>
      </w:r>
    </w:p>
    <w:p w:rsidR="00003B84" w:rsidRPr="00C3522B" w:rsidRDefault="00003B84" w:rsidP="00B63BE2">
      <w:pPr>
        <w:widowControl w:val="0"/>
        <w:autoSpaceDE w:val="0"/>
        <w:autoSpaceDN w:val="0"/>
        <w:adjustRightInd w:val="0"/>
        <w:spacing w:after="0" w:line="312" w:lineRule="auto"/>
        <w:jc w:val="center"/>
        <w:rPr>
          <w:rFonts w:ascii="Times New Roman" w:hAnsi="Times New Roman"/>
          <w:sz w:val="24"/>
          <w:szCs w:val="24"/>
          <w:lang w:val="ru-RU"/>
        </w:rPr>
      </w:pPr>
      <w:r w:rsidRPr="00C3522B">
        <w:rPr>
          <w:rFonts w:ascii="Century Gothic" w:hAnsi="Century Gothic" w:cs="Century Gothic"/>
          <w:b/>
          <w:bCs/>
          <w:sz w:val="18"/>
          <w:szCs w:val="18"/>
          <w:lang w:val="ru-RU"/>
        </w:rPr>
        <w:t xml:space="preserve">Примечание: </w:t>
      </w:r>
      <w:r w:rsidRPr="00C3522B">
        <w:rPr>
          <w:rFonts w:ascii="Century Gothic" w:hAnsi="Century Gothic" w:cs="Century Gothic"/>
          <w:sz w:val="18"/>
          <w:szCs w:val="18"/>
          <w:lang w:val="ru-RU"/>
        </w:rPr>
        <w:t>соединительная арматура и насос не входят в комплект поставки.</w:t>
      </w:r>
    </w:p>
    <w:p w:rsidR="00003B84" w:rsidRPr="008C681B" w:rsidRDefault="00003B84" w:rsidP="008C681B">
      <w:pPr>
        <w:shd w:val="clear" w:color="auto" w:fill="FFFFFF"/>
        <w:spacing w:after="0" w:line="382" w:lineRule="exact"/>
        <w:jc w:val="both"/>
        <w:rPr>
          <w:rFonts w:ascii="Century Gothic" w:hAnsi="Century Gothic"/>
          <w:color w:val="000000"/>
          <w:sz w:val="20"/>
          <w:szCs w:val="20"/>
          <w:lang w:val="ru-RU"/>
        </w:rPr>
      </w:pPr>
    </w:p>
    <w:p w:rsidR="00E94910" w:rsidRPr="008C681B" w:rsidRDefault="008C681B" w:rsidP="00A20DFE">
      <w:pPr>
        <w:shd w:val="clear" w:color="auto" w:fill="FFFFFF"/>
        <w:spacing w:after="0" w:line="312" w:lineRule="auto"/>
        <w:ind w:firstLine="720"/>
        <w:jc w:val="both"/>
        <w:rPr>
          <w:rFonts w:ascii="Century Gothic" w:hAnsi="Century Gothic"/>
          <w:color w:val="000000"/>
          <w:sz w:val="20"/>
          <w:szCs w:val="20"/>
          <w:lang w:val="ru-RU"/>
        </w:rPr>
      </w:pPr>
      <w:r w:rsidRPr="008C681B">
        <w:rPr>
          <w:rFonts w:ascii="Century Gothic" w:hAnsi="Century Gothic"/>
          <w:color w:val="000000"/>
          <w:sz w:val="20"/>
          <w:szCs w:val="20"/>
          <w:lang w:val="ru-RU"/>
        </w:rPr>
        <w:t>По дополнительному заказу ком</w:t>
      </w:r>
      <w:r w:rsidR="00E94910" w:rsidRPr="008C681B">
        <w:rPr>
          <w:rFonts w:ascii="Century Gothic" w:hAnsi="Century Gothic"/>
          <w:color w:val="000000"/>
          <w:sz w:val="20"/>
          <w:szCs w:val="20"/>
          <w:lang w:val="ru-RU"/>
        </w:rPr>
        <w:t>плектуются промежуточным баком, циркуляционным насосом и т</w:t>
      </w:r>
      <w:r w:rsidRPr="008C681B">
        <w:rPr>
          <w:rFonts w:ascii="Century Gothic" w:hAnsi="Century Gothic"/>
          <w:color w:val="000000"/>
          <w:sz w:val="20"/>
          <w:szCs w:val="20"/>
          <w:lang w:val="ru-RU"/>
        </w:rPr>
        <w:t>р</w:t>
      </w:r>
      <w:r w:rsidR="00A20DFE">
        <w:rPr>
          <w:rFonts w:ascii="Century Gothic" w:hAnsi="Century Gothic"/>
          <w:color w:val="000000"/>
          <w:sz w:val="20"/>
          <w:szCs w:val="20"/>
          <w:lang w:val="ru-RU"/>
        </w:rPr>
        <w:t>е</w:t>
      </w:r>
      <w:r w:rsidRPr="008C681B">
        <w:rPr>
          <w:rFonts w:ascii="Century Gothic" w:hAnsi="Century Gothic"/>
          <w:color w:val="000000"/>
          <w:sz w:val="20"/>
          <w:szCs w:val="20"/>
          <w:lang w:val="ru-RU"/>
        </w:rPr>
        <w:t>хходо</w:t>
      </w:r>
      <w:r w:rsidR="00E94910" w:rsidRPr="008C681B">
        <w:rPr>
          <w:rFonts w:ascii="Century Gothic" w:hAnsi="Century Gothic"/>
          <w:color w:val="000000"/>
          <w:sz w:val="20"/>
          <w:szCs w:val="20"/>
          <w:lang w:val="ru-RU"/>
        </w:rPr>
        <w:t>вым клапаном с электроприводом.</w:t>
      </w:r>
    </w:p>
    <w:p w:rsidR="00E94910" w:rsidRPr="008C681B" w:rsidRDefault="00A20DFE" w:rsidP="00A20DFE">
      <w:pPr>
        <w:shd w:val="clear" w:color="auto" w:fill="FFFFFF"/>
        <w:spacing w:after="0" w:line="312" w:lineRule="auto"/>
        <w:ind w:firstLine="720"/>
        <w:jc w:val="both"/>
        <w:rPr>
          <w:rFonts w:ascii="Century Gothic" w:hAnsi="Century Gothic"/>
          <w:sz w:val="20"/>
          <w:szCs w:val="20"/>
          <w:lang w:val="ru-RU"/>
        </w:rPr>
      </w:pPr>
      <w:r w:rsidRPr="00A20DFE">
        <w:rPr>
          <w:rFonts w:ascii="Century Gothic" w:hAnsi="Century Gothic"/>
          <w:color w:val="000000"/>
          <w:spacing w:val="-2"/>
          <w:sz w:val="20"/>
          <w:szCs w:val="20"/>
          <w:lang w:val="ru-RU"/>
        </w:rPr>
        <w:t xml:space="preserve">2. </w:t>
      </w:r>
      <w:proofErr w:type="gramStart"/>
      <w:r w:rsidRPr="00A20DFE">
        <w:rPr>
          <w:rFonts w:ascii="Century Gothic" w:hAnsi="Century Gothic"/>
          <w:color w:val="000000"/>
          <w:spacing w:val="-2"/>
          <w:sz w:val="20"/>
          <w:szCs w:val="20"/>
          <w:lang w:val="ru-RU"/>
        </w:rPr>
        <w:t>БЛОК С ПЛАСТИНЧАТЫМ ТЕПЛОУТИЛИЗАТОРОМ</w:t>
      </w:r>
      <w:r>
        <w:rPr>
          <w:rFonts w:ascii="Century Gothic" w:hAnsi="Century Gothic"/>
          <w:color w:val="000000"/>
          <w:spacing w:val="-2"/>
          <w:sz w:val="20"/>
          <w:szCs w:val="20"/>
          <w:lang w:val="ru-RU"/>
        </w:rPr>
        <w:t xml:space="preserve"> </w:t>
      </w:r>
      <w:r w:rsidR="00614D95">
        <w:rPr>
          <w:rFonts w:ascii="Century Gothic" w:hAnsi="Century Gothic"/>
          <w:color w:val="000000"/>
          <w:spacing w:val="-2"/>
          <w:sz w:val="20"/>
          <w:szCs w:val="20"/>
          <w:lang w:val="ru-RU"/>
        </w:rPr>
        <w:t>(рис. 10</w:t>
      </w:r>
      <w:r w:rsidR="00243681">
        <w:rPr>
          <w:rFonts w:ascii="Century Gothic" w:hAnsi="Century Gothic"/>
          <w:color w:val="000000"/>
          <w:spacing w:val="-2"/>
          <w:sz w:val="20"/>
          <w:szCs w:val="20"/>
          <w:lang w:val="ru-RU"/>
        </w:rPr>
        <w:t xml:space="preserve">) </w:t>
      </w:r>
      <w:r w:rsidR="00C0185C">
        <w:rPr>
          <w:rFonts w:ascii="Century Gothic" w:hAnsi="Century Gothic"/>
          <w:color w:val="000000"/>
          <w:spacing w:val="-2"/>
          <w:sz w:val="20"/>
          <w:szCs w:val="20"/>
          <w:lang w:val="ru-RU"/>
        </w:rPr>
        <w:t>–</w:t>
      </w:r>
      <w:r w:rsidR="00243681">
        <w:rPr>
          <w:rFonts w:ascii="Century Gothic" w:hAnsi="Century Gothic"/>
          <w:color w:val="000000"/>
          <w:spacing w:val="-2"/>
          <w:sz w:val="20"/>
          <w:szCs w:val="20"/>
          <w:lang w:val="ru-RU"/>
        </w:rPr>
        <w:t xml:space="preserve"> утилизация теп</w:t>
      </w:r>
      <w:r w:rsidR="00E94910" w:rsidRPr="008C681B">
        <w:rPr>
          <w:rFonts w:ascii="Century Gothic" w:hAnsi="Century Gothic"/>
          <w:color w:val="000000"/>
          <w:spacing w:val="-2"/>
          <w:sz w:val="20"/>
          <w:szCs w:val="20"/>
          <w:lang w:val="ru-RU"/>
        </w:rPr>
        <w:t>ла происходит за сч</w:t>
      </w:r>
      <w:r>
        <w:rPr>
          <w:rFonts w:ascii="Century Gothic" w:hAnsi="Century Gothic"/>
          <w:color w:val="000000"/>
          <w:spacing w:val="-2"/>
          <w:sz w:val="20"/>
          <w:szCs w:val="20"/>
          <w:lang w:val="ru-RU"/>
        </w:rPr>
        <w:t>е</w:t>
      </w:r>
      <w:r w:rsidR="00E94910" w:rsidRPr="008C681B">
        <w:rPr>
          <w:rFonts w:ascii="Century Gothic" w:hAnsi="Century Gothic"/>
          <w:color w:val="000000"/>
          <w:spacing w:val="-2"/>
          <w:sz w:val="20"/>
          <w:szCs w:val="20"/>
          <w:lang w:val="ru-RU"/>
        </w:rPr>
        <w:t xml:space="preserve">т теплопереноса через </w:t>
      </w:r>
      <w:r w:rsidR="00243681">
        <w:rPr>
          <w:rFonts w:ascii="Century Gothic" w:hAnsi="Century Gothic"/>
          <w:color w:val="000000"/>
          <w:spacing w:val="-2"/>
          <w:sz w:val="20"/>
          <w:szCs w:val="20"/>
          <w:lang w:val="ru-RU"/>
        </w:rPr>
        <w:t>стенки пластинчатого теплообмен</w:t>
      </w:r>
      <w:r w:rsidR="00E94910" w:rsidRPr="008C681B">
        <w:rPr>
          <w:rFonts w:ascii="Century Gothic" w:hAnsi="Century Gothic"/>
          <w:color w:val="000000"/>
          <w:spacing w:val="-2"/>
          <w:sz w:val="20"/>
          <w:szCs w:val="20"/>
          <w:lang w:val="ru-RU"/>
        </w:rPr>
        <w:t>ника, выполненного в виде совмещ</w:t>
      </w:r>
      <w:r w:rsidR="00CC0582">
        <w:rPr>
          <w:rFonts w:ascii="Century Gothic" w:hAnsi="Century Gothic"/>
          <w:color w:val="000000"/>
          <w:spacing w:val="-2"/>
          <w:sz w:val="20"/>
          <w:szCs w:val="20"/>
          <w:lang w:val="ru-RU"/>
        </w:rPr>
        <w:t>е</w:t>
      </w:r>
      <w:r w:rsidR="00E94910" w:rsidRPr="008C681B">
        <w:rPr>
          <w:rFonts w:ascii="Century Gothic" w:hAnsi="Century Gothic"/>
          <w:color w:val="000000"/>
          <w:spacing w:val="-2"/>
          <w:sz w:val="20"/>
          <w:szCs w:val="20"/>
          <w:lang w:val="ru-RU"/>
        </w:rPr>
        <w:t>нных волнообразных пластин, через каналы котор</w:t>
      </w:r>
      <w:r w:rsidR="00243681">
        <w:rPr>
          <w:rFonts w:ascii="Century Gothic" w:hAnsi="Century Gothic"/>
          <w:color w:val="000000"/>
          <w:spacing w:val="-2"/>
          <w:sz w:val="20"/>
          <w:szCs w:val="20"/>
          <w:lang w:val="ru-RU"/>
        </w:rPr>
        <w:t>ых, образованные «волнами», про</w:t>
      </w:r>
      <w:r w:rsidR="00E94910" w:rsidRPr="008C681B">
        <w:rPr>
          <w:rFonts w:ascii="Century Gothic" w:hAnsi="Century Gothic"/>
          <w:color w:val="000000"/>
          <w:spacing w:val="-2"/>
          <w:sz w:val="20"/>
          <w:szCs w:val="20"/>
          <w:lang w:val="ru-RU"/>
        </w:rPr>
        <w:t xml:space="preserve">ходят, не смешиваясь, воздушные потоки вытяжной и приточной </w:t>
      </w:r>
      <w:proofErr w:type="spellStart"/>
      <w:r w:rsidR="00E94910" w:rsidRPr="008C681B">
        <w:rPr>
          <w:rFonts w:ascii="Century Gothic" w:hAnsi="Century Gothic"/>
          <w:color w:val="000000"/>
          <w:spacing w:val="-2"/>
          <w:sz w:val="20"/>
          <w:szCs w:val="20"/>
          <w:lang w:val="ru-RU"/>
        </w:rPr>
        <w:t>вентсистем</w:t>
      </w:r>
      <w:proofErr w:type="spellEnd"/>
      <w:r w:rsidR="00E94910" w:rsidRPr="008C681B">
        <w:rPr>
          <w:rFonts w:ascii="Century Gothic" w:hAnsi="Century Gothic"/>
          <w:color w:val="000000"/>
          <w:spacing w:val="-2"/>
          <w:sz w:val="20"/>
          <w:szCs w:val="20"/>
          <w:lang w:val="ru-RU"/>
        </w:rPr>
        <w:t>, пе</w:t>
      </w:r>
      <w:r w:rsidR="00E94910" w:rsidRPr="008C681B">
        <w:rPr>
          <w:rFonts w:ascii="Century Gothic" w:hAnsi="Century Gothic"/>
          <w:color w:val="000000"/>
          <w:spacing w:val="-2"/>
          <w:sz w:val="20"/>
          <w:szCs w:val="20"/>
          <w:lang w:val="ru-RU"/>
        </w:rPr>
        <w:softHyphen/>
        <w:t>редавая тепловую энергию через стенки соприкасающихся пластин.</w:t>
      </w:r>
      <w:proofErr w:type="gramEnd"/>
    </w:p>
    <w:p w:rsidR="00E94910" w:rsidRPr="00A20DFE" w:rsidRDefault="00E94910" w:rsidP="00A20DFE">
      <w:pPr>
        <w:shd w:val="clear" w:color="auto" w:fill="FFFFFF"/>
        <w:spacing w:after="0" w:line="312" w:lineRule="auto"/>
        <w:ind w:firstLine="720"/>
        <w:jc w:val="both"/>
        <w:rPr>
          <w:rFonts w:ascii="Century Gothic" w:hAnsi="Century Gothic"/>
          <w:color w:val="000000"/>
          <w:spacing w:val="-2"/>
          <w:sz w:val="20"/>
          <w:szCs w:val="20"/>
          <w:lang w:val="ru-RU"/>
        </w:rPr>
      </w:pPr>
      <w:r w:rsidRPr="008C681B">
        <w:rPr>
          <w:rFonts w:ascii="Century Gothic" w:hAnsi="Century Gothic"/>
          <w:color w:val="000000"/>
          <w:spacing w:val="-2"/>
          <w:sz w:val="20"/>
          <w:szCs w:val="20"/>
          <w:lang w:val="ru-RU"/>
        </w:rPr>
        <w:t xml:space="preserve">Применяются в случае совместного монтажа приточной и вытяжной систем. Эффективность утилизации </w:t>
      </w:r>
      <w:proofErr w:type="gramStart"/>
      <w:r w:rsidRPr="008C681B">
        <w:rPr>
          <w:rFonts w:ascii="Century Gothic" w:hAnsi="Century Gothic"/>
          <w:color w:val="000000"/>
          <w:spacing w:val="-2"/>
          <w:sz w:val="20"/>
          <w:szCs w:val="20"/>
          <w:lang w:val="ru-RU"/>
        </w:rPr>
        <w:t>пластинчатого</w:t>
      </w:r>
      <w:proofErr w:type="gramEnd"/>
      <w:r w:rsidRPr="008C681B">
        <w:rPr>
          <w:rFonts w:ascii="Century Gothic" w:hAnsi="Century Gothic"/>
          <w:color w:val="000000"/>
          <w:spacing w:val="-2"/>
          <w:sz w:val="20"/>
          <w:szCs w:val="20"/>
          <w:lang w:val="ru-RU"/>
        </w:rPr>
        <w:t xml:space="preserve"> </w:t>
      </w:r>
      <w:proofErr w:type="spellStart"/>
      <w:r w:rsidRPr="008C681B">
        <w:rPr>
          <w:rFonts w:ascii="Century Gothic" w:hAnsi="Century Gothic"/>
          <w:color w:val="000000"/>
          <w:spacing w:val="-2"/>
          <w:sz w:val="20"/>
          <w:szCs w:val="20"/>
          <w:lang w:val="ru-RU"/>
        </w:rPr>
        <w:t>теплоутилизатора</w:t>
      </w:r>
      <w:proofErr w:type="spellEnd"/>
      <w:r w:rsidR="002953E5" w:rsidRPr="00EB1E27">
        <w:rPr>
          <w:rFonts w:ascii="Century Gothic" w:hAnsi="Century Gothic"/>
          <w:color w:val="000000"/>
          <w:spacing w:val="-2"/>
          <w:sz w:val="20"/>
          <w:szCs w:val="20"/>
          <w:lang w:val="ru-RU"/>
        </w:rPr>
        <w:t xml:space="preserve"> </w:t>
      </w:r>
      <w:r w:rsidR="002953E5">
        <w:rPr>
          <w:rFonts w:ascii="Century Gothic" w:hAnsi="Century Gothic"/>
          <w:color w:val="000000"/>
          <w:spacing w:val="-2"/>
          <w:sz w:val="20"/>
          <w:szCs w:val="20"/>
          <w:lang w:val="ru-RU"/>
        </w:rPr>
        <w:t>может</w:t>
      </w:r>
      <w:r w:rsidRPr="008C681B">
        <w:rPr>
          <w:rFonts w:ascii="Century Gothic" w:hAnsi="Century Gothic"/>
          <w:color w:val="000000"/>
          <w:spacing w:val="-2"/>
          <w:sz w:val="20"/>
          <w:szCs w:val="20"/>
          <w:lang w:val="ru-RU"/>
        </w:rPr>
        <w:t xml:space="preserve"> </w:t>
      </w:r>
      <w:r w:rsidR="002953E5" w:rsidRPr="002953E5">
        <w:rPr>
          <w:rFonts w:ascii="Century Gothic" w:hAnsi="Century Gothic"/>
          <w:spacing w:val="-2"/>
          <w:sz w:val="20"/>
          <w:szCs w:val="20"/>
          <w:lang w:val="ru-RU"/>
        </w:rPr>
        <w:t>достига</w:t>
      </w:r>
      <w:r w:rsidRPr="002953E5">
        <w:rPr>
          <w:rFonts w:ascii="Century Gothic" w:hAnsi="Century Gothic"/>
          <w:spacing w:val="-2"/>
          <w:sz w:val="20"/>
          <w:szCs w:val="20"/>
          <w:lang w:val="ru-RU"/>
        </w:rPr>
        <w:t>т</w:t>
      </w:r>
      <w:r w:rsidR="002953E5" w:rsidRPr="002953E5">
        <w:rPr>
          <w:rFonts w:ascii="Century Gothic" w:hAnsi="Century Gothic"/>
          <w:spacing w:val="-2"/>
          <w:sz w:val="20"/>
          <w:szCs w:val="20"/>
          <w:lang w:val="ru-RU"/>
        </w:rPr>
        <w:t>ь</w:t>
      </w:r>
      <w:r w:rsidRPr="002953E5">
        <w:rPr>
          <w:rFonts w:ascii="Century Gothic" w:hAnsi="Century Gothic"/>
          <w:spacing w:val="-2"/>
          <w:sz w:val="20"/>
          <w:szCs w:val="20"/>
          <w:lang w:val="ru-RU"/>
        </w:rPr>
        <w:t xml:space="preserve"> 75%.</w:t>
      </w:r>
    </w:p>
    <w:p w:rsidR="00E94910" w:rsidRPr="00243681" w:rsidRDefault="00A20DFE" w:rsidP="00A20DFE">
      <w:pPr>
        <w:shd w:val="clear" w:color="auto" w:fill="FFFFFF"/>
        <w:spacing w:after="0" w:line="312" w:lineRule="auto"/>
        <w:ind w:firstLine="720"/>
        <w:jc w:val="both"/>
        <w:rPr>
          <w:rFonts w:ascii="Century Gothic" w:hAnsi="Century Gothic"/>
          <w:color w:val="000000"/>
          <w:spacing w:val="-5"/>
          <w:sz w:val="20"/>
          <w:szCs w:val="20"/>
          <w:lang w:val="ru-RU"/>
        </w:rPr>
      </w:pPr>
      <w:r w:rsidRPr="00A20DFE">
        <w:rPr>
          <w:rFonts w:ascii="Century Gothic" w:hAnsi="Century Gothic"/>
          <w:bCs/>
          <w:color w:val="000000"/>
          <w:spacing w:val="-1"/>
          <w:sz w:val="20"/>
          <w:szCs w:val="20"/>
          <w:lang w:val="ru-RU"/>
        </w:rPr>
        <w:t xml:space="preserve">3. БЛОК С </w:t>
      </w:r>
      <w:proofErr w:type="gramStart"/>
      <w:r w:rsidRPr="00A20DFE">
        <w:rPr>
          <w:rFonts w:ascii="Century Gothic" w:hAnsi="Century Gothic"/>
          <w:bCs/>
          <w:color w:val="000000"/>
          <w:spacing w:val="-1"/>
          <w:sz w:val="20"/>
          <w:szCs w:val="20"/>
          <w:lang w:val="ru-RU"/>
        </w:rPr>
        <w:t>ВРАЩАЮЩИМСЯ</w:t>
      </w:r>
      <w:proofErr w:type="gramEnd"/>
      <w:r w:rsidRPr="00A20DFE">
        <w:rPr>
          <w:rFonts w:ascii="Century Gothic" w:hAnsi="Century Gothic"/>
          <w:bCs/>
          <w:color w:val="000000"/>
          <w:spacing w:val="-1"/>
          <w:sz w:val="20"/>
          <w:szCs w:val="20"/>
          <w:lang w:val="ru-RU"/>
        </w:rPr>
        <w:t xml:space="preserve"> ТЕПЛОУТИЛИЗАТОРОМ</w:t>
      </w:r>
      <w:r w:rsidRPr="00243681">
        <w:rPr>
          <w:rFonts w:ascii="Century Gothic" w:hAnsi="Century Gothic"/>
          <w:b/>
          <w:bCs/>
          <w:color w:val="000000"/>
          <w:spacing w:val="-1"/>
          <w:sz w:val="20"/>
          <w:szCs w:val="20"/>
          <w:lang w:val="ru-RU"/>
        </w:rPr>
        <w:t xml:space="preserve"> </w:t>
      </w:r>
      <w:r w:rsidR="00E94910" w:rsidRPr="00243681">
        <w:rPr>
          <w:rFonts w:ascii="Century Gothic" w:hAnsi="Century Gothic"/>
          <w:color w:val="000000"/>
          <w:spacing w:val="-1"/>
          <w:sz w:val="20"/>
          <w:szCs w:val="20"/>
          <w:lang w:val="ru-RU"/>
        </w:rPr>
        <w:t>(рис 14) применяется при совмест</w:t>
      </w:r>
      <w:r w:rsidR="00E94910" w:rsidRPr="00243681">
        <w:rPr>
          <w:rFonts w:ascii="Century Gothic" w:hAnsi="Century Gothic"/>
          <w:color w:val="000000"/>
          <w:spacing w:val="-2"/>
          <w:sz w:val="20"/>
          <w:szCs w:val="20"/>
          <w:lang w:val="ru-RU"/>
        </w:rPr>
        <w:t xml:space="preserve">ной компоновке приточной и вытяжной систем и допустимом смешении приточного </w:t>
      </w:r>
      <w:r w:rsidR="00E94910" w:rsidRPr="00243681">
        <w:rPr>
          <w:rFonts w:ascii="Century Gothic" w:hAnsi="Century Gothic"/>
          <w:color w:val="000000"/>
          <w:spacing w:val="-5"/>
          <w:sz w:val="20"/>
          <w:szCs w:val="20"/>
          <w:lang w:val="ru-RU"/>
        </w:rPr>
        <w:t>воздуха с выбросным.</w:t>
      </w:r>
    </w:p>
    <w:p w:rsidR="00E94910" w:rsidRPr="00243681" w:rsidRDefault="00E94910" w:rsidP="00A20DFE">
      <w:pPr>
        <w:shd w:val="clear" w:color="auto" w:fill="FFFFFF"/>
        <w:spacing w:after="0" w:line="312" w:lineRule="auto"/>
        <w:ind w:firstLine="720"/>
        <w:jc w:val="both"/>
        <w:rPr>
          <w:rFonts w:ascii="Century Gothic" w:hAnsi="Century Gothic"/>
          <w:sz w:val="20"/>
          <w:szCs w:val="20"/>
          <w:lang w:val="ru-RU"/>
        </w:rPr>
      </w:pPr>
      <w:r w:rsidRPr="00243681">
        <w:rPr>
          <w:rFonts w:ascii="Century Gothic" w:hAnsi="Century Gothic"/>
          <w:color w:val="000000"/>
          <w:spacing w:val="-4"/>
          <w:sz w:val="20"/>
          <w:szCs w:val="20"/>
          <w:lang w:val="ru-RU"/>
        </w:rPr>
        <w:t>Теплообмен происходит в результате аккумуляции теп</w:t>
      </w:r>
      <w:r w:rsidRPr="00243681">
        <w:rPr>
          <w:rFonts w:ascii="Century Gothic" w:hAnsi="Century Gothic"/>
          <w:color w:val="000000"/>
          <w:spacing w:val="-2"/>
          <w:sz w:val="20"/>
          <w:szCs w:val="20"/>
          <w:lang w:val="ru-RU"/>
        </w:rPr>
        <w:t>ла вращающейся регенеративной «насадкой». Насадка представляет собой гофриро</w:t>
      </w:r>
      <w:r w:rsidR="00243681">
        <w:rPr>
          <w:rFonts w:ascii="Century Gothic" w:hAnsi="Century Gothic"/>
          <w:color w:val="000000"/>
          <w:spacing w:val="-4"/>
          <w:sz w:val="20"/>
          <w:szCs w:val="20"/>
          <w:lang w:val="ru-RU"/>
        </w:rPr>
        <w:t xml:space="preserve">ванный алюминиевый </w:t>
      </w:r>
      <w:r w:rsidRPr="00243681">
        <w:rPr>
          <w:rFonts w:ascii="Century Gothic" w:hAnsi="Century Gothic"/>
          <w:color w:val="000000"/>
          <w:spacing w:val="-4"/>
          <w:sz w:val="20"/>
          <w:szCs w:val="20"/>
          <w:lang w:val="ru-RU"/>
        </w:rPr>
        <w:t>лист, св</w:t>
      </w:r>
      <w:r w:rsidR="00243681">
        <w:rPr>
          <w:rFonts w:ascii="Century Gothic" w:hAnsi="Century Gothic"/>
          <w:color w:val="000000"/>
          <w:spacing w:val="-4"/>
          <w:sz w:val="20"/>
          <w:szCs w:val="20"/>
          <w:lang w:val="ru-RU"/>
        </w:rPr>
        <w:t>е</w:t>
      </w:r>
      <w:r w:rsidRPr="00243681">
        <w:rPr>
          <w:rFonts w:ascii="Century Gothic" w:hAnsi="Century Gothic"/>
          <w:color w:val="000000"/>
          <w:spacing w:val="-4"/>
          <w:sz w:val="20"/>
          <w:szCs w:val="20"/>
          <w:lang w:val="ru-RU"/>
        </w:rPr>
        <w:t>рнутый так, чтобы были созданы каналы для горизонтально</w:t>
      </w:r>
      <w:r w:rsidRPr="00243681">
        <w:rPr>
          <w:rFonts w:ascii="Century Gothic" w:hAnsi="Century Gothic"/>
          <w:color w:val="000000"/>
          <w:spacing w:val="-2"/>
          <w:sz w:val="20"/>
          <w:szCs w:val="20"/>
          <w:lang w:val="ru-RU"/>
        </w:rPr>
        <w:t>го протекания воздуха. Изготовленная в форме колеса, она вращается двигателем с редуктором и ремен</w:t>
      </w:r>
      <w:r w:rsidRPr="00243681">
        <w:rPr>
          <w:rFonts w:ascii="Century Gothic" w:hAnsi="Century Gothic"/>
          <w:color w:val="000000"/>
          <w:spacing w:val="-3"/>
          <w:sz w:val="20"/>
          <w:szCs w:val="20"/>
          <w:lang w:val="ru-RU"/>
        </w:rPr>
        <w:t xml:space="preserve">ной передачей. </w:t>
      </w:r>
    </w:p>
    <w:p w:rsidR="00E94910" w:rsidRDefault="000D1AE8" w:rsidP="00A20DFE">
      <w:pPr>
        <w:shd w:val="clear" w:color="auto" w:fill="FFFFFF"/>
        <w:spacing w:after="0" w:line="312" w:lineRule="auto"/>
        <w:ind w:firstLine="720"/>
        <w:jc w:val="both"/>
        <w:rPr>
          <w:rFonts w:ascii="Century Gothic" w:hAnsi="Century Gothic"/>
          <w:color w:val="C00000"/>
          <w:spacing w:val="-3"/>
          <w:sz w:val="20"/>
          <w:szCs w:val="20"/>
          <w:lang w:val="ru-RU"/>
        </w:rPr>
      </w:pPr>
      <w:r w:rsidRPr="000D1AE8">
        <w:rPr>
          <w:rFonts w:ascii="Century Gothic" w:hAnsi="Century Gothic"/>
          <w:noProof/>
          <w:color w:val="000000"/>
          <w:sz w:val="20"/>
          <w:szCs w:val="20"/>
          <w:lang w:val="ru-RU" w:eastAsia="ru-RU"/>
        </w:rPr>
        <w:pict>
          <v:group id="_x0000_s1897" style="position:absolute;left:0;text-align:left;margin-left:-55.05pt;margin-top:116.45pt;width:608.25pt;height:39.2pt;z-index:25303142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89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89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E94910" w:rsidRPr="00243681">
        <w:rPr>
          <w:rFonts w:ascii="Century Gothic" w:hAnsi="Century Gothic"/>
          <w:color w:val="000000"/>
          <w:spacing w:val="-1"/>
          <w:sz w:val="20"/>
          <w:szCs w:val="20"/>
          <w:lang w:val="ru-RU"/>
        </w:rPr>
        <w:t xml:space="preserve">Вращающийся теплообменник имеет самую </w:t>
      </w:r>
      <w:r w:rsidR="00E94910" w:rsidRPr="00243681">
        <w:rPr>
          <w:rFonts w:ascii="Century Gothic" w:hAnsi="Century Gothic"/>
          <w:color w:val="000000"/>
          <w:spacing w:val="-3"/>
          <w:sz w:val="20"/>
          <w:szCs w:val="20"/>
          <w:lang w:val="ru-RU"/>
        </w:rPr>
        <w:t>большую эффекти</w:t>
      </w:r>
      <w:r w:rsidR="002953E5">
        <w:rPr>
          <w:rFonts w:ascii="Century Gothic" w:hAnsi="Century Gothic"/>
          <w:color w:val="000000"/>
          <w:spacing w:val="-3"/>
          <w:sz w:val="20"/>
          <w:szCs w:val="20"/>
          <w:lang w:val="ru-RU"/>
        </w:rPr>
        <w:t xml:space="preserve">вность </w:t>
      </w:r>
      <w:proofErr w:type="spellStart"/>
      <w:r w:rsidR="002953E5" w:rsidRPr="00614D95">
        <w:rPr>
          <w:rFonts w:ascii="Century Gothic" w:hAnsi="Century Gothic"/>
          <w:spacing w:val="-3"/>
          <w:sz w:val="20"/>
          <w:szCs w:val="20"/>
          <w:lang w:val="ru-RU"/>
        </w:rPr>
        <w:t>теплоутилизации</w:t>
      </w:r>
      <w:proofErr w:type="spellEnd"/>
      <w:r w:rsidR="002953E5" w:rsidRPr="00614D95">
        <w:rPr>
          <w:rFonts w:ascii="Century Gothic" w:hAnsi="Century Gothic"/>
          <w:spacing w:val="-3"/>
          <w:sz w:val="20"/>
          <w:szCs w:val="20"/>
          <w:lang w:val="ru-RU"/>
        </w:rPr>
        <w:t> </w:t>
      </w:r>
      <w:r w:rsidR="00A20DFE" w:rsidRPr="00614D95">
        <w:rPr>
          <w:rFonts w:ascii="Century Gothic" w:hAnsi="Century Gothic"/>
          <w:spacing w:val="-3"/>
          <w:sz w:val="20"/>
          <w:szCs w:val="20"/>
          <w:lang w:val="ru-RU"/>
        </w:rPr>
        <w:t>–</w:t>
      </w:r>
      <w:r w:rsidR="00E94910" w:rsidRPr="00614D95">
        <w:rPr>
          <w:rFonts w:ascii="Century Gothic" w:hAnsi="Century Gothic"/>
          <w:spacing w:val="-3"/>
          <w:sz w:val="20"/>
          <w:szCs w:val="20"/>
          <w:lang w:val="ru-RU"/>
        </w:rPr>
        <w:t xml:space="preserve"> до 80%.</w:t>
      </w:r>
    </w:p>
    <w:p w:rsidR="00E94910" w:rsidRPr="00BD0128" w:rsidRDefault="000D1AE8" w:rsidP="00BD0128">
      <w:pPr>
        <w:shd w:val="clear" w:color="auto" w:fill="FFFFFF"/>
        <w:spacing w:after="0" w:line="312" w:lineRule="auto"/>
        <w:ind w:firstLine="720"/>
        <w:jc w:val="both"/>
        <w:rPr>
          <w:rFonts w:ascii="Century Gothic" w:hAnsi="Century Gothic"/>
          <w:color w:val="C00000"/>
          <w:spacing w:val="-3"/>
          <w:sz w:val="20"/>
          <w:szCs w:val="20"/>
          <w:lang w:val="ru-RU"/>
        </w:rPr>
      </w:pPr>
      <w:r w:rsidRPr="000D1AE8">
        <w:rPr>
          <w:noProof/>
          <w:lang w:val="ru-RU" w:eastAsia="ru-RU"/>
        </w:rPr>
        <w:lastRenderedPageBreak/>
        <w:pict>
          <v:group id="_x0000_s1900" style="position:absolute;left:0;text-align:left;margin-left:-54.3pt;margin-top:-40.95pt;width:608.25pt;height:32.25pt;z-index:25303244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0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0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0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Pr="000D1AE8">
        <w:rPr>
          <w:noProof/>
        </w:rPr>
        <w:pict>
          <v:shape id="_x0000_s1803" type="#_x0000_t75" style="position:absolute;left:0;text-align:left;margin-left:144.45pt;margin-top:31.9pt;width:164.25pt;height:249.75pt;z-index:252997632">
            <v:imagedata r:id="rId46" o:title="роторный утилизатор"/>
            <w10:wrap type="topAndBottom"/>
          </v:shape>
        </w:pict>
      </w:r>
      <w:r w:rsidR="007B5BE3" w:rsidRPr="00243681">
        <w:rPr>
          <w:rFonts w:ascii="Century Gothic" w:hAnsi="Century Gothic"/>
          <w:color w:val="000000"/>
          <w:spacing w:val="-1"/>
          <w:sz w:val="20"/>
          <w:szCs w:val="20"/>
          <w:lang w:val="ru-RU"/>
        </w:rPr>
        <w:t xml:space="preserve">Перед и после блока вращающегося </w:t>
      </w:r>
      <w:proofErr w:type="spellStart"/>
      <w:r w:rsidR="007B5BE3" w:rsidRPr="00243681">
        <w:rPr>
          <w:rFonts w:ascii="Century Gothic" w:hAnsi="Century Gothic"/>
          <w:color w:val="000000"/>
          <w:spacing w:val="-1"/>
          <w:sz w:val="20"/>
          <w:szCs w:val="20"/>
          <w:lang w:val="ru-RU"/>
        </w:rPr>
        <w:t>теплоу</w:t>
      </w:r>
      <w:r w:rsidR="007B5BE3">
        <w:rPr>
          <w:rFonts w:ascii="Century Gothic" w:hAnsi="Century Gothic"/>
          <w:color w:val="000000"/>
          <w:spacing w:val="-1"/>
          <w:sz w:val="20"/>
          <w:szCs w:val="20"/>
          <w:lang w:val="ru-RU"/>
        </w:rPr>
        <w:t>тилизатора</w:t>
      </w:r>
      <w:proofErr w:type="spellEnd"/>
      <w:r w:rsidR="007B5BE3">
        <w:rPr>
          <w:rFonts w:ascii="Century Gothic" w:hAnsi="Century Gothic"/>
          <w:color w:val="000000"/>
          <w:spacing w:val="-1"/>
          <w:sz w:val="20"/>
          <w:szCs w:val="20"/>
          <w:lang w:val="ru-RU"/>
        </w:rPr>
        <w:t xml:space="preserve"> необходимо предусмот</w:t>
      </w:r>
      <w:r w:rsidR="007B5BE3" w:rsidRPr="00243681">
        <w:rPr>
          <w:rFonts w:ascii="Century Gothic" w:hAnsi="Century Gothic"/>
          <w:color w:val="000000"/>
          <w:spacing w:val="-1"/>
          <w:sz w:val="20"/>
          <w:szCs w:val="20"/>
          <w:lang w:val="ru-RU"/>
        </w:rPr>
        <w:t>реть промежуточные секции для его обслуживания.</w:t>
      </w:r>
    </w:p>
    <w:p w:rsidR="00243681" w:rsidRPr="00AF3A23" w:rsidRDefault="00AF3A23" w:rsidP="00243681">
      <w:pPr>
        <w:shd w:val="clear" w:color="auto" w:fill="FFFFFF"/>
        <w:spacing w:after="0" w:line="382" w:lineRule="exact"/>
        <w:jc w:val="center"/>
        <w:rPr>
          <w:rFonts w:ascii="Century Gothic" w:hAnsi="Century Gothic"/>
          <w:color w:val="000000"/>
          <w:spacing w:val="-3"/>
          <w:sz w:val="20"/>
          <w:szCs w:val="20"/>
          <w:lang w:val="ru-RU"/>
        </w:rPr>
      </w:pPr>
      <w:r w:rsidRPr="00AF3A23">
        <w:rPr>
          <w:rFonts w:ascii="Century Gothic" w:hAnsi="Century Gothic"/>
          <w:color w:val="000000"/>
          <w:spacing w:val="-5"/>
          <w:sz w:val="20"/>
          <w:szCs w:val="20"/>
          <w:lang w:val="ru-RU"/>
        </w:rPr>
        <w:t>Рисунок</w:t>
      </w:r>
      <w:r w:rsidR="00614D95">
        <w:rPr>
          <w:rFonts w:ascii="Century Gothic" w:hAnsi="Century Gothic"/>
          <w:color w:val="000000"/>
          <w:spacing w:val="-5"/>
          <w:sz w:val="20"/>
          <w:szCs w:val="20"/>
          <w:lang w:val="ru-RU"/>
        </w:rPr>
        <w:t xml:space="preserve"> 10</w:t>
      </w:r>
      <w:r w:rsidR="00C0185C" w:rsidRPr="00AF3A23">
        <w:rPr>
          <w:rFonts w:ascii="Century Gothic" w:hAnsi="Century Gothic"/>
          <w:color w:val="000000"/>
          <w:spacing w:val="-5"/>
          <w:sz w:val="20"/>
          <w:szCs w:val="20"/>
          <w:lang w:val="ru-RU"/>
        </w:rPr>
        <w:t xml:space="preserve">. </w:t>
      </w:r>
      <w:r w:rsidRPr="00AF3A23">
        <w:rPr>
          <w:rFonts w:ascii="Century Gothic" w:hAnsi="Century Gothic"/>
          <w:color w:val="000000"/>
          <w:spacing w:val="-5"/>
          <w:sz w:val="20"/>
          <w:szCs w:val="20"/>
          <w:lang w:val="ru-RU"/>
        </w:rPr>
        <w:t xml:space="preserve">БЛОК С </w:t>
      </w:r>
      <w:proofErr w:type="gramStart"/>
      <w:r w:rsidRPr="00AF3A23">
        <w:rPr>
          <w:rFonts w:ascii="Century Gothic" w:hAnsi="Century Gothic"/>
          <w:color w:val="000000"/>
          <w:spacing w:val="-5"/>
          <w:sz w:val="20"/>
          <w:szCs w:val="20"/>
          <w:lang w:val="ru-RU"/>
        </w:rPr>
        <w:t>ВРАЩАЮЩИМСЯ</w:t>
      </w:r>
      <w:proofErr w:type="gramEnd"/>
      <w:r w:rsidRPr="00AF3A23">
        <w:rPr>
          <w:rFonts w:ascii="Century Gothic" w:hAnsi="Century Gothic"/>
          <w:color w:val="000000"/>
          <w:spacing w:val="-5"/>
          <w:sz w:val="20"/>
          <w:szCs w:val="20"/>
          <w:lang w:val="ru-RU"/>
        </w:rPr>
        <w:t xml:space="preserve"> </w:t>
      </w:r>
      <w:r w:rsidRPr="00AF3A23">
        <w:rPr>
          <w:rFonts w:ascii="Century Gothic" w:hAnsi="Century Gothic"/>
          <w:color w:val="000000"/>
          <w:spacing w:val="-2"/>
          <w:sz w:val="20"/>
          <w:szCs w:val="20"/>
          <w:lang w:val="ru-RU"/>
        </w:rPr>
        <w:t>ТЕПЛОУТИЛИЗАТОРОМ</w:t>
      </w:r>
    </w:p>
    <w:p w:rsidR="00AF3A23" w:rsidRDefault="00AF3A23" w:rsidP="00A20DFE">
      <w:pPr>
        <w:shd w:val="clear" w:color="auto" w:fill="FFFFFF"/>
        <w:spacing w:after="0" w:line="382" w:lineRule="exact"/>
        <w:jc w:val="center"/>
        <w:rPr>
          <w:rFonts w:ascii="Century Gothic" w:hAnsi="Century Gothic"/>
          <w:color w:val="000000"/>
          <w:spacing w:val="-4"/>
          <w:sz w:val="26"/>
          <w:szCs w:val="26"/>
          <w:lang w:val="ru-RU"/>
        </w:rPr>
      </w:pPr>
    </w:p>
    <w:p w:rsidR="00E94910" w:rsidRPr="00243681" w:rsidRDefault="00E94910" w:rsidP="00A20DFE">
      <w:pPr>
        <w:shd w:val="clear" w:color="auto" w:fill="FFFFFF"/>
        <w:spacing w:after="0" w:line="382" w:lineRule="exact"/>
        <w:jc w:val="center"/>
        <w:rPr>
          <w:rFonts w:ascii="Century Gothic" w:hAnsi="Century Gothic"/>
          <w:sz w:val="26"/>
          <w:szCs w:val="26"/>
          <w:lang w:val="ru-RU"/>
        </w:rPr>
      </w:pPr>
      <w:r w:rsidRPr="00243681">
        <w:rPr>
          <w:rFonts w:ascii="Century Gothic" w:hAnsi="Century Gothic"/>
          <w:color w:val="000000"/>
          <w:spacing w:val="-4"/>
          <w:sz w:val="26"/>
          <w:szCs w:val="26"/>
          <w:lang w:val="ru-RU"/>
        </w:rPr>
        <w:t xml:space="preserve">1.2.7 </w:t>
      </w:r>
      <w:r w:rsidR="007B5BE3" w:rsidRPr="00243681">
        <w:rPr>
          <w:rFonts w:ascii="Century Gothic" w:hAnsi="Century Gothic"/>
          <w:color w:val="000000"/>
          <w:spacing w:val="-4"/>
          <w:sz w:val="26"/>
          <w:szCs w:val="26"/>
          <w:lang w:val="ru-RU"/>
        </w:rPr>
        <w:t>БЛОКИ УВЛАЖНЕНИЯ</w:t>
      </w:r>
    </w:p>
    <w:p w:rsidR="00E94910" w:rsidRDefault="00856D11" w:rsidP="007B5BE3">
      <w:pPr>
        <w:shd w:val="clear" w:color="auto" w:fill="FFFFFF"/>
        <w:spacing w:after="0" w:line="312" w:lineRule="auto"/>
        <w:ind w:firstLine="720"/>
        <w:jc w:val="both"/>
        <w:rPr>
          <w:rFonts w:ascii="Century Gothic" w:hAnsi="Century Gothic"/>
          <w:b/>
          <w:bCs/>
          <w:color w:val="000000"/>
          <w:spacing w:val="3"/>
          <w:sz w:val="20"/>
          <w:szCs w:val="20"/>
          <w:lang w:val="ru-RU"/>
        </w:rPr>
      </w:pPr>
      <w:r>
        <w:rPr>
          <w:rFonts w:ascii="Century Gothic" w:hAnsi="Century Gothic"/>
          <w:noProof/>
          <w:color w:val="000000"/>
          <w:spacing w:val="-2"/>
          <w:sz w:val="20"/>
          <w:szCs w:val="20"/>
          <w:lang w:val="ru-RU" w:eastAsia="ru-RU"/>
        </w:rPr>
        <w:drawing>
          <wp:anchor distT="0" distB="0" distL="114300" distR="114300" simplePos="0" relativeHeight="253004800" behindDoc="0" locked="0" layoutInCell="1" allowOverlap="1">
            <wp:simplePos x="0" y="0"/>
            <wp:positionH relativeFrom="column">
              <wp:posOffset>1834515</wp:posOffset>
            </wp:positionH>
            <wp:positionV relativeFrom="paragraph">
              <wp:posOffset>822960</wp:posOffset>
            </wp:positionV>
            <wp:extent cx="2505075" cy="2924175"/>
            <wp:effectExtent l="19050" t="0" r="9525" b="0"/>
            <wp:wrapTopAndBottom/>
            <wp:docPr id="35" name="Рисунок 34" descr="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2.jpg"/>
                    <pic:cNvPicPr/>
                  </pic:nvPicPr>
                  <pic:blipFill>
                    <a:blip r:embed="rId47" cstate="email"/>
                    <a:stretch>
                      <a:fillRect/>
                    </a:stretch>
                  </pic:blipFill>
                  <pic:spPr>
                    <a:xfrm>
                      <a:off x="0" y="0"/>
                      <a:ext cx="2505075" cy="2924175"/>
                    </a:xfrm>
                    <a:prstGeom prst="rect">
                      <a:avLst/>
                    </a:prstGeom>
                  </pic:spPr>
                </pic:pic>
              </a:graphicData>
            </a:graphic>
          </wp:anchor>
        </w:drawing>
      </w:r>
      <w:proofErr w:type="gramStart"/>
      <w:r w:rsidR="00E94910" w:rsidRPr="00243681">
        <w:rPr>
          <w:rFonts w:ascii="Century Gothic" w:hAnsi="Century Gothic"/>
          <w:color w:val="000000"/>
          <w:spacing w:val="-2"/>
          <w:sz w:val="20"/>
          <w:szCs w:val="20"/>
          <w:lang w:val="ru-RU"/>
        </w:rPr>
        <w:t>Предназначены для увлажнения обрабатываемого воздуха и выпускаются в тр</w:t>
      </w:r>
      <w:r w:rsidR="00243681">
        <w:rPr>
          <w:rFonts w:ascii="Century Gothic" w:hAnsi="Century Gothic"/>
          <w:color w:val="000000"/>
          <w:spacing w:val="-2"/>
          <w:sz w:val="20"/>
          <w:szCs w:val="20"/>
          <w:lang w:val="ru-RU"/>
        </w:rPr>
        <w:t>е</w:t>
      </w:r>
      <w:r w:rsidR="00E94910" w:rsidRPr="00243681">
        <w:rPr>
          <w:rFonts w:ascii="Century Gothic" w:hAnsi="Century Gothic"/>
          <w:color w:val="000000"/>
          <w:spacing w:val="-2"/>
          <w:sz w:val="20"/>
          <w:szCs w:val="20"/>
          <w:lang w:val="ru-RU"/>
        </w:rPr>
        <w:t xml:space="preserve">х </w:t>
      </w:r>
      <w:r w:rsidR="00E94910" w:rsidRPr="00243681">
        <w:rPr>
          <w:rFonts w:ascii="Century Gothic" w:hAnsi="Century Gothic"/>
          <w:color w:val="000000"/>
          <w:sz w:val="20"/>
          <w:szCs w:val="20"/>
          <w:lang w:val="ru-RU"/>
        </w:rPr>
        <w:t xml:space="preserve">конструктивных исполнениях: </w:t>
      </w:r>
      <w:r w:rsidR="00E94910" w:rsidRPr="00243681">
        <w:rPr>
          <w:rFonts w:ascii="Century Gothic" w:hAnsi="Century Gothic"/>
          <w:b/>
          <w:bCs/>
          <w:color w:val="000000"/>
          <w:sz w:val="20"/>
          <w:szCs w:val="20"/>
          <w:lang w:val="ru-RU"/>
        </w:rPr>
        <w:t>форсуночное орошение, сотовое увлажнение, па</w:t>
      </w:r>
      <w:r w:rsidR="00E94910" w:rsidRPr="00243681">
        <w:rPr>
          <w:rFonts w:ascii="Century Gothic" w:hAnsi="Century Gothic"/>
          <w:b/>
          <w:bCs/>
          <w:color w:val="000000"/>
          <w:spacing w:val="3"/>
          <w:sz w:val="20"/>
          <w:szCs w:val="20"/>
          <w:lang w:val="ru-RU"/>
        </w:rPr>
        <w:t>ровое увлажнение.</w:t>
      </w:r>
      <w:proofErr w:type="gramEnd"/>
    </w:p>
    <w:p w:rsidR="00614D95" w:rsidRPr="00243681" w:rsidRDefault="00614D95" w:rsidP="00614D95">
      <w:pPr>
        <w:shd w:val="clear" w:color="auto" w:fill="FFFFFF"/>
        <w:spacing w:after="0" w:line="312" w:lineRule="auto"/>
        <w:ind w:firstLine="720"/>
        <w:jc w:val="center"/>
        <w:rPr>
          <w:rFonts w:ascii="Century Gothic" w:hAnsi="Century Gothic"/>
          <w:sz w:val="20"/>
          <w:szCs w:val="20"/>
          <w:lang w:val="ru-RU"/>
        </w:rPr>
      </w:pPr>
      <w:r w:rsidRPr="00FA0674">
        <w:rPr>
          <w:rFonts w:ascii="Century Gothic" w:hAnsi="Century Gothic"/>
          <w:color w:val="000000"/>
          <w:spacing w:val="-2"/>
          <w:sz w:val="20"/>
          <w:szCs w:val="20"/>
          <w:lang w:val="ru-RU"/>
        </w:rPr>
        <w:t>Рис</w:t>
      </w:r>
      <w:r>
        <w:rPr>
          <w:rFonts w:ascii="Century Gothic" w:hAnsi="Century Gothic"/>
          <w:color w:val="000000"/>
          <w:spacing w:val="-2"/>
          <w:sz w:val="20"/>
          <w:szCs w:val="20"/>
          <w:lang w:val="ru-RU"/>
        </w:rPr>
        <w:t>унок</w:t>
      </w:r>
      <w:r w:rsidRPr="00FA0674">
        <w:rPr>
          <w:rFonts w:ascii="Century Gothic" w:hAnsi="Century Gothic"/>
          <w:color w:val="000000"/>
          <w:spacing w:val="-2"/>
          <w:sz w:val="20"/>
          <w:szCs w:val="20"/>
          <w:lang w:val="ru-RU"/>
        </w:rPr>
        <w:t xml:space="preserve"> </w:t>
      </w:r>
      <w:r w:rsidRPr="00FA0674">
        <w:rPr>
          <w:rFonts w:ascii="Century Gothic" w:hAnsi="Century Gothic"/>
          <w:bCs/>
          <w:color w:val="000000"/>
          <w:spacing w:val="-2"/>
          <w:sz w:val="20"/>
          <w:szCs w:val="20"/>
          <w:lang w:val="ru-RU"/>
        </w:rPr>
        <w:t>1</w:t>
      </w:r>
      <w:r>
        <w:rPr>
          <w:rFonts w:ascii="Century Gothic" w:hAnsi="Century Gothic"/>
          <w:bCs/>
          <w:color w:val="000000"/>
          <w:spacing w:val="-2"/>
          <w:sz w:val="20"/>
          <w:szCs w:val="20"/>
          <w:lang w:val="ru-RU"/>
        </w:rPr>
        <w:t>1</w:t>
      </w:r>
      <w:r w:rsidRPr="00FA0674">
        <w:rPr>
          <w:rFonts w:ascii="Century Gothic" w:hAnsi="Century Gothic"/>
          <w:color w:val="000000"/>
          <w:spacing w:val="-2"/>
          <w:sz w:val="20"/>
          <w:szCs w:val="20"/>
          <w:lang w:val="ru-RU"/>
        </w:rPr>
        <w:t>. БЛОК ФОРСУНОЧНОГО УВЛАЖНЕНИЯ</w:t>
      </w:r>
    </w:p>
    <w:p w:rsidR="00E94910" w:rsidRPr="00FA0674" w:rsidRDefault="00FA0674" w:rsidP="00243681">
      <w:pPr>
        <w:shd w:val="clear" w:color="auto" w:fill="FFFFFF"/>
        <w:spacing w:after="0" w:line="382" w:lineRule="exact"/>
        <w:jc w:val="center"/>
        <w:rPr>
          <w:rFonts w:ascii="Century Gothic" w:hAnsi="Century Gothic"/>
          <w:color w:val="000000"/>
          <w:spacing w:val="-2"/>
          <w:sz w:val="20"/>
          <w:szCs w:val="20"/>
          <w:lang w:val="ru-RU"/>
        </w:rPr>
      </w:pPr>
      <w:r w:rsidRPr="00FA0674">
        <w:rPr>
          <w:rFonts w:ascii="Century Gothic" w:hAnsi="Century Gothic"/>
          <w:color w:val="000000"/>
          <w:spacing w:val="-2"/>
          <w:sz w:val="20"/>
          <w:szCs w:val="20"/>
          <w:lang w:val="ru-RU"/>
        </w:rPr>
        <w:t xml:space="preserve"> </w:t>
      </w:r>
    </w:p>
    <w:p w:rsidR="009A1E7A" w:rsidRPr="00243681" w:rsidRDefault="009A1E7A" w:rsidP="00243681">
      <w:pPr>
        <w:shd w:val="clear" w:color="auto" w:fill="FFFFFF"/>
        <w:spacing w:after="0" w:line="382" w:lineRule="exact"/>
        <w:jc w:val="center"/>
        <w:rPr>
          <w:rFonts w:ascii="Century Gothic" w:hAnsi="Century Gothic"/>
          <w:sz w:val="16"/>
          <w:szCs w:val="16"/>
          <w:lang w:val="ru-RU"/>
        </w:rPr>
      </w:pPr>
    </w:p>
    <w:p w:rsidR="00E94910" w:rsidRPr="00243681" w:rsidRDefault="000D1AE8" w:rsidP="009A1E7A">
      <w:pPr>
        <w:shd w:val="clear" w:color="auto" w:fill="FFFFFF"/>
        <w:spacing w:after="0" w:line="312" w:lineRule="auto"/>
        <w:ind w:firstLine="720"/>
        <w:jc w:val="both"/>
        <w:rPr>
          <w:rFonts w:ascii="Century Gothic" w:hAnsi="Century Gothic"/>
          <w:sz w:val="20"/>
          <w:szCs w:val="20"/>
          <w:lang w:val="ru-RU"/>
        </w:rPr>
      </w:pPr>
      <w:r w:rsidRPr="000D1AE8">
        <w:rPr>
          <w:noProof/>
          <w:lang w:val="ru-RU" w:eastAsia="ru-RU"/>
        </w:rPr>
        <w:pict>
          <v:group id="_x0000_s1904" style="position:absolute;left:0;text-align:left;margin-left:-54.3pt;margin-top:81.95pt;width:608.25pt;height:39.2pt;z-index:25303347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0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0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7B5BE3" w:rsidRPr="007B5BE3">
        <w:rPr>
          <w:rFonts w:ascii="Century Gothic" w:hAnsi="Century Gothic"/>
          <w:bCs/>
          <w:color w:val="000000"/>
          <w:spacing w:val="2"/>
          <w:sz w:val="20"/>
          <w:szCs w:val="20"/>
          <w:lang w:val="ru-RU"/>
        </w:rPr>
        <w:t>БЛОК-КАМЕРА ФОРСУНОЧНОГО ОРОШЕНИЯ</w:t>
      </w:r>
      <w:r w:rsidR="007B5BE3" w:rsidRPr="00243681">
        <w:rPr>
          <w:rFonts w:ascii="Century Gothic" w:hAnsi="Century Gothic"/>
          <w:b/>
          <w:bCs/>
          <w:color w:val="000000"/>
          <w:spacing w:val="2"/>
          <w:sz w:val="20"/>
          <w:szCs w:val="20"/>
          <w:lang w:val="ru-RU"/>
        </w:rPr>
        <w:t xml:space="preserve"> </w:t>
      </w:r>
      <w:r w:rsidR="00E94910" w:rsidRPr="00614D95">
        <w:rPr>
          <w:rFonts w:ascii="Century Gothic" w:hAnsi="Century Gothic"/>
          <w:spacing w:val="2"/>
          <w:sz w:val="20"/>
          <w:szCs w:val="20"/>
          <w:lang w:val="ru-RU"/>
        </w:rPr>
        <w:t>(рис.1</w:t>
      </w:r>
      <w:r w:rsidR="00614D95">
        <w:rPr>
          <w:rFonts w:ascii="Century Gothic" w:hAnsi="Century Gothic"/>
          <w:spacing w:val="2"/>
          <w:sz w:val="20"/>
          <w:szCs w:val="20"/>
          <w:lang w:val="ru-RU"/>
        </w:rPr>
        <w:t>1</w:t>
      </w:r>
      <w:r w:rsidR="00E94910" w:rsidRPr="00614D95">
        <w:rPr>
          <w:rFonts w:ascii="Century Gothic" w:hAnsi="Century Gothic"/>
          <w:spacing w:val="2"/>
          <w:sz w:val="20"/>
          <w:szCs w:val="20"/>
          <w:lang w:val="ru-RU"/>
        </w:rPr>
        <w:t>)</w:t>
      </w:r>
      <w:r w:rsidR="00E94910" w:rsidRPr="00243681">
        <w:rPr>
          <w:rFonts w:ascii="Century Gothic" w:hAnsi="Century Gothic"/>
          <w:color w:val="000000"/>
          <w:spacing w:val="2"/>
          <w:sz w:val="20"/>
          <w:szCs w:val="20"/>
          <w:lang w:val="ru-RU"/>
        </w:rPr>
        <w:t xml:space="preserve"> </w:t>
      </w:r>
      <w:proofErr w:type="gramStart"/>
      <w:r w:rsidR="00E94910" w:rsidRPr="00243681">
        <w:rPr>
          <w:rFonts w:ascii="Century Gothic" w:hAnsi="Century Gothic"/>
          <w:color w:val="000000"/>
          <w:spacing w:val="2"/>
          <w:sz w:val="20"/>
          <w:szCs w:val="20"/>
          <w:lang w:val="ru-RU"/>
        </w:rPr>
        <w:t>предназначена</w:t>
      </w:r>
      <w:proofErr w:type="gramEnd"/>
      <w:r w:rsidR="00E94910" w:rsidRPr="00243681">
        <w:rPr>
          <w:rFonts w:ascii="Century Gothic" w:hAnsi="Century Gothic"/>
          <w:color w:val="000000"/>
          <w:spacing w:val="2"/>
          <w:sz w:val="20"/>
          <w:szCs w:val="20"/>
          <w:lang w:val="ru-RU"/>
        </w:rPr>
        <w:t xml:space="preserve"> для испари</w:t>
      </w:r>
      <w:r w:rsidR="00E94910" w:rsidRPr="00243681">
        <w:rPr>
          <w:rFonts w:ascii="Century Gothic" w:hAnsi="Century Gothic"/>
          <w:color w:val="000000"/>
          <w:spacing w:val="-2"/>
          <w:sz w:val="20"/>
          <w:szCs w:val="20"/>
          <w:lang w:val="ru-RU"/>
        </w:rPr>
        <w:t>тельного охлаждения и увлажнения воздуха и изготавливается в тр</w:t>
      </w:r>
      <w:r w:rsidR="00B63BE2">
        <w:rPr>
          <w:rFonts w:ascii="Century Gothic" w:hAnsi="Century Gothic"/>
          <w:color w:val="000000"/>
          <w:spacing w:val="-2"/>
          <w:sz w:val="20"/>
          <w:szCs w:val="20"/>
          <w:lang w:val="ru-RU"/>
        </w:rPr>
        <w:t>е</w:t>
      </w:r>
      <w:r w:rsidR="00E94910" w:rsidRPr="00243681">
        <w:rPr>
          <w:rFonts w:ascii="Century Gothic" w:hAnsi="Century Gothic"/>
          <w:color w:val="000000"/>
          <w:spacing w:val="-2"/>
          <w:sz w:val="20"/>
          <w:szCs w:val="20"/>
          <w:lang w:val="ru-RU"/>
        </w:rPr>
        <w:t xml:space="preserve">х модификациях </w:t>
      </w:r>
      <w:r w:rsidR="00E94910" w:rsidRPr="00243681">
        <w:rPr>
          <w:rFonts w:ascii="Century Gothic" w:hAnsi="Century Gothic"/>
          <w:color w:val="000000"/>
          <w:spacing w:val="-3"/>
          <w:sz w:val="20"/>
          <w:szCs w:val="20"/>
          <w:lang w:val="ru-RU"/>
        </w:rPr>
        <w:t xml:space="preserve">по коэффициенту адиабатической эффективности </w:t>
      </w:r>
      <w:r w:rsidR="009A1E7A">
        <w:rPr>
          <w:rFonts w:ascii="Century Gothic" w:hAnsi="Century Gothic"/>
          <w:color w:val="000000"/>
          <w:spacing w:val="-3"/>
          <w:sz w:val="20"/>
          <w:szCs w:val="20"/>
          <w:lang w:val="ru-RU"/>
        </w:rPr>
        <w:t>–</w:t>
      </w:r>
      <w:r w:rsidR="00E94910" w:rsidRPr="00243681">
        <w:rPr>
          <w:rFonts w:ascii="Century Gothic" w:hAnsi="Century Gothic"/>
          <w:color w:val="000000"/>
          <w:spacing w:val="-3"/>
          <w:sz w:val="20"/>
          <w:szCs w:val="20"/>
          <w:lang w:val="ru-RU"/>
        </w:rPr>
        <w:t xml:space="preserve"> 65%, 85% и 95% - для каждого</w:t>
      </w:r>
      <w:r w:rsidR="00FA7FE4" w:rsidRPr="00243681">
        <w:rPr>
          <w:rFonts w:ascii="Century Gothic" w:hAnsi="Century Gothic"/>
          <w:color w:val="000000"/>
          <w:spacing w:val="-3"/>
          <w:sz w:val="20"/>
          <w:szCs w:val="20"/>
          <w:lang w:val="ru-RU"/>
        </w:rPr>
        <w:t xml:space="preserve"> центрального</w:t>
      </w:r>
      <w:r w:rsidR="00E94910" w:rsidRPr="00243681">
        <w:rPr>
          <w:rFonts w:ascii="Century Gothic" w:hAnsi="Century Gothic"/>
          <w:color w:val="000000"/>
          <w:spacing w:val="-3"/>
          <w:sz w:val="20"/>
          <w:szCs w:val="20"/>
          <w:lang w:val="ru-RU"/>
        </w:rPr>
        <w:t xml:space="preserve"> конди</w:t>
      </w:r>
      <w:r w:rsidR="00FA7FE4" w:rsidRPr="00243681">
        <w:rPr>
          <w:rFonts w:ascii="Century Gothic" w:hAnsi="Century Gothic"/>
          <w:color w:val="000000"/>
          <w:spacing w:val="-2"/>
          <w:sz w:val="20"/>
          <w:szCs w:val="20"/>
          <w:lang w:val="ru-RU"/>
        </w:rPr>
        <w:t xml:space="preserve">ционера, начиная с </w:t>
      </w:r>
      <w:r w:rsidR="00FA7FE4" w:rsidRPr="00CC00B4">
        <w:rPr>
          <w:rFonts w:ascii="Century Gothic" w:hAnsi="Century Gothic"/>
          <w:spacing w:val="-2"/>
          <w:sz w:val="20"/>
          <w:szCs w:val="20"/>
          <w:lang w:val="ru-RU"/>
        </w:rPr>
        <w:t xml:space="preserve">ВЕРОСА- </w:t>
      </w:r>
      <w:r w:rsidR="00CC00B4" w:rsidRPr="00CC00B4">
        <w:rPr>
          <w:rFonts w:ascii="Century Gothic" w:hAnsi="Century Gothic"/>
          <w:spacing w:val="-2"/>
          <w:sz w:val="20"/>
          <w:szCs w:val="20"/>
          <w:lang w:val="ru-RU"/>
        </w:rPr>
        <w:t>117</w:t>
      </w:r>
      <w:r w:rsidR="00FA7FE4" w:rsidRPr="00CC00B4">
        <w:rPr>
          <w:rFonts w:ascii="Century Gothic" w:hAnsi="Century Gothic"/>
          <w:spacing w:val="-2"/>
          <w:sz w:val="20"/>
          <w:szCs w:val="20"/>
          <w:lang w:val="ru-RU"/>
        </w:rPr>
        <w:t xml:space="preserve"> </w:t>
      </w:r>
      <w:r w:rsidR="00E94910" w:rsidRPr="00CC00B4">
        <w:rPr>
          <w:rFonts w:ascii="Century Gothic" w:hAnsi="Century Gothic"/>
          <w:spacing w:val="-2"/>
          <w:sz w:val="20"/>
          <w:szCs w:val="20"/>
          <w:lang w:val="ru-RU"/>
        </w:rPr>
        <w:t>,</w:t>
      </w:r>
      <w:r w:rsidR="00E94910" w:rsidRPr="00243681">
        <w:rPr>
          <w:rFonts w:ascii="Century Gothic" w:hAnsi="Century Gothic"/>
          <w:color w:val="000000"/>
          <w:spacing w:val="-2"/>
          <w:sz w:val="20"/>
          <w:szCs w:val="20"/>
          <w:lang w:val="ru-RU"/>
        </w:rPr>
        <w:t xml:space="preserve"> что обеспечивается соответствующим фиксированным </w:t>
      </w:r>
      <w:r w:rsidR="00E94910" w:rsidRPr="00243681">
        <w:rPr>
          <w:rFonts w:ascii="Century Gothic" w:hAnsi="Century Gothic"/>
          <w:color w:val="000000"/>
          <w:spacing w:val="-4"/>
          <w:sz w:val="20"/>
          <w:szCs w:val="20"/>
          <w:lang w:val="ru-RU"/>
        </w:rPr>
        <w:lastRenderedPageBreak/>
        <w:t xml:space="preserve">расходом воды через форсунки. Направление распыла воды из форсунки </w:t>
      </w:r>
      <w:r w:rsidR="009A1E7A">
        <w:rPr>
          <w:rFonts w:ascii="Century Gothic" w:hAnsi="Century Gothic"/>
          <w:color w:val="000000"/>
          <w:spacing w:val="-4"/>
          <w:sz w:val="20"/>
          <w:szCs w:val="20"/>
          <w:lang w:val="ru-RU"/>
        </w:rPr>
        <w:t>–</w:t>
      </w:r>
      <w:r w:rsidR="00E94910" w:rsidRPr="00243681">
        <w:rPr>
          <w:rFonts w:ascii="Century Gothic" w:hAnsi="Century Gothic"/>
          <w:color w:val="000000"/>
          <w:spacing w:val="-4"/>
          <w:sz w:val="20"/>
          <w:szCs w:val="20"/>
          <w:lang w:val="ru-RU"/>
        </w:rPr>
        <w:t xml:space="preserve"> навстречу воздушному потоку. </w:t>
      </w:r>
      <w:r w:rsidR="00E94910" w:rsidRPr="00243681">
        <w:rPr>
          <w:rFonts w:ascii="Century Gothic" w:hAnsi="Century Gothic"/>
          <w:color w:val="000000"/>
          <w:spacing w:val="-3"/>
          <w:sz w:val="20"/>
          <w:szCs w:val="20"/>
          <w:lang w:val="ru-RU"/>
        </w:rPr>
        <w:t xml:space="preserve">Требуемый расход воды и давление перед форсунками обеспечивают установкой </w:t>
      </w:r>
      <w:r w:rsidR="00E94910" w:rsidRPr="00243681">
        <w:rPr>
          <w:rFonts w:ascii="Century Gothic" w:hAnsi="Century Gothic"/>
          <w:color w:val="000000"/>
          <w:spacing w:val="-2"/>
          <w:sz w:val="20"/>
          <w:szCs w:val="20"/>
          <w:lang w:val="ru-RU"/>
        </w:rPr>
        <w:t xml:space="preserve">дросселя или иным способом при проектировании или наладке сети водоснабжения. </w:t>
      </w:r>
      <w:r w:rsidR="00E94910" w:rsidRPr="00243681">
        <w:rPr>
          <w:rFonts w:ascii="Century Gothic" w:hAnsi="Century Gothic"/>
          <w:color w:val="000000"/>
          <w:spacing w:val="-3"/>
          <w:sz w:val="20"/>
          <w:szCs w:val="20"/>
          <w:lang w:val="ru-RU"/>
        </w:rPr>
        <w:t xml:space="preserve">На входе и выходе из камеры орошения установлены сепараторы </w:t>
      </w:r>
      <w:r w:rsidR="009A1E7A">
        <w:rPr>
          <w:rFonts w:ascii="Century Gothic" w:hAnsi="Century Gothic"/>
          <w:color w:val="000000"/>
          <w:spacing w:val="-3"/>
          <w:sz w:val="20"/>
          <w:szCs w:val="20"/>
          <w:lang w:val="ru-RU"/>
        </w:rPr>
        <w:t>–</w:t>
      </w:r>
      <w:r w:rsidR="00E94910" w:rsidRPr="00243681">
        <w:rPr>
          <w:rFonts w:ascii="Century Gothic" w:hAnsi="Century Gothic"/>
          <w:color w:val="000000"/>
          <w:spacing w:val="-3"/>
          <w:sz w:val="20"/>
          <w:szCs w:val="20"/>
          <w:lang w:val="ru-RU"/>
        </w:rPr>
        <w:t xml:space="preserve"> </w:t>
      </w:r>
      <w:proofErr w:type="spellStart"/>
      <w:r w:rsidR="00E94910" w:rsidRPr="00243681">
        <w:rPr>
          <w:rFonts w:ascii="Century Gothic" w:hAnsi="Century Gothic"/>
          <w:color w:val="000000"/>
          <w:spacing w:val="-3"/>
          <w:sz w:val="20"/>
          <w:szCs w:val="20"/>
          <w:lang w:val="ru-RU"/>
        </w:rPr>
        <w:t>каплеулови</w:t>
      </w:r>
      <w:r w:rsidR="00E94910" w:rsidRPr="00243681">
        <w:rPr>
          <w:rFonts w:ascii="Century Gothic" w:hAnsi="Century Gothic"/>
          <w:color w:val="000000"/>
          <w:spacing w:val="-2"/>
          <w:sz w:val="20"/>
          <w:szCs w:val="20"/>
          <w:lang w:val="ru-RU"/>
        </w:rPr>
        <w:t>тели</w:t>
      </w:r>
      <w:proofErr w:type="spellEnd"/>
      <w:r w:rsidR="00E94910" w:rsidRPr="00243681">
        <w:rPr>
          <w:rFonts w:ascii="Century Gothic" w:hAnsi="Century Gothic"/>
          <w:color w:val="000000"/>
          <w:spacing w:val="-2"/>
          <w:sz w:val="20"/>
          <w:szCs w:val="20"/>
          <w:lang w:val="ru-RU"/>
        </w:rPr>
        <w:t>, обеспечивающие удерживание капель в пределах камеры орошения.</w:t>
      </w:r>
    </w:p>
    <w:p w:rsidR="00E94910" w:rsidRPr="00243681" w:rsidRDefault="000D1AE8" w:rsidP="009A1E7A">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4"/>
          <w:sz w:val="20"/>
          <w:szCs w:val="20"/>
          <w:lang w:val="ru-RU" w:eastAsia="ru-RU"/>
        </w:rPr>
        <w:pict>
          <v:group id="_x0000_s1907" style="position:absolute;left:0;text-align:left;margin-left:-52.05pt;margin-top:-121.4pt;width:608.25pt;height:32.25pt;z-index:25303449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0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0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1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E94910" w:rsidRPr="00243681">
        <w:rPr>
          <w:rFonts w:ascii="Century Gothic" w:hAnsi="Century Gothic"/>
          <w:color w:val="000000"/>
          <w:spacing w:val="-2"/>
          <w:sz w:val="20"/>
          <w:szCs w:val="20"/>
          <w:lang w:val="ru-RU"/>
        </w:rPr>
        <w:t>Бак вынесен за габариты камеры. Панель со стороны обслуживания снабжена смотровым окном для контроля работы оросительной системы.</w:t>
      </w:r>
    </w:p>
    <w:p w:rsidR="00E94910" w:rsidRDefault="00E94910" w:rsidP="009A1E7A">
      <w:pPr>
        <w:shd w:val="clear" w:color="auto" w:fill="FFFFFF"/>
        <w:spacing w:after="0" w:line="312" w:lineRule="auto"/>
        <w:ind w:firstLine="720"/>
        <w:jc w:val="both"/>
        <w:rPr>
          <w:rFonts w:ascii="Century Gothic" w:hAnsi="Century Gothic"/>
          <w:color w:val="000000"/>
          <w:spacing w:val="-2"/>
          <w:sz w:val="20"/>
          <w:szCs w:val="20"/>
          <w:lang w:val="ru-RU"/>
        </w:rPr>
      </w:pPr>
      <w:r w:rsidRPr="00243681">
        <w:rPr>
          <w:rFonts w:ascii="Century Gothic" w:hAnsi="Century Gothic"/>
          <w:color w:val="000000"/>
          <w:spacing w:val="-2"/>
          <w:sz w:val="20"/>
          <w:szCs w:val="20"/>
          <w:lang w:val="ru-RU"/>
        </w:rPr>
        <w:t xml:space="preserve">По дополнительному заказу блок-камера орошения может быть </w:t>
      </w:r>
      <w:proofErr w:type="gramStart"/>
      <w:r w:rsidRPr="00243681">
        <w:rPr>
          <w:rFonts w:ascii="Century Gothic" w:hAnsi="Century Gothic"/>
          <w:color w:val="000000"/>
          <w:spacing w:val="-2"/>
          <w:sz w:val="20"/>
          <w:szCs w:val="20"/>
          <w:lang w:val="ru-RU"/>
        </w:rPr>
        <w:t>укомплектована</w:t>
      </w:r>
      <w:proofErr w:type="gramEnd"/>
      <w:r w:rsidRPr="00243681">
        <w:rPr>
          <w:rFonts w:ascii="Century Gothic" w:hAnsi="Century Gothic"/>
          <w:color w:val="000000"/>
          <w:spacing w:val="-2"/>
          <w:sz w:val="20"/>
          <w:szCs w:val="20"/>
          <w:lang w:val="ru-RU"/>
        </w:rPr>
        <w:t xml:space="preserve"> насосом и (или) трубной </w:t>
      </w:r>
      <w:r w:rsidRPr="00245337">
        <w:rPr>
          <w:rFonts w:ascii="Century Gothic" w:hAnsi="Century Gothic"/>
          <w:color w:val="000000"/>
          <w:spacing w:val="-2"/>
          <w:sz w:val="20"/>
          <w:szCs w:val="20"/>
          <w:lang w:val="ru-RU"/>
        </w:rPr>
        <w:t>внешней обвязкой.</w:t>
      </w:r>
    </w:p>
    <w:p w:rsidR="00C801A0" w:rsidRPr="00C801A0" w:rsidRDefault="00C801A0" w:rsidP="009A1E7A">
      <w:pPr>
        <w:shd w:val="clear" w:color="auto" w:fill="FFFFFF"/>
        <w:spacing w:after="0" w:line="312" w:lineRule="auto"/>
        <w:ind w:firstLine="720"/>
        <w:jc w:val="both"/>
        <w:rPr>
          <w:rFonts w:ascii="Century Gothic" w:hAnsi="Century Gothic"/>
          <w:sz w:val="16"/>
          <w:szCs w:val="16"/>
          <w:lang w:val="ru-RU"/>
        </w:rPr>
      </w:pPr>
    </w:p>
    <w:p w:rsidR="00E94910" w:rsidRDefault="007B5BE3" w:rsidP="009A1E7A">
      <w:pPr>
        <w:shd w:val="clear" w:color="auto" w:fill="FFFFFF"/>
        <w:spacing w:after="0" w:line="312" w:lineRule="auto"/>
        <w:ind w:firstLine="720"/>
        <w:jc w:val="both"/>
        <w:rPr>
          <w:rFonts w:ascii="Century Gothic" w:hAnsi="Century Gothic"/>
          <w:color w:val="000000"/>
          <w:spacing w:val="-2"/>
          <w:sz w:val="20"/>
          <w:szCs w:val="20"/>
          <w:lang w:val="ru-RU"/>
        </w:rPr>
      </w:pPr>
      <w:r w:rsidRPr="007B5BE3">
        <w:rPr>
          <w:rFonts w:ascii="Century Gothic" w:hAnsi="Century Gothic"/>
          <w:bCs/>
          <w:color w:val="000000"/>
          <w:spacing w:val="-1"/>
          <w:sz w:val="20"/>
          <w:szCs w:val="20"/>
          <w:lang w:val="ru-RU"/>
        </w:rPr>
        <w:t xml:space="preserve">БЛОК СОТОВОГО </w:t>
      </w:r>
      <w:r w:rsidRPr="00614D95">
        <w:rPr>
          <w:rFonts w:ascii="Century Gothic" w:hAnsi="Century Gothic"/>
          <w:bCs/>
          <w:spacing w:val="-1"/>
          <w:sz w:val="20"/>
          <w:szCs w:val="20"/>
          <w:lang w:val="ru-RU"/>
        </w:rPr>
        <w:t>УВЛАЖНЕНИЯ</w:t>
      </w:r>
      <w:r w:rsidRPr="00614D95">
        <w:rPr>
          <w:rFonts w:ascii="Century Gothic" w:hAnsi="Century Gothic"/>
          <w:b/>
          <w:bCs/>
          <w:spacing w:val="-1"/>
          <w:sz w:val="20"/>
          <w:szCs w:val="20"/>
          <w:lang w:val="ru-RU"/>
        </w:rPr>
        <w:t xml:space="preserve"> </w:t>
      </w:r>
      <w:r w:rsidR="00E94910" w:rsidRPr="00614D95">
        <w:rPr>
          <w:rFonts w:ascii="Century Gothic" w:hAnsi="Century Gothic"/>
          <w:spacing w:val="-1"/>
          <w:sz w:val="20"/>
          <w:szCs w:val="20"/>
          <w:lang w:val="ru-RU"/>
        </w:rPr>
        <w:t>(рис. 1</w:t>
      </w:r>
      <w:r w:rsidR="00614D95" w:rsidRPr="00614D95">
        <w:rPr>
          <w:rFonts w:ascii="Century Gothic" w:hAnsi="Century Gothic"/>
          <w:spacing w:val="-1"/>
          <w:sz w:val="20"/>
          <w:szCs w:val="20"/>
          <w:lang w:val="ru-RU"/>
        </w:rPr>
        <w:t>2</w:t>
      </w:r>
      <w:r w:rsidR="00E94910" w:rsidRPr="00614D95">
        <w:rPr>
          <w:rFonts w:ascii="Century Gothic" w:hAnsi="Century Gothic"/>
          <w:spacing w:val="-1"/>
          <w:sz w:val="20"/>
          <w:szCs w:val="20"/>
          <w:lang w:val="ru-RU"/>
        </w:rPr>
        <w:t>) также</w:t>
      </w:r>
      <w:r w:rsidR="00E94910" w:rsidRPr="00245337">
        <w:rPr>
          <w:rFonts w:ascii="Century Gothic" w:hAnsi="Century Gothic"/>
          <w:color w:val="000000"/>
          <w:spacing w:val="-1"/>
          <w:sz w:val="20"/>
          <w:szCs w:val="20"/>
          <w:lang w:val="ru-RU"/>
        </w:rPr>
        <w:t xml:space="preserve"> </w:t>
      </w:r>
      <w:r w:rsidR="00E94910" w:rsidRPr="00245337">
        <w:rPr>
          <w:rFonts w:ascii="Century Gothic" w:hAnsi="Century Gothic"/>
          <w:color w:val="000000"/>
          <w:spacing w:val="-3"/>
          <w:sz w:val="20"/>
          <w:szCs w:val="20"/>
          <w:lang w:val="ru-RU"/>
        </w:rPr>
        <w:t xml:space="preserve">имеет три исполнения, </w:t>
      </w:r>
      <w:r w:rsidR="00E94910" w:rsidRPr="00245337">
        <w:rPr>
          <w:rFonts w:ascii="Century Gothic" w:hAnsi="Century Gothic"/>
          <w:color w:val="000000"/>
          <w:spacing w:val="-2"/>
          <w:sz w:val="20"/>
          <w:szCs w:val="20"/>
          <w:lang w:val="ru-RU"/>
        </w:rPr>
        <w:t>отличающихся коэффициентом адиабатической эффективности (65%, 85% и 95%).</w:t>
      </w:r>
    </w:p>
    <w:p w:rsidR="00CC00B4" w:rsidRDefault="00CC00B4" w:rsidP="00CC00B4">
      <w:pPr>
        <w:shd w:val="clear" w:color="auto" w:fill="FFFFFF"/>
        <w:spacing w:after="0" w:line="312" w:lineRule="auto"/>
        <w:ind w:firstLine="720"/>
        <w:jc w:val="center"/>
        <w:rPr>
          <w:rFonts w:ascii="Century Gothic" w:hAnsi="Century Gothic"/>
          <w:bCs/>
          <w:color w:val="000000"/>
          <w:spacing w:val="-1"/>
          <w:sz w:val="20"/>
          <w:szCs w:val="20"/>
          <w:lang w:val="ru-RU"/>
        </w:rPr>
      </w:pPr>
      <w:r w:rsidRPr="00FA0674">
        <w:rPr>
          <w:rFonts w:ascii="Century Gothic" w:hAnsi="Century Gothic"/>
          <w:color w:val="000000"/>
          <w:spacing w:val="-2"/>
          <w:sz w:val="20"/>
          <w:szCs w:val="20"/>
          <w:lang w:val="ru-RU"/>
        </w:rPr>
        <w:t>Рис</w:t>
      </w:r>
      <w:r>
        <w:rPr>
          <w:rFonts w:ascii="Century Gothic" w:hAnsi="Century Gothic"/>
          <w:color w:val="000000"/>
          <w:spacing w:val="-2"/>
          <w:sz w:val="20"/>
          <w:szCs w:val="20"/>
          <w:lang w:val="ru-RU"/>
        </w:rPr>
        <w:t>унок</w:t>
      </w:r>
      <w:r w:rsidRPr="00FA0674">
        <w:rPr>
          <w:rFonts w:ascii="Century Gothic" w:hAnsi="Century Gothic"/>
          <w:color w:val="000000"/>
          <w:spacing w:val="-2"/>
          <w:sz w:val="20"/>
          <w:szCs w:val="20"/>
          <w:lang w:val="ru-RU"/>
        </w:rPr>
        <w:t xml:space="preserve"> </w:t>
      </w:r>
      <w:r w:rsidRPr="00FA0674">
        <w:rPr>
          <w:rFonts w:ascii="Century Gothic" w:hAnsi="Century Gothic"/>
          <w:bCs/>
          <w:color w:val="000000"/>
          <w:spacing w:val="-2"/>
          <w:sz w:val="20"/>
          <w:szCs w:val="20"/>
          <w:lang w:val="ru-RU"/>
        </w:rPr>
        <w:t>1</w:t>
      </w:r>
      <w:r w:rsidR="00614D95">
        <w:rPr>
          <w:rFonts w:ascii="Century Gothic" w:hAnsi="Century Gothic"/>
          <w:color w:val="000000"/>
          <w:spacing w:val="-2"/>
          <w:sz w:val="20"/>
          <w:szCs w:val="20"/>
          <w:lang w:val="ru-RU"/>
        </w:rPr>
        <w:t>2</w:t>
      </w:r>
      <w:r w:rsidRPr="00FA0674">
        <w:rPr>
          <w:rFonts w:ascii="Century Gothic" w:hAnsi="Century Gothic"/>
          <w:color w:val="000000"/>
          <w:spacing w:val="-2"/>
          <w:sz w:val="20"/>
          <w:szCs w:val="20"/>
          <w:lang w:val="ru-RU"/>
        </w:rPr>
        <w:t xml:space="preserve">. БЛОК </w:t>
      </w:r>
      <w:r w:rsidRPr="007B5BE3">
        <w:rPr>
          <w:rFonts w:ascii="Century Gothic" w:hAnsi="Century Gothic"/>
          <w:bCs/>
          <w:color w:val="000000"/>
          <w:spacing w:val="-1"/>
          <w:sz w:val="20"/>
          <w:szCs w:val="20"/>
          <w:lang w:val="ru-RU"/>
        </w:rPr>
        <w:t>СОТОВОГО УВЛАЖНЕНИЯ</w:t>
      </w:r>
    </w:p>
    <w:p w:rsidR="00CC00B4" w:rsidRPr="00245337" w:rsidRDefault="00CC00B4" w:rsidP="00CC00B4">
      <w:pPr>
        <w:shd w:val="clear" w:color="auto" w:fill="FFFFFF"/>
        <w:spacing w:after="0" w:line="312" w:lineRule="auto"/>
        <w:ind w:firstLine="720"/>
        <w:jc w:val="center"/>
        <w:rPr>
          <w:rFonts w:ascii="Century Gothic" w:hAnsi="Century Gothic"/>
          <w:sz w:val="20"/>
          <w:szCs w:val="20"/>
          <w:lang w:val="ru-RU"/>
        </w:rPr>
      </w:pPr>
      <w:r>
        <w:rPr>
          <w:rFonts w:ascii="Century Gothic" w:hAnsi="Century Gothic"/>
          <w:noProof/>
          <w:sz w:val="20"/>
          <w:szCs w:val="20"/>
          <w:lang w:val="ru-RU" w:eastAsia="ru-RU"/>
        </w:rPr>
        <w:drawing>
          <wp:inline distT="0" distB="0" distL="0" distR="0">
            <wp:extent cx="2914650" cy="2724150"/>
            <wp:effectExtent l="19050" t="0" r="0" b="0"/>
            <wp:docPr id="24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email"/>
                    <a:srcRect/>
                    <a:stretch>
                      <a:fillRect/>
                    </a:stretch>
                  </pic:blipFill>
                  <pic:spPr bwMode="auto">
                    <a:xfrm>
                      <a:off x="0" y="0"/>
                      <a:ext cx="2914650" cy="2724150"/>
                    </a:xfrm>
                    <a:prstGeom prst="rect">
                      <a:avLst/>
                    </a:prstGeom>
                    <a:noFill/>
                    <a:ln w="9525">
                      <a:noFill/>
                      <a:miter lim="800000"/>
                      <a:headEnd/>
                      <a:tailEnd/>
                    </a:ln>
                  </pic:spPr>
                </pic:pic>
              </a:graphicData>
            </a:graphic>
          </wp:inline>
        </w:drawing>
      </w:r>
    </w:p>
    <w:p w:rsidR="00E94910" w:rsidRPr="00245337" w:rsidRDefault="00E94910" w:rsidP="009A1E7A">
      <w:pPr>
        <w:shd w:val="clear" w:color="auto" w:fill="FFFFFF"/>
        <w:spacing w:after="0" w:line="312" w:lineRule="auto"/>
        <w:ind w:firstLine="720"/>
        <w:jc w:val="both"/>
        <w:rPr>
          <w:rFonts w:ascii="Century Gothic" w:hAnsi="Century Gothic"/>
          <w:color w:val="000000"/>
          <w:spacing w:val="-3"/>
          <w:sz w:val="20"/>
          <w:szCs w:val="20"/>
          <w:lang w:val="ru-RU"/>
        </w:rPr>
      </w:pPr>
      <w:r w:rsidRPr="00245337">
        <w:rPr>
          <w:rFonts w:ascii="Century Gothic" w:hAnsi="Century Gothic"/>
          <w:color w:val="000000"/>
          <w:spacing w:val="-4"/>
          <w:sz w:val="20"/>
          <w:szCs w:val="20"/>
          <w:lang w:val="ru-RU"/>
        </w:rPr>
        <w:t>Состоит из корпуса, сотового увлажнителя в виде кассет, собираемых из гофриро</w:t>
      </w:r>
      <w:r w:rsidRPr="00245337">
        <w:rPr>
          <w:rFonts w:ascii="Century Gothic" w:hAnsi="Century Gothic"/>
          <w:color w:val="000000"/>
          <w:spacing w:val="-2"/>
          <w:sz w:val="20"/>
          <w:szCs w:val="20"/>
          <w:lang w:val="ru-RU"/>
        </w:rPr>
        <w:t xml:space="preserve">ванных гигроскопических листов, бака </w:t>
      </w:r>
      <w:r w:rsidR="009A1E7A">
        <w:rPr>
          <w:rFonts w:ascii="Century Gothic" w:hAnsi="Century Gothic"/>
          <w:color w:val="000000"/>
          <w:spacing w:val="-2"/>
          <w:sz w:val="20"/>
          <w:szCs w:val="20"/>
          <w:lang w:val="ru-RU"/>
        </w:rPr>
        <w:t>–</w:t>
      </w:r>
      <w:r w:rsidRPr="00245337">
        <w:rPr>
          <w:rFonts w:ascii="Century Gothic" w:hAnsi="Century Gothic"/>
          <w:color w:val="000000"/>
          <w:spacing w:val="-2"/>
          <w:sz w:val="20"/>
          <w:szCs w:val="20"/>
          <w:lang w:val="ru-RU"/>
        </w:rPr>
        <w:t xml:space="preserve"> поддона, циркуляционной системы водо</w:t>
      </w:r>
      <w:r w:rsidRPr="00245337">
        <w:rPr>
          <w:rFonts w:ascii="Century Gothic" w:hAnsi="Century Gothic"/>
          <w:color w:val="000000"/>
          <w:spacing w:val="-4"/>
          <w:sz w:val="20"/>
          <w:szCs w:val="20"/>
          <w:lang w:val="ru-RU"/>
        </w:rPr>
        <w:t>снабжения, содержащей трубопроводы для подвода воды к кассетам увлажнения и для слива во</w:t>
      </w:r>
      <w:r w:rsidR="00245337">
        <w:rPr>
          <w:rFonts w:ascii="Century Gothic" w:hAnsi="Century Gothic"/>
          <w:color w:val="000000"/>
          <w:spacing w:val="-4"/>
          <w:sz w:val="20"/>
          <w:szCs w:val="20"/>
          <w:lang w:val="ru-RU"/>
        </w:rPr>
        <w:t xml:space="preserve">ды из бака. </w:t>
      </w:r>
      <w:r w:rsidRPr="00245337">
        <w:rPr>
          <w:rFonts w:ascii="Century Gothic" w:hAnsi="Century Gothic"/>
          <w:color w:val="000000"/>
          <w:spacing w:val="-4"/>
          <w:sz w:val="20"/>
          <w:szCs w:val="20"/>
          <w:lang w:val="ru-RU"/>
        </w:rPr>
        <w:t>Вода, поступающая в блок из вод</w:t>
      </w:r>
      <w:r w:rsidR="00245337">
        <w:rPr>
          <w:rFonts w:ascii="Century Gothic" w:hAnsi="Century Gothic"/>
          <w:color w:val="000000"/>
          <w:spacing w:val="-4"/>
          <w:sz w:val="20"/>
          <w:szCs w:val="20"/>
          <w:lang w:val="ru-RU"/>
        </w:rPr>
        <w:t>опроводной сети, должна быть от</w:t>
      </w:r>
      <w:r w:rsidRPr="00245337">
        <w:rPr>
          <w:rFonts w:ascii="Century Gothic" w:hAnsi="Century Gothic"/>
          <w:color w:val="000000"/>
          <w:spacing w:val="-4"/>
          <w:sz w:val="20"/>
          <w:szCs w:val="20"/>
          <w:lang w:val="ru-RU"/>
        </w:rPr>
        <w:t>фильтрована для защиты сотовых кассет от загрязнения. Регулярный слив воды позво</w:t>
      </w:r>
      <w:r w:rsidRPr="00245337">
        <w:rPr>
          <w:rFonts w:ascii="Century Gothic" w:hAnsi="Century Gothic"/>
          <w:color w:val="000000"/>
          <w:spacing w:val="-2"/>
          <w:sz w:val="20"/>
          <w:szCs w:val="20"/>
          <w:lang w:val="ru-RU"/>
        </w:rPr>
        <w:t xml:space="preserve">ляет поддерживать на допустимом уровне концентрацию солей и минералов в баке. </w:t>
      </w:r>
      <w:r w:rsidRPr="00245337">
        <w:rPr>
          <w:rFonts w:ascii="Century Gothic" w:hAnsi="Century Gothic"/>
          <w:color w:val="000000"/>
          <w:spacing w:val="-3"/>
          <w:sz w:val="20"/>
          <w:szCs w:val="20"/>
          <w:lang w:val="ru-RU"/>
        </w:rPr>
        <w:t>Корпус со стороны зо</w:t>
      </w:r>
      <w:r w:rsidR="00245337">
        <w:rPr>
          <w:rFonts w:ascii="Century Gothic" w:hAnsi="Century Gothic"/>
          <w:color w:val="000000"/>
          <w:spacing w:val="-3"/>
          <w:sz w:val="20"/>
          <w:szCs w:val="20"/>
          <w:lang w:val="ru-RU"/>
        </w:rPr>
        <w:t>ны обслуживания имеет дверь, съе</w:t>
      </w:r>
      <w:r w:rsidRPr="00245337">
        <w:rPr>
          <w:rFonts w:ascii="Century Gothic" w:hAnsi="Century Gothic"/>
          <w:color w:val="000000"/>
          <w:spacing w:val="-3"/>
          <w:sz w:val="20"/>
          <w:szCs w:val="20"/>
          <w:lang w:val="ru-RU"/>
        </w:rPr>
        <w:t>мные панель и стойку. Через панель проходит трубопровод подвода и слива воды из бака.</w:t>
      </w:r>
    </w:p>
    <w:p w:rsidR="003E5790" w:rsidRPr="00245337" w:rsidRDefault="003E5790" w:rsidP="009A1E7A">
      <w:pPr>
        <w:shd w:val="clear" w:color="auto" w:fill="FFFFFF"/>
        <w:spacing w:after="0" w:line="312" w:lineRule="auto"/>
        <w:ind w:firstLine="720"/>
        <w:jc w:val="both"/>
        <w:rPr>
          <w:rFonts w:ascii="Century Gothic" w:hAnsi="Century Gothic"/>
          <w:sz w:val="20"/>
          <w:szCs w:val="20"/>
          <w:lang w:val="ru-RU"/>
        </w:rPr>
      </w:pPr>
      <w:r w:rsidRPr="00245337">
        <w:rPr>
          <w:rFonts w:ascii="Century Gothic" w:hAnsi="Century Gothic"/>
          <w:color w:val="000000"/>
          <w:spacing w:val="-3"/>
          <w:sz w:val="20"/>
          <w:szCs w:val="20"/>
          <w:lang w:val="ru-RU"/>
        </w:rPr>
        <w:t>Над сотовыми кассетами располагается оросительный водораспределитель, через который на кассеты пода</w:t>
      </w:r>
      <w:r w:rsidR="00B63BE2">
        <w:rPr>
          <w:rFonts w:ascii="Century Gothic" w:hAnsi="Century Gothic"/>
          <w:color w:val="000000"/>
          <w:spacing w:val="-3"/>
          <w:sz w:val="20"/>
          <w:szCs w:val="20"/>
          <w:lang w:val="ru-RU"/>
        </w:rPr>
        <w:t>е</w:t>
      </w:r>
      <w:r w:rsidRPr="00245337">
        <w:rPr>
          <w:rFonts w:ascii="Century Gothic" w:hAnsi="Century Gothic"/>
          <w:color w:val="000000"/>
          <w:spacing w:val="-3"/>
          <w:sz w:val="20"/>
          <w:szCs w:val="20"/>
          <w:lang w:val="ru-RU"/>
        </w:rPr>
        <w:t>тся орошающая вода, стекающая в поддон</w:t>
      </w:r>
      <w:r w:rsidR="00245337">
        <w:rPr>
          <w:rFonts w:ascii="Century Gothic" w:hAnsi="Century Gothic"/>
          <w:color w:val="000000"/>
          <w:spacing w:val="-3"/>
          <w:sz w:val="20"/>
          <w:szCs w:val="20"/>
          <w:lang w:val="ru-RU"/>
        </w:rPr>
        <w:t xml:space="preserve"> после прохожде</w:t>
      </w:r>
      <w:r w:rsidRPr="00245337">
        <w:rPr>
          <w:rFonts w:ascii="Century Gothic" w:hAnsi="Century Gothic"/>
          <w:color w:val="000000"/>
          <w:spacing w:val="-3"/>
          <w:sz w:val="20"/>
          <w:szCs w:val="20"/>
          <w:lang w:val="ru-RU"/>
        </w:rPr>
        <w:t>ния по поверхности гигроскопических листов. Для</w:t>
      </w:r>
      <w:r w:rsidR="00B63BE2">
        <w:rPr>
          <w:rFonts w:ascii="Century Gothic" w:hAnsi="Century Gothic"/>
          <w:color w:val="000000"/>
          <w:spacing w:val="-3"/>
          <w:sz w:val="20"/>
          <w:szCs w:val="20"/>
          <w:lang w:val="ru-RU"/>
        </w:rPr>
        <w:t xml:space="preserve"> предотвращения уноса капель во</w:t>
      </w:r>
      <w:r w:rsidRPr="00245337">
        <w:rPr>
          <w:rFonts w:ascii="Century Gothic" w:hAnsi="Century Gothic"/>
          <w:color w:val="000000"/>
          <w:spacing w:val="-3"/>
          <w:sz w:val="20"/>
          <w:szCs w:val="20"/>
          <w:lang w:val="ru-RU"/>
        </w:rPr>
        <w:t xml:space="preserve">ды потоком воздуха на выходе из камеры орошения </w:t>
      </w:r>
      <w:proofErr w:type="gramStart"/>
      <w:r w:rsidRPr="00245337">
        <w:rPr>
          <w:rFonts w:ascii="Century Gothic" w:hAnsi="Century Gothic"/>
          <w:color w:val="000000"/>
          <w:spacing w:val="-3"/>
          <w:sz w:val="20"/>
          <w:szCs w:val="20"/>
          <w:lang w:val="ru-RU"/>
        </w:rPr>
        <w:t>установлен</w:t>
      </w:r>
      <w:proofErr w:type="gramEnd"/>
      <w:r w:rsidRPr="00245337">
        <w:rPr>
          <w:rFonts w:ascii="Century Gothic" w:hAnsi="Century Gothic"/>
          <w:color w:val="000000"/>
          <w:spacing w:val="-3"/>
          <w:sz w:val="20"/>
          <w:szCs w:val="20"/>
          <w:lang w:val="ru-RU"/>
        </w:rPr>
        <w:t xml:space="preserve"> </w:t>
      </w:r>
      <w:proofErr w:type="spellStart"/>
      <w:r w:rsidRPr="00245337">
        <w:rPr>
          <w:rFonts w:ascii="Century Gothic" w:hAnsi="Century Gothic"/>
          <w:color w:val="000000"/>
          <w:spacing w:val="-3"/>
          <w:sz w:val="20"/>
          <w:szCs w:val="20"/>
          <w:lang w:val="ru-RU"/>
        </w:rPr>
        <w:t>каплеуловитель</w:t>
      </w:r>
      <w:proofErr w:type="spellEnd"/>
      <w:r w:rsidRPr="00245337">
        <w:rPr>
          <w:rFonts w:ascii="Century Gothic" w:hAnsi="Century Gothic"/>
          <w:color w:val="000000"/>
          <w:spacing w:val="-3"/>
          <w:sz w:val="20"/>
          <w:szCs w:val="20"/>
          <w:lang w:val="ru-RU"/>
        </w:rPr>
        <w:t>.</w:t>
      </w:r>
    </w:p>
    <w:p w:rsidR="003E5790" w:rsidRPr="00906689" w:rsidRDefault="003E5790" w:rsidP="009A1E7A">
      <w:pPr>
        <w:shd w:val="clear" w:color="auto" w:fill="FFFFFF"/>
        <w:spacing w:after="0" w:line="312" w:lineRule="auto"/>
        <w:ind w:firstLine="720"/>
        <w:jc w:val="both"/>
        <w:rPr>
          <w:rFonts w:ascii="Century Gothic" w:hAnsi="Century Gothic"/>
          <w:color w:val="000000"/>
          <w:spacing w:val="-2"/>
          <w:sz w:val="20"/>
          <w:szCs w:val="20"/>
          <w:lang w:val="ru-RU"/>
        </w:rPr>
      </w:pPr>
      <w:r w:rsidRPr="00245337">
        <w:rPr>
          <w:rFonts w:ascii="Century Gothic" w:hAnsi="Century Gothic"/>
          <w:color w:val="000000"/>
          <w:spacing w:val="-2"/>
          <w:sz w:val="20"/>
          <w:szCs w:val="20"/>
          <w:lang w:val="ru-RU"/>
        </w:rPr>
        <w:t>В типоразмерах центральных кондиционеров ВЕРОСА менее</w:t>
      </w:r>
      <w:r w:rsidR="00CC00B4">
        <w:rPr>
          <w:rFonts w:ascii="Century Gothic" w:hAnsi="Century Gothic"/>
          <w:color w:val="C00000"/>
          <w:spacing w:val="-2"/>
          <w:sz w:val="20"/>
          <w:szCs w:val="20"/>
          <w:lang w:val="ru-RU"/>
        </w:rPr>
        <w:t xml:space="preserve"> </w:t>
      </w:r>
      <w:r w:rsidR="00CC00B4" w:rsidRPr="00CC00B4">
        <w:rPr>
          <w:rFonts w:ascii="Century Gothic" w:hAnsi="Century Gothic"/>
          <w:spacing w:val="-2"/>
          <w:sz w:val="20"/>
          <w:szCs w:val="20"/>
          <w:lang w:val="ru-RU"/>
        </w:rPr>
        <w:t>454</w:t>
      </w:r>
      <w:r w:rsidRPr="00245337">
        <w:rPr>
          <w:rFonts w:ascii="Century Gothic" w:hAnsi="Century Gothic"/>
          <w:color w:val="000000"/>
          <w:spacing w:val="-2"/>
          <w:sz w:val="20"/>
          <w:szCs w:val="20"/>
          <w:lang w:val="ru-RU"/>
        </w:rPr>
        <w:t xml:space="preserve"> сотовый увлажнитель устанавливается на на</w:t>
      </w:r>
      <w:r w:rsidRPr="00245337">
        <w:rPr>
          <w:rFonts w:ascii="Century Gothic" w:hAnsi="Century Gothic"/>
          <w:color w:val="000000"/>
          <w:spacing w:val="-3"/>
          <w:sz w:val="20"/>
          <w:szCs w:val="20"/>
          <w:lang w:val="ru-RU"/>
        </w:rPr>
        <w:t>правляющих и может выдвигаться из корпуса для осмотра и обслуживания; в центральных кондиционерах</w:t>
      </w:r>
      <w:r w:rsidR="00CC00B4">
        <w:rPr>
          <w:rFonts w:ascii="Century Gothic" w:hAnsi="Century Gothic"/>
          <w:color w:val="000000"/>
          <w:spacing w:val="-3"/>
          <w:sz w:val="20"/>
          <w:szCs w:val="20"/>
          <w:lang w:val="ru-RU"/>
        </w:rPr>
        <w:t xml:space="preserve"> типоразмера</w:t>
      </w:r>
      <w:r w:rsidRPr="00245337">
        <w:rPr>
          <w:rFonts w:ascii="Century Gothic" w:hAnsi="Century Gothic"/>
          <w:color w:val="000000"/>
          <w:spacing w:val="-3"/>
          <w:sz w:val="20"/>
          <w:szCs w:val="20"/>
          <w:lang w:val="ru-RU"/>
        </w:rPr>
        <w:t xml:space="preserve"> от</w:t>
      </w:r>
      <w:r w:rsidR="00CC00B4">
        <w:rPr>
          <w:rFonts w:ascii="Century Gothic" w:hAnsi="Century Gothic"/>
          <w:color w:val="000000"/>
          <w:spacing w:val="-3"/>
          <w:sz w:val="20"/>
          <w:szCs w:val="20"/>
          <w:lang w:val="ru-RU"/>
        </w:rPr>
        <w:t xml:space="preserve"> 454</w:t>
      </w:r>
      <w:r w:rsidRPr="00245337">
        <w:rPr>
          <w:rFonts w:ascii="Century Gothic" w:hAnsi="Century Gothic"/>
          <w:color w:val="C00000"/>
          <w:spacing w:val="-3"/>
          <w:sz w:val="20"/>
          <w:szCs w:val="20"/>
          <w:lang w:val="ru-RU"/>
        </w:rPr>
        <w:t xml:space="preserve"> </w:t>
      </w:r>
      <w:r w:rsidRPr="00245337">
        <w:rPr>
          <w:rFonts w:ascii="Century Gothic" w:hAnsi="Century Gothic"/>
          <w:color w:val="000000"/>
          <w:sz w:val="20"/>
          <w:szCs w:val="20"/>
          <w:lang w:val="ru-RU"/>
        </w:rPr>
        <w:t xml:space="preserve">и более, сотовые увлажнители поставляются в разобранном виде и собираются </w:t>
      </w:r>
      <w:r w:rsidR="00245337" w:rsidRPr="00245337">
        <w:rPr>
          <w:rFonts w:ascii="Century Gothic" w:hAnsi="Century Gothic"/>
          <w:color w:val="000000"/>
          <w:spacing w:val="-2"/>
          <w:sz w:val="20"/>
          <w:szCs w:val="20"/>
          <w:lang w:val="ru-RU"/>
        </w:rPr>
        <w:t>на месте монтажа кондиционера.</w:t>
      </w:r>
    </w:p>
    <w:p w:rsidR="003E5790" w:rsidRDefault="003E5790" w:rsidP="009A1E7A">
      <w:pPr>
        <w:shd w:val="clear" w:color="auto" w:fill="FFFFFF"/>
        <w:spacing w:after="0" w:line="312" w:lineRule="auto"/>
        <w:ind w:firstLine="720"/>
        <w:jc w:val="both"/>
        <w:rPr>
          <w:rFonts w:ascii="Century Gothic" w:hAnsi="Century Gothic"/>
          <w:color w:val="000000"/>
          <w:spacing w:val="-4"/>
          <w:sz w:val="20"/>
          <w:szCs w:val="20"/>
          <w:lang w:val="ru-RU"/>
        </w:rPr>
      </w:pPr>
      <w:r w:rsidRPr="00245337">
        <w:rPr>
          <w:rFonts w:ascii="Century Gothic" w:hAnsi="Century Gothic"/>
          <w:color w:val="000000"/>
          <w:spacing w:val="-2"/>
          <w:sz w:val="20"/>
          <w:szCs w:val="20"/>
          <w:lang w:val="ru-RU"/>
        </w:rPr>
        <w:t>Для защиты кассет увлажнения от засорения инородными частицами поступаю</w:t>
      </w:r>
      <w:r w:rsidRPr="00245337">
        <w:rPr>
          <w:rFonts w:ascii="Century Gothic" w:hAnsi="Century Gothic"/>
          <w:color w:val="000000"/>
          <w:spacing w:val="-6"/>
          <w:sz w:val="20"/>
          <w:szCs w:val="20"/>
          <w:lang w:val="ru-RU"/>
        </w:rPr>
        <w:t xml:space="preserve">щий воздух должен быть отфильтрован до степени не ниже </w:t>
      </w:r>
      <w:r w:rsidRPr="00245337">
        <w:rPr>
          <w:rFonts w:ascii="Century Gothic" w:hAnsi="Century Gothic"/>
          <w:color w:val="000000"/>
          <w:spacing w:val="-6"/>
          <w:sz w:val="20"/>
          <w:szCs w:val="20"/>
        </w:rPr>
        <w:t>G</w:t>
      </w:r>
      <w:r w:rsidRPr="00245337">
        <w:rPr>
          <w:rFonts w:ascii="Century Gothic" w:hAnsi="Century Gothic"/>
          <w:color w:val="000000"/>
          <w:spacing w:val="-6"/>
          <w:sz w:val="20"/>
          <w:szCs w:val="20"/>
          <w:lang w:val="ru-RU"/>
        </w:rPr>
        <w:t>3. Если в воздухе содержат</w:t>
      </w:r>
      <w:r w:rsidRPr="00245337">
        <w:rPr>
          <w:rFonts w:ascii="Century Gothic" w:hAnsi="Century Gothic"/>
          <w:color w:val="000000"/>
          <w:spacing w:val="-4"/>
          <w:sz w:val="20"/>
          <w:szCs w:val="20"/>
          <w:lang w:val="ru-RU"/>
        </w:rPr>
        <w:t>ся органические примеси, необходимо использовать фильтры более тонкой очистки.</w:t>
      </w:r>
    </w:p>
    <w:p w:rsidR="00C801A0" w:rsidRPr="00C801A0" w:rsidRDefault="000D1AE8" w:rsidP="009A1E7A">
      <w:pPr>
        <w:shd w:val="clear" w:color="auto" w:fill="FFFFFF"/>
        <w:spacing w:after="0" w:line="312" w:lineRule="auto"/>
        <w:ind w:firstLine="720"/>
        <w:jc w:val="both"/>
        <w:rPr>
          <w:rFonts w:ascii="Century Gothic" w:hAnsi="Century Gothic"/>
          <w:sz w:val="16"/>
          <w:szCs w:val="16"/>
          <w:lang w:val="ru-RU"/>
        </w:rPr>
      </w:pPr>
      <w:r w:rsidRPr="000D1AE8">
        <w:rPr>
          <w:rFonts w:ascii="Century Gothic" w:hAnsi="Century Gothic"/>
          <w:noProof/>
          <w:color w:val="000000"/>
          <w:spacing w:val="-4"/>
          <w:sz w:val="20"/>
          <w:szCs w:val="20"/>
          <w:lang w:val="ru-RU" w:eastAsia="ru-RU"/>
        </w:rPr>
        <w:pict>
          <v:group id="_x0000_s1911" style="position:absolute;left:0;text-align:left;margin-left:-52.05pt;margin-top:44.35pt;width:608.25pt;height:39.2pt;z-index:25303552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1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1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3E5790" w:rsidRPr="00245337" w:rsidRDefault="000D1AE8" w:rsidP="009A1E7A">
      <w:pPr>
        <w:shd w:val="clear" w:color="auto" w:fill="FFFFFF"/>
        <w:spacing w:after="0" w:line="312" w:lineRule="auto"/>
        <w:ind w:firstLine="720"/>
        <w:jc w:val="both"/>
        <w:rPr>
          <w:rFonts w:ascii="Century Gothic" w:hAnsi="Century Gothic"/>
          <w:color w:val="000000"/>
          <w:spacing w:val="-3"/>
          <w:sz w:val="20"/>
          <w:szCs w:val="20"/>
          <w:lang w:val="ru-RU"/>
        </w:rPr>
      </w:pPr>
      <w:r w:rsidRPr="000D1AE8">
        <w:rPr>
          <w:rFonts w:ascii="Century Gothic" w:hAnsi="Century Gothic"/>
          <w:bCs/>
          <w:noProof/>
          <w:color w:val="000000"/>
          <w:sz w:val="20"/>
          <w:szCs w:val="20"/>
          <w:lang w:val="ru-RU" w:eastAsia="ru-RU"/>
        </w:rPr>
        <w:lastRenderedPageBreak/>
        <w:pict>
          <v:group id="_x0000_s1914" style="position:absolute;left:0;text-align:left;margin-left:-52.05pt;margin-top:-40.2pt;width:608.25pt;height:32.25pt;z-index:25303654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1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1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1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A1E7A" w:rsidRPr="009A1E7A">
        <w:rPr>
          <w:rFonts w:ascii="Century Gothic" w:hAnsi="Century Gothic"/>
          <w:bCs/>
          <w:color w:val="000000"/>
          <w:sz w:val="20"/>
          <w:szCs w:val="20"/>
          <w:lang w:val="ru-RU"/>
        </w:rPr>
        <w:t>БЛОК ПАРОВОГО УВЛАЖНЕНИЯ</w:t>
      </w:r>
      <w:r w:rsidR="009A1E7A" w:rsidRPr="00245337">
        <w:rPr>
          <w:rFonts w:ascii="Century Gothic" w:hAnsi="Century Gothic"/>
          <w:b/>
          <w:bCs/>
          <w:color w:val="000000"/>
          <w:sz w:val="20"/>
          <w:szCs w:val="20"/>
          <w:lang w:val="ru-RU"/>
        </w:rPr>
        <w:t xml:space="preserve"> </w:t>
      </w:r>
      <w:r w:rsidR="003E5790" w:rsidRPr="00245337">
        <w:rPr>
          <w:rFonts w:ascii="Century Gothic" w:hAnsi="Century Gothic"/>
          <w:color w:val="000000"/>
          <w:sz w:val="20"/>
          <w:szCs w:val="20"/>
          <w:lang w:val="ru-RU"/>
        </w:rPr>
        <w:t xml:space="preserve">предназначен для увлажнения обрабатываемого </w:t>
      </w:r>
      <w:r w:rsidR="003E5790" w:rsidRPr="00245337">
        <w:rPr>
          <w:rFonts w:ascii="Century Gothic" w:hAnsi="Century Gothic"/>
          <w:color w:val="000000"/>
          <w:spacing w:val="-5"/>
          <w:sz w:val="20"/>
          <w:szCs w:val="20"/>
          <w:lang w:val="ru-RU"/>
        </w:rPr>
        <w:t>воздуха, в том числе и в тех случаях, когда форсуночные и сотовые увлажнители не спо</w:t>
      </w:r>
      <w:r w:rsidR="003E5790" w:rsidRPr="00245337">
        <w:rPr>
          <w:rFonts w:ascii="Century Gothic" w:hAnsi="Century Gothic"/>
          <w:color w:val="000000"/>
          <w:spacing w:val="-3"/>
          <w:sz w:val="20"/>
          <w:szCs w:val="20"/>
          <w:lang w:val="ru-RU"/>
        </w:rPr>
        <w:t xml:space="preserve">собны обеспечить </w:t>
      </w:r>
      <w:proofErr w:type="gramStart"/>
      <w:r w:rsidR="003E5790" w:rsidRPr="00245337">
        <w:rPr>
          <w:rFonts w:ascii="Century Gothic" w:hAnsi="Century Gothic"/>
          <w:color w:val="000000"/>
          <w:spacing w:val="-3"/>
          <w:sz w:val="20"/>
          <w:szCs w:val="20"/>
          <w:lang w:val="ru-RU"/>
        </w:rPr>
        <w:t>требуемую</w:t>
      </w:r>
      <w:proofErr w:type="gramEnd"/>
      <w:r w:rsidR="003E5790" w:rsidRPr="00245337">
        <w:rPr>
          <w:rFonts w:ascii="Century Gothic" w:hAnsi="Century Gothic"/>
          <w:color w:val="000000"/>
          <w:spacing w:val="-3"/>
          <w:sz w:val="20"/>
          <w:szCs w:val="20"/>
          <w:lang w:val="ru-RU"/>
        </w:rPr>
        <w:t xml:space="preserve"> </w:t>
      </w:r>
      <w:proofErr w:type="spellStart"/>
      <w:r w:rsidR="003E5790" w:rsidRPr="00245337">
        <w:rPr>
          <w:rFonts w:ascii="Century Gothic" w:hAnsi="Century Gothic"/>
          <w:color w:val="000000"/>
          <w:spacing w:val="-3"/>
          <w:sz w:val="20"/>
          <w:szCs w:val="20"/>
          <w:lang w:val="ru-RU"/>
        </w:rPr>
        <w:t>влагопроизводительность</w:t>
      </w:r>
      <w:proofErr w:type="spellEnd"/>
      <w:r w:rsidR="003E5790" w:rsidRPr="00245337">
        <w:rPr>
          <w:rFonts w:ascii="Century Gothic" w:hAnsi="Century Gothic"/>
          <w:color w:val="000000"/>
          <w:spacing w:val="-3"/>
          <w:sz w:val="20"/>
          <w:szCs w:val="20"/>
          <w:lang w:val="ru-RU"/>
        </w:rPr>
        <w:t>.</w:t>
      </w:r>
    </w:p>
    <w:p w:rsidR="003E5790" w:rsidRPr="00245337" w:rsidRDefault="003E5790" w:rsidP="009A1E7A">
      <w:pPr>
        <w:shd w:val="clear" w:color="auto" w:fill="FFFFFF"/>
        <w:spacing w:after="0" w:line="312" w:lineRule="auto"/>
        <w:ind w:firstLine="720"/>
        <w:jc w:val="both"/>
        <w:rPr>
          <w:rFonts w:ascii="Century Gothic" w:hAnsi="Century Gothic"/>
          <w:color w:val="000000"/>
          <w:spacing w:val="2"/>
          <w:sz w:val="20"/>
          <w:szCs w:val="20"/>
          <w:lang w:val="ru-RU"/>
        </w:rPr>
      </w:pPr>
      <w:r w:rsidRPr="00245337">
        <w:rPr>
          <w:rFonts w:ascii="Century Gothic" w:hAnsi="Century Gothic"/>
          <w:color w:val="000000"/>
          <w:spacing w:val="3"/>
          <w:sz w:val="20"/>
          <w:szCs w:val="20"/>
          <w:lang w:val="ru-RU"/>
        </w:rPr>
        <w:t xml:space="preserve">Состоит из камеры парового увлажнения, располагаемой обычно последней </w:t>
      </w:r>
      <w:r w:rsidRPr="00245337">
        <w:rPr>
          <w:rFonts w:ascii="Century Gothic" w:hAnsi="Century Gothic"/>
          <w:color w:val="000000"/>
          <w:spacing w:val="-4"/>
          <w:sz w:val="20"/>
          <w:szCs w:val="20"/>
          <w:lang w:val="ru-RU"/>
        </w:rPr>
        <w:t>по ходу воздуха, и парогенератора, установленного вне кондиционера и соеди</w:t>
      </w:r>
      <w:r w:rsidRPr="00245337">
        <w:rPr>
          <w:rFonts w:ascii="Century Gothic" w:hAnsi="Century Gothic"/>
          <w:color w:val="000000"/>
          <w:spacing w:val="2"/>
          <w:sz w:val="20"/>
          <w:szCs w:val="20"/>
          <w:lang w:val="ru-RU"/>
        </w:rPr>
        <w:t>н</w:t>
      </w:r>
      <w:r w:rsidR="00CC0582">
        <w:rPr>
          <w:rFonts w:ascii="Century Gothic" w:hAnsi="Century Gothic"/>
          <w:color w:val="000000"/>
          <w:spacing w:val="2"/>
          <w:sz w:val="20"/>
          <w:szCs w:val="20"/>
          <w:lang w:val="ru-RU"/>
        </w:rPr>
        <w:t>е</w:t>
      </w:r>
      <w:r w:rsidRPr="00245337">
        <w:rPr>
          <w:rFonts w:ascii="Century Gothic" w:hAnsi="Century Gothic"/>
          <w:color w:val="000000"/>
          <w:spacing w:val="2"/>
          <w:sz w:val="20"/>
          <w:szCs w:val="20"/>
          <w:lang w:val="ru-RU"/>
        </w:rPr>
        <w:t xml:space="preserve">нного с парораспределительным устройством камеры шлангами паропроводов. </w:t>
      </w:r>
    </w:p>
    <w:p w:rsidR="003E5790" w:rsidRPr="00245337" w:rsidRDefault="003E5790" w:rsidP="009A1E7A">
      <w:pPr>
        <w:shd w:val="clear" w:color="auto" w:fill="FFFFFF"/>
        <w:spacing w:after="0" w:line="312" w:lineRule="auto"/>
        <w:ind w:firstLine="720"/>
        <w:jc w:val="both"/>
        <w:rPr>
          <w:rFonts w:ascii="Century Gothic" w:hAnsi="Century Gothic"/>
          <w:sz w:val="20"/>
          <w:szCs w:val="20"/>
          <w:lang w:val="ru-RU"/>
        </w:rPr>
      </w:pPr>
      <w:r w:rsidRPr="00245337">
        <w:rPr>
          <w:rFonts w:ascii="Century Gothic" w:hAnsi="Century Gothic"/>
          <w:color w:val="000000"/>
          <w:spacing w:val="-3"/>
          <w:sz w:val="20"/>
          <w:szCs w:val="20"/>
          <w:lang w:val="ru-RU"/>
        </w:rPr>
        <w:t xml:space="preserve">В зависимости от мощности парогенераторы могут состоять из одной или нескольких секций. </w:t>
      </w:r>
      <w:r w:rsidRPr="00245337">
        <w:rPr>
          <w:rFonts w:ascii="Century Gothic" w:hAnsi="Century Gothic"/>
          <w:color w:val="000000"/>
          <w:spacing w:val="-5"/>
          <w:sz w:val="20"/>
          <w:szCs w:val="20"/>
          <w:lang w:val="ru-RU"/>
        </w:rPr>
        <w:t>Парогенератор полностью автономен, поставляется в комплекте со шлангами паро</w:t>
      </w:r>
      <w:r w:rsidRPr="00245337">
        <w:rPr>
          <w:rFonts w:ascii="Century Gothic" w:hAnsi="Century Gothic"/>
          <w:color w:val="000000"/>
          <w:spacing w:val="-5"/>
          <w:sz w:val="20"/>
          <w:szCs w:val="20"/>
          <w:lang w:val="ru-RU"/>
        </w:rPr>
        <w:softHyphen/>
      </w:r>
      <w:r w:rsidRPr="00245337">
        <w:rPr>
          <w:rFonts w:ascii="Century Gothic" w:hAnsi="Century Gothic"/>
          <w:color w:val="000000"/>
          <w:spacing w:val="-6"/>
          <w:sz w:val="20"/>
          <w:szCs w:val="20"/>
          <w:lang w:val="ru-RU"/>
        </w:rPr>
        <w:t xml:space="preserve">проводов, </w:t>
      </w:r>
      <w:proofErr w:type="spellStart"/>
      <w:r w:rsidRPr="00245337">
        <w:rPr>
          <w:rFonts w:ascii="Century Gothic" w:hAnsi="Century Gothic"/>
          <w:color w:val="000000"/>
          <w:spacing w:val="-6"/>
          <w:sz w:val="20"/>
          <w:szCs w:val="20"/>
          <w:lang w:val="ru-RU"/>
        </w:rPr>
        <w:t>конденсатоотводом</w:t>
      </w:r>
      <w:proofErr w:type="spellEnd"/>
      <w:r w:rsidRPr="00245337">
        <w:rPr>
          <w:rFonts w:ascii="Century Gothic" w:hAnsi="Century Gothic"/>
          <w:color w:val="000000"/>
          <w:spacing w:val="-6"/>
          <w:sz w:val="20"/>
          <w:szCs w:val="20"/>
          <w:lang w:val="ru-RU"/>
        </w:rPr>
        <w:t>, датчиком влажности и шкафом управления.</w:t>
      </w:r>
    </w:p>
    <w:p w:rsidR="003E5790" w:rsidRPr="00245337" w:rsidRDefault="003E5790" w:rsidP="009A1E7A">
      <w:pPr>
        <w:shd w:val="clear" w:color="auto" w:fill="FFFFFF"/>
        <w:spacing w:after="0" w:line="312" w:lineRule="auto"/>
        <w:ind w:firstLine="720"/>
        <w:jc w:val="both"/>
        <w:rPr>
          <w:rFonts w:ascii="Century Gothic" w:hAnsi="Century Gothic"/>
          <w:sz w:val="20"/>
          <w:szCs w:val="20"/>
          <w:lang w:val="ru-RU"/>
        </w:rPr>
      </w:pPr>
      <w:r w:rsidRPr="00245337">
        <w:rPr>
          <w:rFonts w:ascii="Century Gothic" w:hAnsi="Century Gothic"/>
          <w:color w:val="000000"/>
          <w:spacing w:val="-2"/>
          <w:sz w:val="20"/>
          <w:szCs w:val="20"/>
          <w:lang w:val="ru-RU"/>
        </w:rPr>
        <w:t>Парогенераторы могут вырабатывать 30, 50, 75 и 100 % пара от номинальной ве</w:t>
      </w:r>
      <w:r w:rsidRPr="00245337">
        <w:rPr>
          <w:rFonts w:ascii="Century Gothic" w:hAnsi="Century Gothic"/>
          <w:color w:val="000000"/>
          <w:spacing w:val="-2"/>
          <w:sz w:val="20"/>
          <w:szCs w:val="20"/>
          <w:lang w:val="ru-RU"/>
        </w:rPr>
        <w:softHyphen/>
        <w:t>личины, при этом не рекомендуется эксплуатировать их на уровне свыше 75%.</w:t>
      </w:r>
    </w:p>
    <w:p w:rsidR="003E5790" w:rsidRPr="00245337" w:rsidRDefault="003E5790" w:rsidP="009A1E7A">
      <w:pPr>
        <w:shd w:val="clear" w:color="auto" w:fill="FFFFFF"/>
        <w:spacing w:after="0" w:line="312" w:lineRule="auto"/>
        <w:ind w:firstLine="720"/>
        <w:jc w:val="both"/>
        <w:rPr>
          <w:rFonts w:ascii="Century Gothic" w:hAnsi="Century Gothic"/>
          <w:color w:val="000000"/>
          <w:spacing w:val="-2"/>
          <w:sz w:val="20"/>
          <w:szCs w:val="20"/>
          <w:lang w:val="ru-RU"/>
        </w:rPr>
      </w:pPr>
      <w:r w:rsidRPr="00245337">
        <w:rPr>
          <w:rFonts w:ascii="Century Gothic" w:hAnsi="Century Gothic"/>
          <w:color w:val="000000"/>
          <w:spacing w:val="-2"/>
          <w:sz w:val="20"/>
          <w:szCs w:val="20"/>
          <w:lang w:val="ru-RU"/>
        </w:rPr>
        <w:t xml:space="preserve">Увлажнение воздуха сухим перегретым паром имеет ряд достоинств: </w:t>
      </w:r>
    </w:p>
    <w:p w:rsidR="003E5790" w:rsidRPr="00245337" w:rsidRDefault="00906689" w:rsidP="009A1E7A">
      <w:pPr>
        <w:widowControl w:val="0"/>
        <w:shd w:val="clear" w:color="auto" w:fill="FFFFFF"/>
        <w:autoSpaceDE w:val="0"/>
        <w:autoSpaceDN w:val="0"/>
        <w:adjustRightInd w:val="0"/>
        <w:spacing w:after="0" w:line="312" w:lineRule="auto"/>
        <w:jc w:val="both"/>
        <w:rPr>
          <w:rFonts w:ascii="Century Gothic" w:hAnsi="Century Gothic"/>
          <w:color w:val="000000"/>
          <w:spacing w:val="-3"/>
          <w:sz w:val="20"/>
          <w:szCs w:val="20"/>
          <w:lang w:val="ru-RU"/>
        </w:rPr>
      </w:pPr>
      <w:r>
        <w:rPr>
          <w:rFonts w:ascii="Century Gothic" w:hAnsi="Century Gothic"/>
          <w:color w:val="000000"/>
          <w:spacing w:val="-2"/>
          <w:sz w:val="20"/>
          <w:szCs w:val="20"/>
          <w:lang w:val="ru-RU"/>
        </w:rPr>
        <w:t xml:space="preserve">► </w:t>
      </w:r>
      <w:r w:rsidR="003E5790" w:rsidRPr="00245337">
        <w:rPr>
          <w:rFonts w:ascii="Century Gothic" w:hAnsi="Century Gothic"/>
          <w:color w:val="000000"/>
          <w:spacing w:val="-2"/>
          <w:sz w:val="20"/>
          <w:szCs w:val="20"/>
          <w:lang w:val="ru-RU"/>
        </w:rPr>
        <w:t xml:space="preserve">быстрое смешивание водяных паров с воздухом и легко регулируемое количество </w:t>
      </w:r>
      <w:r w:rsidR="003E5790" w:rsidRPr="00245337">
        <w:rPr>
          <w:rFonts w:ascii="Century Gothic" w:hAnsi="Century Gothic"/>
          <w:color w:val="000000"/>
          <w:spacing w:val="-3"/>
          <w:sz w:val="20"/>
          <w:szCs w:val="20"/>
          <w:lang w:val="ru-RU"/>
        </w:rPr>
        <w:t>впрыскиваемого пара позволяет очень точно регулировать влажность воздуха;</w:t>
      </w:r>
    </w:p>
    <w:p w:rsidR="003E5790" w:rsidRPr="00245337" w:rsidRDefault="00906689" w:rsidP="009A1E7A">
      <w:pPr>
        <w:widowControl w:val="0"/>
        <w:shd w:val="clear" w:color="auto" w:fill="FFFFFF"/>
        <w:autoSpaceDE w:val="0"/>
        <w:autoSpaceDN w:val="0"/>
        <w:adjustRightInd w:val="0"/>
        <w:spacing w:after="0" w:line="312" w:lineRule="auto"/>
        <w:jc w:val="both"/>
        <w:rPr>
          <w:rFonts w:ascii="Century Gothic" w:hAnsi="Century Gothic"/>
          <w:color w:val="000000"/>
          <w:spacing w:val="1"/>
          <w:sz w:val="20"/>
          <w:szCs w:val="20"/>
          <w:lang w:val="ru-RU"/>
        </w:rPr>
      </w:pPr>
      <w:r>
        <w:rPr>
          <w:rFonts w:ascii="Century Gothic" w:hAnsi="Century Gothic"/>
          <w:color w:val="000000"/>
          <w:spacing w:val="1"/>
          <w:sz w:val="20"/>
          <w:szCs w:val="20"/>
          <w:lang w:val="ru-RU"/>
        </w:rPr>
        <w:t xml:space="preserve">► </w:t>
      </w:r>
      <w:r w:rsidR="003E5790" w:rsidRPr="00245337">
        <w:rPr>
          <w:rFonts w:ascii="Century Gothic" w:hAnsi="Century Gothic"/>
          <w:color w:val="000000"/>
          <w:spacing w:val="1"/>
          <w:sz w:val="20"/>
          <w:szCs w:val="20"/>
          <w:lang w:val="ru-RU"/>
        </w:rPr>
        <w:t xml:space="preserve">сухой перегретый пар не содержит минеральных частиц и бактерий; </w:t>
      </w:r>
    </w:p>
    <w:p w:rsidR="003E5790" w:rsidRPr="00245337" w:rsidRDefault="00906689" w:rsidP="009A1E7A">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z w:val="20"/>
          <w:szCs w:val="20"/>
          <w:lang w:val="ru-RU"/>
        </w:rPr>
        <w:t xml:space="preserve">► </w:t>
      </w:r>
      <w:r w:rsidR="003E5790" w:rsidRPr="00245337">
        <w:rPr>
          <w:rFonts w:ascii="Century Gothic" w:hAnsi="Century Gothic"/>
          <w:color w:val="000000"/>
          <w:sz w:val="20"/>
          <w:szCs w:val="20"/>
          <w:lang w:val="ru-RU"/>
        </w:rPr>
        <w:t>консервация парового увлажнителя сведена к минимуму.</w:t>
      </w:r>
    </w:p>
    <w:p w:rsidR="003E5790" w:rsidRDefault="003E5790" w:rsidP="00906689">
      <w:pPr>
        <w:shd w:val="clear" w:color="auto" w:fill="FFFFFF"/>
        <w:spacing w:after="0" w:line="382" w:lineRule="exact"/>
        <w:jc w:val="both"/>
        <w:rPr>
          <w:rFonts w:ascii="Century Gothic" w:hAnsi="Century Gothic"/>
          <w:color w:val="000000"/>
          <w:spacing w:val="-5"/>
          <w:sz w:val="20"/>
          <w:szCs w:val="20"/>
          <w:lang w:val="ru-RU"/>
        </w:rPr>
      </w:pPr>
    </w:p>
    <w:p w:rsidR="00B63BE2" w:rsidRPr="00906689" w:rsidRDefault="00B63BE2" w:rsidP="00906689">
      <w:pPr>
        <w:shd w:val="clear" w:color="auto" w:fill="FFFFFF"/>
        <w:spacing w:after="0" w:line="382" w:lineRule="exact"/>
        <w:jc w:val="both"/>
        <w:rPr>
          <w:rFonts w:ascii="Century Gothic" w:hAnsi="Century Gothic"/>
          <w:color w:val="000000"/>
          <w:spacing w:val="-5"/>
          <w:sz w:val="20"/>
          <w:szCs w:val="20"/>
          <w:lang w:val="ru-RU"/>
        </w:rPr>
      </w:pPr>
    </w:p>
    <w:p w:rsidR="003E5790" w:rsidRPr="00906689" w:rsidRDefault="003E5790" w:rsidP="009A1E7A">
      <w:pPr>
        <w:shd w:val="clear" w:color="auto" w:fill="FFFFFF"/>
        <w:spacing w:after="0" w:line="382" w:lineRule="exact"/>
        <w:jc w:val="center"/>
        <w:rPr>
          <w:rFonts w:ascii="Century Gothic" w:hAnsi="Century Gothic"/>
          <w:sz w:val="26"/>
          <w:szCs w:val="26"/>
          <w:lang w:val="ru-RU"/>
        </w:rPr>
      </w:pPr>
      <w:r w:rsidRPr="00906689">
        <w:rPr>
          <w:rFonts w:ascii="Century Gothic" w:hAnsi="Century Gothic"/>
          <w:color w:val="000000"/>
          <w:spacing w:val="-5"/>
          <w:sz w:val="26"/>
          <w:szCs w:val="26"/>
          <w:lang w:val="ru-RU"/>
        </w:rPr>
        <w:t xml:space="preserve">1.2.8 </w:t>
      </w:r>
      <w:r w:rsidR="009A1E7A" w:rsidRPr="00906689">
        <w:rPr>
          <w:rFonts w:ascii="Century Gothic" w:hAnsi="Century Gothic"/>
          <w:color w:val="000000"/>
          <w:spacing w:val="-5"/>
          <w:sz w:val="26"/>
          <w:szCs w:val="26"/>
          <w:lang w:val="ru-RU"/>
        </w:rPr>
        <w:t>БЛОК ШУМОГЛУШЕНИЯ</w:t>
      </w:r>
    </w:p>
    <w:p w:rsidR="003E5790" w:rsidRPr="00906689" w:rsidRDefault="003E5790" w:rsidP="009A1E7A">
      <w:pPr>
        <w:shd w:val="clear" w:color="auto" w:fill="FFFFFF"/>
        <w:spacing w:after="0" w:line="312" w:lineRule="auto"/>
        <w:ind w:firstLine="720"/>
        <w:jc w:val="both"/>
        <w:rPr>
          <w:rFonts w:ascii="Century Gothic" w:hAnsi="Century Gothic"/>
          <w:sz w:val="20"/>
          <w:szCs w:val="20"/>
          <w:lang w:val="ru-RU"/>
        </w:rPr>
      </w:pPr>
      <w:proofErr w:type="gramStart"/>
      <w:r w:rsidRPr="00906689">
        <w:rPr>
          <w:rFonts w:ascii="Century Gothic" w:hAnsi="Century Gothic"/>
          <w:color w:val="000000"/>
          <w:spacing w:val="-2"/>
          <w:sz w:val="20"/>
          <w:szCs w:val="20"/>
          <w:lang w:val="ru-RU"/>
        </w:rPr>
        <w:t>Предназначен</w:t>
      </w:r>
      <w:proofErr w:type="gramEnd"/>
      <w:r w:rsidRPr="00906689">
        <w:rPr>
          <w:rFonts w:ascii="Century Gothic" w:hAnsi="Century Gothic"/>
          <w:color w:val="000000"/>
          <w:spacing w:val="-2"/>
          <w:sz w:val="20"/>
          <w:szCs w:val="20"/>
          <w:lang w:val="ru-RU"/>
        </w:rPr>
        <w:t xml:space="preserve"> для глушения аэродинамического и механического шума от рабо</w:t>
      </w:r>
      <w:r w:rsidRPr="00906689">
        <w:rPr>
          <w:rFonts w:ascii="Century Gothic" w:hAnsi="Century Gothic"/>
          <w:color w:val="000000"/>
          <w:spacing w:val="-1"/>
          <w:sz w:val="20"/>
          <w:szCs w:val="20"/>
          <w:lang w:val="ru-RU"/>
        </w:rPr>
        <w:t xml:space="preserve">тающего оборудования кондиционера. Содержит продольные элементы (пластины) </w:t>
      </w:r>
      <w:r w:rsidRPr="00906689">
        <w:rPr>
          <w:rFonts w:ascii="Century Gothic" w:hAnsi="Century Gothic"/>
          <w:color w:val="000000"/>
          <w:spacing w:val="-4"/>
          <w:sz w:val="20"/>
          <w:szCs w:val="20"/>
          <w:lang w:val="ru-RU"/>
        </w:rPr>
        <w:t>шумоглушителей заданной длины.</w:t>
      </w:r>
    </w:p>
    <w:p w:rsidR="00FA0674" w:rsidRDefault="003E5790" w:rsidP="00BD0128">
      <w:pPr>
        <w:shd w:val="clear" w:color="auto" w:fill="FFFFFF"/>
        <w:spacing w:after="0" w:line="312" w:lineRule="auto"/>
        <w:ind w:firstLine="720"/>
        <w:jc w:val="both"/>
        <w:rPr>
          <w:rFonts w:ascii="Century Gothic" w:hAnsi="Century Gothic"/>
          <w:color w:val="000000"/>
          <w:spacing w:val="-2"/>
          <w:sz w:val="20"/>
          <w:szCs w:val="20"/>
          <w:lang w:val="ru-RU"/>
        </w:rPr>
      </w:pPr>
      <w:r w:rsidRPr="00906689">
        <w:rPr>
          <w:rFonts w:ascii="Century Gothic" w:hAnsi="Century Gothic"/>
          <w:color w:val="000000"/>
          <w:spacing w:val="-4"/>
          <w:sz w:val="20"/>
          <w:szCs w:val="20"/>
          <w:lang w:val="ru-RU"/>
        </w:rPr>
        <w:t xml:space="preserve">Шумоглушители применяют как на входе воздуха в кондиционер, так и на выходе </w:t>
      </w:r>
      <w:r w:rsidRPr="00906689">
        <w:rPr>
          <w:rFonts w:ascii="Century Gothic" w:hAnsi="Century Gothic"/>
          <w:color w:val="000000"/>
          <w:spacing w:val="-2"/>
          <w:sz w:val="20"/>
          <w:szCs w:val="20"/>
          <w:lang w:val="ru-RU"/>
        </w:rPr>
        <w:t xml:space="preserve">из него. В последнем случае между </w:t>
      </w:r>
      <w:proofErr w:type="spellStart"/>
      <w:r w:rsidRPr="00906689">
        <w:rPr>
          <w:rFonts w:ascii="Century Gothic" w:hAnsi="Century Gothic"/>
          <w:color w:val="000000"/>
          <w:spacing w:val="-2"/>
          <w:sz w:val="20"/>
          <w:szCs w:val="20"/>
          <w:lang w:val="ru-RU"/>
        </w:rPr>
        <w:t>вентиляторным</w:t>
      </w:r>
      <w:proofErr w:type="spellEnd"/>
      <w:r w:rsidRPr="00906689">
        <w:rPr>
          <w:rFonts w:ascii="Century Gothic" w:hAnsi="Century Gothic"/>
          <w:color w:val="000000"/>
          <w:spacing w:val="-2"/>
          <w:sz w:val="20"/>
          <w:szCs w:val="20"/>
          <w:lang w:val="ru-RU"/>
        </w:rPr>
        <w:t xml:space="preserve"> блоком и блоком </w:t>
      </w:r>
      <w:proofErr w:type="spellStart"/>
      <w:r w:rsidRPr="00906689">
        <w:rPr>
          <w:rFonts w:ascii="Century Gothic" w:hAnsi="Century Gothic"/>
          <w:color w:val="000000"/>
          <w:spacing w:val="-2"/>
          <w:sz w:val="20"/>
          <w:szCs w:val="20"/>
          <w:lang w:val="ru-RU"/>
        </w:rPr>
        <w:t>шумоглушения</w:t>
      </w:r>
      <w:proofErr w:type="spellEnd"/>
      <w:r w:rsidRPr="00906689">
        <w:rPr>
          <w:rFonts w:ascii="Century Gothic" w:hAnsi="Century Gothic"/>
          <w:color w:val="000000"/>
          <w:spacing w:val="-2"/>
          <w:sz w:val="20"/>
          <w:szCs w:val="20"/>
          <w:lang w:val="ru-RU"/>
        </w:rPr>
        <w:t xml:space="preserve"> </w:t>
      </w:r>
      <w:r w:rsidRPr="00906689">
        <w:rPr>
          <w:rFonts w:ascii="Century Gothic" w:hAnsi="Century Gothic"/>
          <w:color w:val="000000"/>
          <w:spacing w:val="-3"/>
          <w:sz w:val="20"/>
          <w:szCs w:val="20"/>
          <w:lang w:val="ru-RU"/>
        </w:rPr>
        <w:t>располагается промежуточная секция для распределения потока воздуха из выхлопно</w:t>
      </w:r>
      <w:r w:rsidRPr="00906689">
        <w:rPr>
          <w:rFonts w:ascii="Century Gothic" w:hAnsi="Century Gothic"/>
          <w:color w:val="000000"/>
          <w:spacing w:val="-2"/>
          <w:sz w:val="20"/>
          <w:szCs w:val="20"/>
          <w:lang w:val="ru-RU"/>
        </w:rPr>
        <w:t>го патрубка вентилятора</w:t>
      </w:r>
      <w:r w:rsidR="00906689">
        <w:rPr>
          <w:rFonts w:ascii="Century Gothic" w:hAnsi="Century Gothic"/>
          <w:color w:val="000000"/>
          <w:spacing w:val="-2"/>
          <w:sz w:val="20"/>
          <w:szCs w:val="20"/>
          <w:lang w:val="ru-RU"/>
        </w:rPr>
        <w:t>.</w:t>
      </w:r>
    </w:p>
    <w:p w:rsidR="00614D95" w:rsidRPr="00614D95" w:rsidRDefault="00614D95" w:rsidP="00BD0128">
      <w:pPr>
        <w:shd w:val="clear" w:color="auto" w:fill="FFFFFF"/>
        <w:spacing w:after="0" w:line="312" w:lineRule="auto"/>
        <w:ind w:firstLine="720"/>
        <w:jc w:val="both"/>
        <w:rPr>
          <w:rFonts w:ascii="Century Gothic" w:hAnsi="Century Gothic"/>
          <w:sz w:val="16"/>
          <w:szCs w:val="16"/>
          <w:lang w:val="ru-RU"/>
        </w:rPr>
      </w:pPr>
    </w:p>
    <w:p w:rsidR="003E5790" w:rsidRPr="00FA0674" w:rsidRDefault="000D1AE8" w:rsidP="00906689">
      <w:pPr>
        <w:shd w:val="clear" w:color="auto" w:fill="FFFFFF"/>
        <w:spacing w:after="0"/>
        <w:ind w:firstLine="720"/>
        <w:jc w:val="center"/>
        <w:rPr>
          <w:rFonts w:ascii="Century Gothic" w:hAnsi="Century Gothic"/>
          <w:color w:val="000000"/>
          <w:spacing w:val="-4"/>
          <w:sz w:val="20"/>
          <w:szCs w:val="20"/>
          <w:lang w:val="ru-RU"/>
        </w:rPr>
      </w:pPr>
      <w:r w:rsidRPr="000D1AE8">
        <w:rPr>
          <w:noProof/>
          <w:sz w:val="16"/>
          <w:szCs w:val="16"/>
        </w:rPr>
        <w:pict>
          <v:shape id="_x0000_s1804" type="#_x0000_t75" style="position:absolute;left:0;text-align:left;margin-left:180.45pt;margin-top:15.4pt;width:170.25pt;height:129.8pt;z-index:252999680">
            <v:imagedata r:id="rId49" o:title="в раздел шумоглушители"/>
            <w10:wrap type="topAndBottom"/>
          </v:shape>
        </w:pict>
      </w:r>
      <w:r w:rsidR="00812774" w:rsidRPr="00FA0674">
        <w:rPr>
          <w:rFonts w:ascii="Century Gothic" w:hAnsi="Century Gothic"/>
          <w:color w:val="000000"/>
          <w:spacing w:val="-4"/>
          <w:sz w:val="20"/>
          <w:szCs w:val="20"/>
          <w:lang w:val="ru-RU"/>
        </w:rPr>
        <w:t xml:space="preserve">Рисунок </w:t>
      </w:r>
      <w:r w:rsidR="003E5790" w:rsidRPr="00FA0674">
        <w:rPr>
          <w:rFonts w:ascii="Century Gothic" w:hAnsi="Century Gothic"/>
          <w:color w:val="000000"/>
          <w:spacing w:val="-4"/>
          <w:sz w:val="20"/>
          <w:szCs w:val="20"/>
          <w:lang w:val="ru-RU"/>
        </w:rPr>
        <w:t>1</w:t>
      </w:r>
      <w:r w:rsidR="00614D95">
        <w:rPr>
          <w:rFonts w:ascii="Century Gothic" w:hAnsi="Century Gothic"/>
          <w:color w:val="000000"/>
          <w:spacing w:val="-4"/>
          <w:sz w:val="20"/>
          <w:szCs w:val="20"/>
          <w:lang w:val="ru-RU"/>
        </w:rPr>
        <w:t>3</w:t>
      </w:r>
      <w:r w:rsidR="003E5790" w:rsidRPr="00FA0674">
        <w:rPr>
          <w:rFonts w:ascii="Century Gothic" w:hAnsi="Century Gothic"/>
          <w:color w:val="000000"/>
          <w:spacing w:val="-4"/>
          <w:sz w:val="20"/>
          <w:szCs w:val="20"/>
          <w:lang w:val="ru-RU"/>
        </w:rPr>
        <w:t xml:space="preserve">. </w:t>
      </w:r>
      <w:r w:rsidR="00FA0674" w:rsidRPr="00FA0674">
        <w:rPr>
          <w:rFonts w:ascii="Century Gothic" w:hAnsi="Century Gothic"/>
          <w:color w:val="000000"/>
          <w:spacing w:val="-4"/>
          <w:sz w:val="20"/>
          <w:szCs w:val="20"/>
          <w:lang w:val="ru-RU"/>
        </w:rPr>
        <w:t>БЛОК ШУМОГЛУШЕНИЯ</w:t>
      </w:r>
    </w:p>
    <w:p w:rsidR="00906689" w:rsidRPr="00906689" w:rsidRDefault="00906689" w:rsidP="00906689">
      <w:pPr>
        <w:shd w:val="clear" w:color="auto" w:fill="FFFFFF"/>
        <w:spacing w:after="0"/>
        <w:ind w:firstLine="720"/>
        <w:jc w:val="center"/>
        <w:rPr>
          <w:rFonts w:ascii="Century Gothic" w:hAnsi="Century Gothic"/>
          <w:lang w:val="ru-RU"/>
        </w:rPr>
      </w:pPr>
    </w:p>
    <w:p w:rsidR="003E5790" w:rsidRPr="00906689" w:rsidRDefault="003E5790" w:rsidP="009A1E7A">
      <w:pPr>
        <w:shd w:val="clear" w:color="auto" w:fill="FFFFFF"/>
        <w:spacing w:after="0" w:line="382" w:lineRule="exact"/>
        <w:jc w:val="center"/>
        <w:rPr>
          <w:rFonts w:ascii="Century Gothic" w:hAnsi="Century Gothic"/>
          <w:sz w:val="26"/>
          <w:szCs w:val="26"/>
          <w:lang w:val="ru-RU"/>
        </w:rPr>
      </w:pPr>
      <w:r w:rsidRPr="00906689">
        <w:rPr>
          <w:rFonts w:ascii="Century Gothic" w:hAnsi="Century Gothic"/>
          <w:color w:val="000000"/>
          <w:spacing w:val="-3"/>
          <w:sz w:val="26"/>
          <w:szCs w:val="26"/>
          <w:lang w:val="ru-RU"/>
        </w:rPr>
        <w:t xml:space="preserve">1.2.9 </w:t>
      </w:r>
      <w:r w:rsidR="009A1E7A" w:rsidRPr="00906689">
        <w:rPr>
          <w:rFonts w:ascii="Century Gothic" w:hAnsi="Century Gothic"/>
          <w:color w:val="000000"/>
          <w:spacing w:val="-3"/>
          <w:sz w:val="26"/>
          <w:szCs w:val="26"/>
          <w:lang w:val="ru-RU"/>
        </w:rPr>
        <w:t>КАМЕРА ПРОМЕЖУТОЧНАЯ</w:t>
      </w:r>
    </w:p>
    <w:p w:rsidR="003E5790" w:rsidRDefault="003E5790" w:rsidP="009A1E7A">
      <w:pPr>
        <w:shd w:val="clear" w:color="auto" w:fill="FFFFFF"/>
        <w:spacing w:after="0" w:line="312" w:lineRule="auto"/>
        <w:ind w:firstLine="720"/>
        <w:jc w:val="both"/>
        <w:rPr>
          <w:rFonts w:ascii="Century Gothic" w:hAnsi="Century Gothic"/>
          <w:color w:val="000000"/>
          <w:spacing w:val="-5"/>
          <w:sz w:val="20"/>
          <w:szCs w:val="20"/>
          <w:lang w:val="ru-RU"/>
        </w:rPr>
      </w:pPr>
      <w:r w:rsidRPr="00906689">
        <w:rPr>
          <w:rFonts w:ascii="Century Gothic" w:hAnsi="Century Gothic"/>
          <w:color w:val="000000"/>
          <w:spacing w:val="-2"/>
          <w:sz w:val="20"/>
          <w:szCs w:val="20"/>
          <w:lang w:val="ru-RU"/>
        </w:rPr>
        <w:t>Используется для переформирования воздушного поток</w:t>
      </w:r>
      <w:r w:rsidR="00906689">
        <w:rPr>
          <w:rFonts w:ascii="Century Gothic" w:hAnsi="Century Gothic"/>
          <w:color w:val="000000"/>
          <w:spacing w:val="-2"/>
          <w:sz w:val="20"/>
          <w:szCs w:val="20"/>
          <w:lang w:val="ru-RU"/>
        </w:rPr>
        <w:t>а, изменения его направ</w:t>
      </w:r>
      <w:r w:rsidRPr="00906689">
        <w:rPr>
          <w:rFonts w:ascii="Century Gothic" w:hAnsi="Century Gothic"/>
          <w:color w:val="000000"/>
          <w:spacing w:val="-2"/>
          <w:sz w:val="20"/>
          <w:szCs w:val="20"/>
          <w:lang w:val="ru-RU"/>
        </w:rPr>
        <w:t>ления, а также для обслуживания оборудования в кондиционере. Лицевая панель мо</w:t>
      </w:r>
      <w:r w:rsidRPr="00906689">
        <w:rPr>
          <w:rFonts w:ascii="Century Gothic" w:hAnsi="Century Gothic"/>
          <w:color w:val="000000"/>
          <w:spacing w:val="-3"/>
          <w:sz w:val="20"/>
          <w:szCs w:val="20"/>
          <w:lang w:val="ru-RU"/>
        </w:rPr>
        <w:t>жет быт</w:t>
      </w:r>
      <w:r w:rsidR="009A1E7A">
        <w:rPr>
          <w:rFonts w:ascii="Century Gothic" w:hAnsi="Century Gothic"/>
          <w:color w:val="000000"/>
          <w:spacing w:val="-3"/>
          <w:sz w:val="20"/>
          <w:szCs w:val="20"/>
          <w:lang w:val="ru-RU"/>
        </w:rPr>
        <w:t>ь выполнена в виде двери или съе</w:t>
      </w:r>
      <w:r w:rsidRPr="00906689">
        <w:rPr>
          <w:rFonts w:ascii="Century Gothic" w:hAnsi="Century Gothic"/>
          <w:color w:val="000000"/>
          <w:spacing w:val="-3"/>
          <w:sz w:val="20"/>
          <w:szCs w:val="20"/>
          <w:lang w:val="ru-RU"/>
        </w:rPr>
        <w:t>мной панели для обеспечения доступа</w:t>
      </w:r>
      <w:r w:rsidRPr="00906689">
        <w:rPr>
          <w:rFonts w:ascii="Century Gothic" w:hAnsi="Century Gothic"/>
          <w:color w:val="000000"/>
          <w:spacing w:val="-5"/>
          <w:sz w:val="20"/>
          <w:szCs w:val="20"/>
          <w:lang w:val="ru-RU"/>
        </w:rPr>
        <w:t>.</w:t>
      </w:r>
    </w:p>
    <w:p w:rsidR="00CC00B4" w:rsidRPr="003E5790" w:rsidRDefault="00CC00B4" w:rsidP="00E76EDF">
      <w:pPr>
        <w:shd w:val="clear" w:color="auto" w:fill="FFFFFF"/>
        <w:spacing w:after="0" w:line="312" w:lineRule="auto"/>
        <w:rPr>
          <w:color w:val="000000"/>
          <w:spacing w:val="-2"/>
          <w:sz w:val="18"/>
          <w:szCs w:val="18"/>
          <w:lang w:val="ru-RU"/>
        </w:rPr>
      </w:pPr>
    </w:p>
    <w:p w:rsidR="003E5790" w:rsidRPr="00E76EDF" w:rsidRDefault="003E5790" w:rsidP="00E76EDF">
      <w:pPr>
        <w:shd w:val="clear" w:color="auto" w:fill="FFFFFF"/>
        <w:tabs>
          <w:tab w:val="left" w:pos="341"/>
        </w:tabs>
        <w:spacing w:after="0" w:line="312" w:lineRule="auto"/>
        <w:jc w:val="center"/>
        <w:rPr>
          <w:rFonts w:ascii="Century Gothic" w:hAnsi="Century Gothic"/>
          <w:color w:val="595959" w:themeColor="text1" w:themeTint="A6"/>
          <w:sz w:val="28"/>
          <w:szCs w:val="28"/>
          <w:lang w:val="ru-RU"/>
        </w:rPr>
      </w:pPr>
      <w:r w:rsidRPr="00E76EDF">
        <w:rPr>
          <w:rFonts w:ascii="Century Gothic" w:hAnsi="Century Gothic"/>
          <w:bCs/>
          <w:color w:val="595959" w:themeColor="text1" w:themeTint="A6"/>
          <w:spacing w:val="-9"/>
          <w:sz w:val="28"/>
          <w:szCs w:val="28"/>
          <w:lang w:val="ru-RU"/>
        </w:rPr>
        <w:t>1.3</w:t>
      </w:r>
      <w:r w:rsidR="00906689" w:rsidRPr="00E76EDF">
        <w:rPr>
          <w:rFonts w:ascii="Century Gothic" w:hAnsi="Century Gothic"/>
          <w:bCs/>
          <w:color w:val="595959" w:themeColor="text1" w:themeTint="A6"/>
          <w:sz w:val="28"/>
          <w:szCs w:val="28"/>
          <w:lang w:val="ru-RU"/>
        </w:rPr>
        <w:t xml:space="preserve"> </w:t>
      </w:r>
      <w:r w:rsidR="009A1E7A" w:rsidRPr="00E76EDF">
        <w:rPr>
          <w:rFonts w:ascii="Century Gothic" w:hAnsi="Century Gothic"/>
          <w:bCs/>
          <w:color w:val="595959" w:themeColor="text1" w:themeTint="A6"/>
          <w:spacing w:val="2"/>
          <w:sz w:val="28"/>
          <w:szCs w:val="28"/>
          <w:lang w:val="ru-RU"/>
        </w:rPr>
        <w:t>КОМПЛЕКТНОСТЬ</w:t>
      </w:r>
    </w:p>
    <w:p w:rsidR="003E5790" w:rsidRPr="00906689" w:rsidRDefault="003E5790" w:rsidP="009A1E7A">
      <w:pPr>
        <w:widowControl w:val="0"/>
        <w:overflowPunct w:val="0"/>
        <w:autoSpaceDE w:val="0"/>
        <w:autoSpaceDN w:val="0"/>
        <w:adjustRightInd w:val="0"/>
        <w:spacing w:after="0" w:line="312" w:lineRule="auto"/>
        <w:ind w:firstLine="709"/>
        <w:jc w:val="both"/>
        <w:rPr>
          <w:rFonts w:ascii="Century Gothic" w:hAnsi="Century Gothic" w:cs="Symbol"/>
          <w:sz w:val="20"/>
          <w:szCs w:val="20"/>
          <w:lang w:val="ru-RU"/>
        </w:rPr>
      </w:pPr>
      <w:r w:rsidRPr="00906689">
        <w:rPr>
          <w:rFonts w:ascii="Century Gothic" w:hAnsi="Century Gothic" w:cs="Symbol"/>
          <w:sz w:val="20"/>
          <w:szCs w:val="20"/>
          <w:lang w:val="ru-RU"/>
        </w:rPr>
        <w:t>В комплект поставки входят:</w:t>
      </w:r>
    </w:p>
    <w:p w:rsidR="003E5790" w:rsidRPr="00906689" w:rsidRDefault="000D1AE8" w:rsidP="00B304F4">
      <w:pPr>
        <w:widowControl w:val="0"/>
        <w:numPr>
          <w:ilvl w:val="0"/>
          <w:numId w:val="1"/>
        </w:numPr>
        <w:tabs>
          <w:tab w:val="clear" w:pos="72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0D1AE8">
        <w:rPr>
          <w:rFonts w:ascii="Century Gothic" w:hAnsi="Century Gothic"/>
          <w:bCs/>
          <w:noProof/>
          <w:color w:val="000000"/>
          <w:sz w:val="20"/>
          <w:szCs w:val="20"/>
          <w:lang w:val="ru-RU" w:eastAsia="ru-RU"/>
        </w:rPr>
        <w:pict>
          <v:group id="_x0000_s1918" style="position:absolute;left:0;text-align:left;margin-left:-52.05pt;margin-top:54.1pt;width:608.25pt;height:39.2pt;z-index:25303756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1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2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3E5790" w:rsidRPr="00906689">
        <w:rPr>
          <w:rFonts w:ascii="Century Gothic" w:hAnsi="Century Gothic" w:cs="Century Gothic"/>
          <w:sz w:val="20"/>
          <w:szCs w:val="20"/>
          <w:lang w:val="ru-RU"/>
        </w:rPr>
        <w:t>упакованный ЦК, состоящий из набора блоков и вспомогательного оборудования в соответствии с заказом;</w:t>
      </w:r>
    </w:p>
    <w:p w:rsidR="003E5790" w:rsidRPr="00906689" w:rsidRDefault="000D1AE8" w:rsidP="00B304F4">
      <w:pPr>
        <w:widowControl w:val="0"/>
        <w:numPr>
          <w:ilvl w:val="0"/>
          <w:numId w:val="1"/>
        </w:numPr>
        <w:tabs>
          <w:tab w:val="clear" w:pos="72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0D1AE8">
        <w:rPr>
          <w:rFonts w:ascii="Century Gothic" w:hAnsi="Century Gothic" w:cs="Century Gothic"/>
          <w:noProof/>
          <w:sz w:val="20"/>
          <w:szCs w:val="20"/>
          <w:lang w:val="ru-RU" w:eastAsia="ru-RU"/>
        </w:rPr>
        <w:lastRenderedPageBreak/>
        <w:pict>
          <v:group id="_x0000_s1921" style="position:absolute;left:0;text-align:left;margin-left:-52.05pt;margin-top:-40.95pt;width:608.25pt;height:32.25pt;z-index:25303859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2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2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2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3E5790" w:rsidRPr="00906689">
        <w:rPr>
          <w:rFonts w:ascii="Century Gothic" w:hAnsi="Century Gothic" w:cs="Century Gothic"/>
          <w:sz w:val="20"/>
          <w:szCs w:val="20"/>
          <w:lang w:val="ru-RU"/>
        </w:rPr>
        <w:t>комплект принадлежностей, метизов и уплотнительных материалов, необходимых для сборки ЦК;</w:t>
      </w:r>
    </w:p>
    <w:p w:rsidR="003E5790" w:rsidRPr="00906689" w:rsidRDefault="003E5790" w:rsidP="00B304F4">
      <w:pPr>
        <w:widowControl w:val="0"/>
        <w:numPr>
          <w:ilvl w:val="0"/>
          <w:numId w:val="1"/>
        </w:numPr>
        <w:tabs>
          <w:tab w:val="clear" w:pos="72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906689">
        <w:rPr>
          <w:rFonts w:ascii="Century Gothic" w:hAnsi="Century Gothic" w:cs="Century Gothic"/>
          <w:sz w:val="20"/>
          <w:szCs w:val="20"/>
          <w:lang w:val="ru-RU"/>
        </w:rPr>
        <w:t xml:space="preserve">сопроводительная техническая документация, уложенная в пластиковый пакет, который наклеен или вложен в дверцу </w:t>
      </w:r>
      <w:proofErr w:type="spellStart"/>
      <w:r w:rsidRPr="00906689">
        <w:rPr>
          <w:rFonts w:ascii="Century Gothic" w:hAnsi="Century Gothic" w:cs="Century Gothic"/>
          <w:sz w:val="20"/>
          <w:szCs w:val="20"/>
          <w:lang w:val="ru-RU"/>
        </w:rPr>
        <w:t>вентиляторной</w:t>
      </w:r>
      <w:proofErr w:type="spellEnd"/>
      <w:r w:rsidRPr="00906689">
        <w:rPr>
          <w:rFonts w:ascii="Century Gothic" w:hAnsi="Century Gothic" w:cs="Century Gothic"/>
          <w:sz w:val="20"/>
          <w:szCs w:val="20"/>
          <w:lang w:val="ru-RU"/>
        </w:rPr>
        <w:t xml:space="preserve"> секции, которая содержит: </w:t>
      </w:r>
    </w:p>
    <w:p w:rsidR="003E5790" w:rsidRPr="00906689" w:rsidRDefault="003E5790" w:rsidP="00B304F4">
      <w:pPr>
        <w:widowControl w:val="0"/>
        <w:numPr>
          <w:ilvl w:val="0"/>
          <w:numId w:val="1"/>
        </w:numPr>
        <w:tabs>
          <w:tab w:val="clear" w:pos="720"/>
          <w:tab w:val="num" w:pos="567"/>
          <w:tab w:val="left" w:pos="1134"/>
        </w:tabs>
        <w:overflowPunct w:val="0"/>
        <w:autoSpaceDE w:val="0"/>
        <w:autoSpaceDN w:val="0"/>
        <w:adjustRightInd w:val="0"/>
        <w:spacing w:after="0" w:line="312" w:lineRule="auto"/>
        <w:ind w:left="567" w:firstLine="0"/>
        <w:jc w:val="both"/>
        <w:rPr>
          <w:rFonts w:ascii="Times New Roman" w:hAnsi="Times New Roman"/>
          <w:sz w:val="20"/>
          <w:szCs w:val="20"/>
          <w:lang w:val="ru-RU"/>
        </w:rPr>
      </w:pPr>
      <w:r w:rsidRPr="00906689">
        <w:rPr>
          <w:rFonts w:ascii="Century Gothic" w:hAnsi="Century Gothic" w:cs="Century Gothic"/>
          <w:sz w:val="20"/>
          <w:szCs w:val="20"/>
          <w:lang w:val="ru-RU"/>
        </w:rPr>
        <w:t>настоящее РЭ;</w:t>
      </w:r>
    </w:p>
    <w:p w:rsidR="00906689" w:rsidRPr="00906689" w:rsidRDefault="003E5790" w:rsidP="00B304F4">
      <w:pPr>
        <w:widowControl w:val="0"/>
        <w:numPr>
          <w:ilvl w:val="0"/>
          <w:numId w:val="1"/>
        </w:numPr>
        <w:tabs>
          <w:tab w:val="clear" w:pos="720"/>
          <w:tab w:val="num" w:pos="1134"/>
        </w:tabs>
        <w:overflowPunct w:val="0"/>
        <w:autoSpaceDE w:val="0"/>
        <w:autoSpaceDN w:val="0"/>
        <w:adjustRightInd w:val="0"/>
        <w:spacing w:after="0" w:line="312" w:lineRule="auto"/>
        <w:ind w:left="567" w:firstLine="0"/>
        <w:jc w:val="both"/>
        <w:rPr>
          <w:rFonts w:ascii="Century Gothic" w:hAnsi="Century Gothic"/>
          <w:sz w:val="20"/>
          <w:szCs w:val="20"/>
          <w:lang w:val="ru-RU"/>
        </w:rPr>
      </w:pPr>
      <w:r w:rsidRPr="00906689">
        <w:rPr>
          <w:rFonts w:ascii="Century Gothic" w:hAnsi="Century Gothic" w:cs="Century Gothic"/>
          <w:sz w:val="20"/>
          <w:szCs w:val="20"/>
          <w:lang w:val="ru-RU"/>
        </w:rPr>
        <w:t>техническую документацию другого комплектно поставляемого оборудования;</w:t>
      </w:r>
    </w:p>
    <w:p w:rsidR="003E5790" w:rsidRDefault="003E5790" w:rsidP="00B304F4">
      <w:pPr>
        <w:widowControl w:val="0"/>
        <w:numPr>
          <w:ilvl w:val="0"/>
          <w:numId w:val="1"/>
        </w:numPr>
        <w:tabs>
          <w:tab w:val="clear" w:pos="720"/>
          <w:tab w:val="num" w:pos="1134"/>
        </w:tabs>
        <w:overflowPunct w:val="0"/>
        <w:autoSpaceDE w:val="0"/>
        <w:autoSpaceDN w:val="0"/>
        <w:adjustRightInd w:val="0"/>
        <w:spacing w:after="0" w:line="312" w:lineRule="auto"/>
        <w:ind w:left="567" w:firstLine="0"/>
        <w:jc w:val="both"/>
        <w:rPr>
          <w:rFonts w:ascii="Century Gothic" w:hAnsi="Century Gothic"/>
          <w:sz w:val="20"/>
          <w:szCs w:val="20"/>
          <w:lang w:val="ru-RU"/>
        </w:rPr>
      </w:pPr>
      <w:r w:rsidRPr="00906689">
        <w:rPr>
          <w:rFonts w:ascii="Century Gothic" w:hAnsi="Century Gothic"/>
          <w:sz w:val="20"/>
          <w:szCs w:val="20"/>
          <w:lang w:val="ru-RU"/>
        </w:rPr>
        <w:t>паспорт.</w:t>
      </w:r>
    </w:p>
    <w:p w:rsidR="00B531DB" w:rsidRPr="00906689" w:rsidRDefault="00B531DB" w:rsidP="00B531DB">
      <w:pPr>
        <w:widowControl w:val="0"/>
        <w:tabs>
          <w:tab w:val="left" w:pos="1134"/>
        </w:tabs>
        <w:overflowPunct w:val="0"/>
        <w:autoSpaceDE w:val="0"/>
        <w:autoSpaceDN w:val="0"/>
        <w:adjustRightInd w:val="0"/>
        <w:spacing w:after="0" w:line="382" w:lineRule="exact"/>
        <w:ind w:left="567"/>
        <w:jc w:val="both"/>
        <w:rPr>
          <w:rFonts w:ascii="Century Gothic" w:hAnsi="Century Gothic"/>
          <w:sz w:val="20"/>
          <w:szCs w:val="20"/>
          <w:lang w:val="ru-RU"/>
        </w:rPr>
      </w:pPr>
    </w:p>
    <w:p w:rsidR="003E5790" w:rsidRPr="00E76EDF" w:rsidRDefault="003E5790" w:rsidP="009A1E7A">
      <w:pPr>
        <w:shd w:val="clear" w:color="auto" w:fill="FFFFFF"/>
        <w:tabs>
          <w:tab w:val="left" w:pos="341"/>
        </w:tabs>
        <w:spacing w:after="0" w:line="382" w:lineRule="exact"/>
        <w:jc w:val="center"/>
        <w:rPr>
          <w:rFonts w:ascii="Century Gothic" w:hAnsi="Century Gothic"/>
          <w:color w:val="595959" w:themeColor="text1" w:themeTint="A6"/>
          <w:sz w:val="28"/>
          <w:szCs w:val="28"/>
          <w:lang w:val="ru-RU"/>
        </w:rPr>
      </w:pPr>
      <w:r w:rsidRPr="00E76EDF">
        <w:rPr>
          <w:rFonts w:ascii="Century Gothic" w:hAnsi="Century Gothic"/>
          <w:bCs/>
          <w:color w:val="595959" w:themeColor="text1" w:themeTint="A6"/>
          <w:spacing w:val="-6"/>
          <w:sz w:val="28"/>
          <w:szCs w:val="28"/>
        </w:rPr>
        <w:t>1.4</w:t>
      </w:r>
      <w:r w:rsidR="00B531DB" w:rsidRPr="00E76EDF">
        <w:rPr>
          <w:rFonts w:ascii="Century Gothic" w:hAnsi="Century Gothic"/>
          <w:bCs/>
          <w:color w:val="595959" w:themeColor="text1" w:themeTint="A6"/>
          <w:sz w:val="28"/>
          <w:szCs w:val="28"/>
          <w:lang w:val="ru-RU"/>
        </w:rPr>
        <w:t xml:space="preserve"> </w:t>
      </w:r>
      <w:r w:rsidR="009A1E7A" w:rsidRPr="00E76EDF">
        <w:rPr>
          <w:rFonts w:ascii="Century Gothic" w:hAnsi="Century Gothic"/>
          <w:bCs/>
          <w:color w:val="595959" w:themeColor="text1" w:themeTint="A6"/>
          <w:spacing w:val="-1"/>
          <w:sz w:val="28"/>
          <w:szCs w:val="28"/>
        </w:rPr>
        <w:t>МАРКИРОВКА</w:t>
      </w:r>
    </w:p>
    <w:p w:rsidR="003E5790" w:rsidRPr="00906689" w:rsidRDefault="003E5790" w:rsidP="009A1E7A">
      <w:pPr>
        <w:widowControl w:val="0"/>
        <w:shd w:val="clear" w:color="auto" w:fill="FFFFFF"/>
        <w:tabs>
          <w:tab w:val="left" w:pos="710"/>
        </w:tabs>
        <w:autoSpaceDE w:val="0"/>
        <w:autoSpaceDN w:val="0"/>
        <w:adjustRightInd w:val="0"/>
        <w:spacing w:after="0" w:line="312" w:lineRule="auto"/>
        <w:ind w:firstLine="720"/>
        <w:jc w:val="both"/>
        <w:rPr>
          <w:rFonts w:ascii="Century Gothic" w:hAnsi="Century Gothic"/>
          <w:color w:val="000000"/>
          <w:spacing w:val="-14"/>
          <w:sz w:val="20"/>
          <w:szCs w:val="20"/>
          <w:lang w:val="ru-RU"/>
        </w:rPr>
      </w:pPr>
      <w:r w:rsidRPr="00906689">
        <w:rPr>
          <w:rFonts w:ascii="Century Gothic" w:hAnsi="Century Gothic"/>
          <w:color w:val="000000"/>
          <w:spacing w:val="3"/>
          <w:sz w:val="20"/>
          <w:szCs w:val="20"/>
          <w:lang w:val="ru-RU"/>
        </w:rPr>
        <w:t xml:space="preserve">Таблички, этикетки потребительской маркировки и схема заказанного </w:t>
      </w:r>
      <w:r w:rsidRPr="00906689">
        <w:rPr>
          <w:rFonts w:ascii="Century Gothic" w:hAnsi="Century Gothic"/>
          <w:color w:val="000000"/>
          <w:spacing w:val="-2"/>
          <w:sz w:val="20"/>
          <w:szCs w:val="20"/>
          <w:lang w:val="ru-RU"/>
        </w:rPr>
        <w:t>кондиционера укреплены на корпусах блоков кондиционера на видном месте со стороны зоны обслуживания.</w:t>
      </w:r>
    </w:p>
    <w:p w:rsidR="003E5790" w:rsidRDefault="003E5790" w:rsidP="009A1E7A">
      <w:pPr>
        <w:widowControl w:val="0"/>
        <w:shd w:val="clear" w:color="auto" w:fill="FFFFFF"/>
        <w:tabs>
          <w:tab w:val="left" w:pos="710"/>
        </w:tabs>
        <w:autoSpaceDE w:val="0"/>
        <w:autoSpaceDN w:val="0"/>
        <w:adjustRightInd w:val="0"/>
        <w:spacing w:after="0" w:line="312" w:lineRule="auto"/>
        <w:ind w:firstLine="720"/>
        <w:jc w:val="both"/>
        <w:rPr>
          <w:rFonts w:ascii="Century Gothic" w:hAnsi="Century Gothic"/>
          <w:color w:val="000000"/>
          <w:sz w:val="20"/>
          <w:szCs w:val="20"/>
          <w:lang w:val="ru-RU"/>
        </w:rPr>
      </w:pPr>
      <w:r w:rsidRPr="00906689">
        <w:rPr>
          <w:rFonts w:ascii="Century Gothic" w:hAnsi="Century Gothic"/>
          <w:color w:val="000000"/>
          <w:sz w:val="20"/>
          <w:szCs w:val="20"/>
          <w:lang w:val="ru-RU"/>
        </w:rPr>
        <w:t>Транспортная маркировка наносится на щиты или доски упаковки</w:t>
      </w:r>
      <w:r w:rsidR="00B531DB">
        <w:rPr>
          <w:rFonts w:ascii="Century Gothic" w:hAnsi="Century Gothic"/>
          <w:color w:val="000000"/>
          <w:sz w:val="20"/>
          <w:szCs w:val="20"/>
          <w:lang w:val="ru-RU"/>
        </w:rPr>
        <w:t>.</w:t>
      </w:r>
    </w:p>
    <w:p w:rsidR="00E76EDF" w:rsidRPr="00906689" w:rsidRDefault="00E76EDF" w:rsidP="00906689">
      <w:pPr>
        <w:widowControl w:val="0"/>
        <w:shd w:val="clear" w:color="auto" w:fill="FFFFFF"/>
        <w:tabs>
          <w:tab w:val="left" w:pos="710"/>
        </w:tabs>
        <w:autoSpaceDE w:val="0"/>
        <w:autoSpaceDN w:val="0"/>
        <w:adjustRightInd w:val="0"/>
        <w:spacing w:after="0" w:line="382" w:lineRule="exact"/>
        <w:jc w:val="both"/>
        <w:rPr>
          <w:rFonts w:ascii="Century Gothic" w:hAnsi="Century Gothic"/>
          <w:color w:val="000000"/>
          <w:spacing w:val="-12"/>
          <w:sz w:val="20"/>
          <w:szCs w:val="20"/>
          <w:lang w:val="ru-RU"/>
        </w:rPr>
      </w:pPr>
    </w:p>
    <w:p w:rsidR="003E5790" w:rsidRPr="00E76EDF" w:rsidRDefault="00E76EDF" w:rsidP="00E76EDF">
      <w:pPr>
        <w:pStyle w:val="a3"/>
        <w:shd w:val="clear" w:color="auto" w:fill="FFFFFF"/>
        <w:tabs>
          <w:tab w:val="left" w:pos="341"/>
        </w:tabs>
        <w:spacing w:after="0" w:line="382" w:lineRule="exact"/>
        <w:ind w:left="1065"/>
        <w:jc w:val="center"/>
        <w:rPr>
          <w:rFonts w:ascii="Century Gothic" w:hAnsi="Century Gothic"/>
          <w:color w:val="595959" w:themeColor="text1" w:themeTint="A6"/>
          <w:sz w:val="28"/>
          <w:szCs w:val="28"/>
          <w:lang w:val="ru-RU"/>
        </w:rPr>
      </w:pPr>
      <w:r w:rsidRPr="00E76EDF">
        <w:rPr>
          <w:rFonts w:ascii="Century Gothic" w:hAnsi="Century Gothic"/>
          <w:bCs/>
          <w:color w:val="595959" w:themeColor="text1" w:themeTint="A6"/>
          <w:spacing w:val="-2"/>
          <w:sz w:val="28"/>
          <w:szCs w:val="28"/>
          <w:lang w:val="ru-RU"/>
        </w:rPr>
        <w:t xml:space="preserve">1.5 </w:t>
      </w:r>
      <w:r w:rsidR="009A1E7A" w:rsidRPr="00E76EDF">
        <w:rPr>
          <w:rFonts w:ascii="Century Gothic" w:hAnsi="Century Gothic"/>
          <w:bCs/>
          <w:color w:val="595959" w:themeColor="text1" w:themeTint="A6"/>
          <w:spacing w:val="-2"/>
          <w:sz w:val="28"/>
          <w:szCs w:val="28"/>
          <w:lang w:val="ru-RU"/>
        </w:rPr>
        <w:t>УПАКОВКА</w:t>
      </w:r>
    </w:p>
    <w:p w:rsidR="003E5790" w:rsidRPr="00B531DB" w:rsidRDefault="00B531DB" w:rsidP="009A1E7A">
      <w:pPr>
        <w:widowControl w:val="0"/>
        <w:shd w:val="clear" w:color="auto" w:fill="FFFFFF"/>
        <w:tabs>
          <w:tab w:val="left" w:pos="715"/>
        </w:tabs>
        <w:autoSpaceDE w:val="0"/>
        <w:autoSpaceDN w:val="0"/>
        <w:adjustRightInd w:val="0"/>
        <w:spacing w:after="0" w:line="312" w:lineRule="auto"/>
        <w:ind w:firstLine="720"/>
        <w:jc w:val="both"/>
        <w:rPr>
          <w:rFonts w:ascii="Century Gothic" w:hAnsi="Century Gothic"/>
          <w:color w:val="000000"/>
          <w:spacing w:val="-13"/>
          <w:sz w:val="20"/>
          <w:szCs w:val="20"/>
          <w:lang w:val="ru-RU"/>
        </w:rPr>
      </w:pPr>
      <w:r>
        <w:rPr>
          <w:rFonts w:ascii="Century Gothic" w:hAnsi="Century Gothic"/>
          <w:color w:val="000000"/>
          <w:spacing w:val="-2"/>
          <w:sz w:val="20"/>
          <w:szCs w:val="20"/>
          <w:lang w:val="ru-RU"/>
        </w:rPr>
        <w:t xml:space="preserve">1.5.1 </w:t>
      </w:r>
      <w:r w:rsidR="003E5790" w:rsidRPr="00B531DB">
        <w:rPr>
          <w:rFonts w:ascii="Century Gothic" w:hAnsi="Century Gothic"/>
          <w:color w:val="000000"/>
          <w:spacing w:val="-2"/>
          <w:sz w:val="20"/>
          <w:szCs w:val="20"/>
          <w:lang w:val="ru-RU"/>
        </w:rPr>
        <w:t xml:space="preserve">Кондиционеры могут поставляться в собранном виде на опорной раме, если </w:t>
      </w:r>
      <w:r w:rsidR="003E5790" w:rsidRPr="00B531DB">
        <w:rPr>
          <w:rFonts w:ascii="Century Gothic" w:hAnsi="Century Gothic"/>
          <w:color w:val="000000"/>
          <w:spacing w:val="-3"/>
          <w:sz w:val="20"/>
          <w:szCs w:val="20"/>
          <w:lang w:val="ru-RU"/>
        </w:rPr>
        <w:t>габариты кондиционеров позволяют их транспортирование. Кондиционеры могут по</w:t>
      </w:r>
      <w:r w:rsidR="003E5790" w:rsidRPr="00B531DB">
        <w:rPr>
          <w:rFonts w:ascii="Century Gothic" w:hAnsi="Century Gothic"/>
          <w:color w:val="000000"/>
          <w:spacing w:val="-4"/>
          <w:sz w:val="20"/>
          <w:szCs w:val="20"/>
          <w:lang w:val="ru-RU"/>
        </w:rPr>
        <w:t>ставляться в виде раздельных блоков или группы блоков, собранных в грузовые места.</w:t>
      </w:r>
      <w:r w:rsidR="006023C3" w:rsidRPr="00B531DB">
        <w:rPr>
          <w:rFonts w:ascii="Century Gothic" w:hAnsi="Century Gothic"/>
          <w:color w:val="000000"/>
          <w:spacing w:val="-4"/>
          <w:sz w:val="20"/>
          <w:szCs w:val="20"/>
          <w:lang w:val="ru-RU"/>
        </w:rPr>
        <w:t xml:space="preserve"> </w:t>
      </w:r>
      <w:r w:rsidR="006023C3" w:rsidRPr="00B531DB">
        <w:rPr>
          <w:rFonts w:ascii="Century Gothic" w:hAnsi="Century Gothic" w:cs="Century Gothic"/>
          <w:sz w:val="20"/>
          <w:szCs w:val="20"/>
          <w:lang w:val="ru-RU"/>
        </w:rPr>
        <w:t>Типоразмеры 453, 623, 779, 935 серии ВЕРОСА 700 поставляются разобранные, в виде отдельных узлов и деталей.</w:t>
      </w:r>
    </w:p>
    <w:p w:rsidR="003E5790" w:rsidRPr="008B5618" w:rsidRDefault="008B5618" w:rsidP="009A1E7A">
      <w:pPr>
        <w:widowControl w:val="0"/>
        <w:shd w:val="clear" w:color="auto" w:fill="FFFFFF"/>
        <w:tabs>
          <w:tab w:val="left" w:pos="715"/>
        </w:tabs>
        <w:autoSpaceDE w:val="0"/>
        <w:autoSpaceDN w:val="0"/>
        <w:adjustRightInd w:val="0"/>
        <w:spacing w:after="0" w:line="312" w:lineRule="auto"/>
        <w:ind w:firstLine="720"/>
        <w:jc w:val="both"/>
        <w:rPr>
          <w:rFonts w:ascii="Century Gothic" w:hAnsi="Century Gothic"/>
          <w:color w:val="000000"/>
          <w:spacing w:val="-11"/>
          <w:sz w:val="20"/>
          <w:szCs w:val="20"/>
          <w:lang w:val="ru-RU"/>
        </w:rPr>
      </w:pPr>
      <w:r>
        <w:rPr>
          <w:rFonts w:ascii="Century Gothic" w:hAnsi="Century Gothic"/>
          <w:color w:val="000000"/>
          <w:spacing w:val="-2"/>
          <w:sz w:val="20"/>
          <w:szCs w:val="20"/>
          <w:lang w:val="ru-RU"/>
        </w:rPr>
        <w:t xml:space="preserve">1.5.2 </w:t>
      </w:r>
      <w:r w:rsidR="003E5790" w:rsidRPr="008B5618">
        <w:rPr>
          <w:rFonts w:ascii="Century Gothic" w:hAnsi="Century Gothic"/>
          <w:color w:val="000000"/>
          <w:spacing w:val="-2"/>
          <w:sz w:val="20"/>
          <w:szCs w:val="20"/>
          <w:lang w:val="ru-RU"/>
        </w:rPr>
        <w:t xml:space="preserve">Количество грузовых мест и их состав указываются в упаковочной </w:t>
      </w:r>
      <w:r w:rsidR="003E5790" w:rsidRPr="008B5618">
        <w:rPr>
          <w:rFonts w:ascii="Century Gothic" w:hAnsi="Century Gothic"/>
          <w:color w:val="000000"/>
          <w:spacing w:val="-3"/>
          <w:sz w:val="20"/>
          <w:szCs w:val="20"/>
          <w:lang w:val="ru-RU"/>
        </w:rPr>
        <w:t>документации.</w:t>
      </w:r>
    </w:p>
    <w:p w:rsidR="003E5790" w:rsidRPr="00B531DB" w:rsidRDefault="008B5618" w:rsidP="009A1E7A">
      <w:pPr>
        <w:widowControl w:val="0"/>
        <w:shd w:val="clear" w:color="auto" w:fill="FFFFFF"/>
        <w:tabs>
          <w:tab w:val="left" w:pos="715"/>
        </w:tabs>
        <w:autoSpaceDE w:val="0"/>
        <w:autoSpaceDN w:val="0"/>
        <w:adjustRightInd w:val="0"/>
        <w:spacing w:after="0" w:line="312" w:lineRule="auto"/>
        <w:ind w:firstLine="720"/>
        <w:jc w:val="both"/>
        <w:rPr>
          <w:rFonts w:ascii="Century Gothic" w:hAnsi="Century Gothic"/>
          <w:color w:val="000000"/>
          <w:spacing w:val="-11"/>
          <w:sz w:val="20"/>
          <w:szCs w:val="20"/>
          <w:lang w:val="ru-RU"/>
        </w:rPr>
      </w:pPr>
      <w:r>
        <w:rPr>
          <w:rFonts w:ascii="Century Gothic" w:hAnsi="Century Gothic"/>
          <w:color w:val="000000"/>
          <w:spacing w:val="-2"/>
          <w:sz w:val="20"/>
          <w:szCs w:val="20"/>
          <w:lang w:val="ru-RU"/>
        </w:rPr>
        <w:t xml:space="preserve">1.5.3 </w:t>
      </w:r>
      <w:r w:rsidR="003E5790" w:rsidRPr="00B531DB">
        <w:rPr>
          <w:rFonts w:ascii="Century Gothic" w:hAnsi="Century Gothic"/>
          <w:color w:val="000000"/>
          <w:spacing w:val="-2"/>
          <w:sz w:val="20"/>
          <w:szCs w:val="20"/>
          <w:lang w:val="ru-RU"/>
        </w:rPr>
        <w:t>В зависимости от места поставки и требования заказчика используются сле</w:t>
      </w:r>
      <w:r w:rsidR="003E5790" w:rsidRPr="00B531DB">
        <w:rPr>
          <w:rFonts w:ascii="Century Gothic" w:hAnsi="Century Gothic"/>
          <w:color w:val="000000"/>
          <w:spacing w:val="-3"/>
          <w:sz w:val="20"/>
          <w:szCs w:val="20"/>
          <w:lang w:val="ru-RU"/>
        </w:rPr>
        <w:t>дующие виды упаковки:</w:t>
      </w:r>
    </w:p>
    <w:p w:rsidR="003E5790" w:rsidRPr="008B5618" w:rsidRDefault="008B5618" w:rsidP="009A1E7A">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pacing w:val="2"/>
          <w:sz w:val="20"/>
          <w:szCs w:val="20"/>
          <w:lang w:val="ru-RU"/>
        </w:rPr>
        <w:t xml:space="preserve">► </w:t>
      </w:r>
      <w:r w:rsidR="003E5790" w:rsidRPr="008B5618">
        <w:rPr>
          <w:rFonts w:ascii="Century Gothic" w:hAnsi="Century Gothic"/>
          <w:color w:val="000000"/>
          <w:spacing w:val="2"/>
          <w:sz w:val="20"/>
          <w:szCs w:val="20"/>
          <w:lang w:val="ru-RU"/>
        </w:rPr>
        <w:t>деревянные ящики;</w:t>
      </w:r>
    </w:p>
    <w:p w:rsidR="003E5790" w:rsidRPr="00B531DB" w:rsidRDefault="008B5618" w:rsidP="009A1E7A">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pacing w:val="8"/>
          <w:sz w:val="20"/>
          <w:szCs w:val="20"/>
          <w:lang w:val="ru-RU"/>
        </w:rPr>
        <w:t xml:space="preserve">► </w:t>
      </w:r>
      <w:r w:rsidR="003E5790" w:rsidRPr="008B5618">
        <w:rPr>
          <w:rFonts w:ascii="Century Gothic" w:hAnsi="Century Gothic"/>
          <w:color w:val="000000"/>
          <w:sz w:val="20"/>
          <w:szCs w:val="20"/>
          <w:lang w:val="ru-RU"/>
        </w:rPr>
        <w:t>коробки из гофрированного картона с частичной деревянной обреш</w:t>
      </w:r>
      <w:r w:rsidR="00CC0582">
        <w:rPr>
          <w:rFonts w:ascii="Century Gothic" w:hAnsi="Century Gothic"/>
          <w:color w:val="000000"/>
          <w:sz w:val="20"/>
          <w:szCs w:val="20"/>
          <w:lang w:val="ru-RU"/>
        </w:rPr>
        <w:t>е</w:t>
      </w:r>
      <w:r w:rsidR="003E5790" w:rsidRPr="008B5618">
        <w:rPr>
          <w:rFonts w:ascii="Century Gothic" w:hAnsi="Century Gothic"/>
          <w:color w:val="000000"/>
          <w:sz w:val="20"/>
          <w:szCs w:val="20"/>
          <w:lang w:val="ru-RU"/>
        </w:rPr>
        <w:t>ткой</w:t>
      </w:r>
      <w:r w:rsidR="003E5790" w:rsidRPr="008B5618">
        <w:rPr>
          <w:rFonts w:ascii="Century Gothic" w:hAnsi="Century Gothic"/>
          <w:sz w:val="20"/>
          <w:szCs w:val="20"/>
          <w:lang w:val="ru-RU"/>
        </w:rPr>
        <w:t xml:space="preserve"> </w:t>
      </w:r>
      <w:r w:rsidR="003E5790" w:rsidRPr="008B5618">
        <w:rPr>
          <w:rFonts w:ascii="Century Gothic" w:hAnsi="Century Gothic"/>
          <w:color w:val="000000"/>
          <w:sz w:val="20"/>
          <w:szCs w:val="20"/>
          <w:lang w:val="ru-RU"/>
        </w:rPr>
        <w:t>или без не</w:t>
      </w:r>
      <w:r w:rsidR="00CC0582">
        <w:rPr>
          <w:rFonts w:ascii="Century Gothic" w:hAnsi="Century Gothic"/>
          <w:color w:val="000000"/>
          <w:sz w:val="20"/>
          <w:szCs w:val="20"/>
          <w:lang w:val="ru-RU"/>
        </w:rPr>
        <w:t>е</w:t>
      </w:r>
      <w:r w:rsidR="003E5790" w:rsidRPr="008B5618">
        <w:rPr>
          <w:rFonts w:ascii="Century Gothic" w:hAnsi="Century Gothic"/>
          <w:color w:val="000000"/>
          <w:sz w:val="20"/>
          <w:szCs w:val="20"/>
          <w:lang w:val="ru-RU"/>
        </w:rPr>
        <w:t>;</w:t>
      </w:r>
      <w:r w:rsidR="003E5790" w:rsidRPr="00B531DB">
        <w:rPr>
          <w:rFonts w:ascii="Century Gothic" w:hAnsi="Century Gothic"/>
          <w:color w:val="000000"/>
          <w:spacing w:val="-6"/>
          <w:sz w:val="20"/>
          <w:szCs w:val="20"/>
          <w:lang w:val="ru-RU"/>
        </w:rPr>
        <w:t xml:space="preserve"> </w:t>
      </w:r>
    </w:p>
    <w:p w:rsidR="003E5790" w:rsidRPr="00B531DB" w:rsidRDefault="008B5618" w:rsidP="009A1E7A">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z w:val="20"/>
          <w:szCs w:val="20"/>
          <w:lang w:val="ru-RU"/>
        </w:rPr>
        <w:t xml:space="preserve">► </w:t>
      </w:r>
      <w:r w:rsidR="003E5790" w:rsidRPr="00B531DB">
        <w:rPr>
          <w:rFonts w:ascii="Century Gothic" w:hAnsi="Century Gothic"/>
          <w:color w:val="000000"/>
          <w:sz w:val="20"/>
          <w:szCs w:val="20"/>
          <w:lang w:val="ru-RU"/>
        </w:rPr>
        <w:t xml:space="preserve">обтяжка со всех сторон, </w:t>
      </w:r>
      <w:proofErr w:type="gramStart"/>
      <w:r w:rsidR="003E5790" w:rsidRPr="00B531DB">
        <w:rPr>
          <w:rFonts w:ascii="Century Gothic" w:hAnsi="Century Gothic"/>
          <w:color w:val="000000"/>
          <w:sz w:val="20"/>
          <w:szCs w:val="20"/>
          <w:lang w:val="ru-RU"/>
        </w:rPr>
        <w:t>кроме</w:t>
      </w:r>
      <w:proofErr w:type="gramEnd"/>
      <w:r w:rsidR="003E5790" w:rsidRPr="00B531DB">
        <w:rPr>
          <w:rFonts w:ascii="Century Gothic" w:hAnsi="Century Gothic"/>
          <w:color w:val="000000"/>
          <w:sz w:val="20"/>
          <w:szCs w:val="20"/>
          <w:lang w:val="ru-RU"/>
        </w:rPr>
        <w:t xml:space="preserve"> нижней, полиэтиленовой пл</w:t>
      </w:r>
      <w:r w:rsidR="00CC0582">
        <w:rPr>
          <w:rFonts w:ascii="Century Gothic" w:hAnsi="Century Gothic"/>
          <w:color w:val="000000"/>
          <w:sz w:val="20"/>
          <w:szCs w:val="20"/>
          <w:lang w:val="ru-RU"/>
        </w:rPr>
        <w:t>е</w:t>
      </w:r>
      <w:r w:rsidR="003E5790" w:rsidRPr="00B531DB">
        <w:rPr>
          <w:rFonts w:ascii="Century Gothic" w:hAnsi="Century Gothic"/>
          <w:color w:val="000000"/>
          <w:sz w:val="20"/>
          <w:szCs w:val="20"/>
          <w:lang w:val="ru-RU"/>
        </w:rPr>
        <w:t>нкой (</w:t>
      </w:r>
      <w:proofErr w:type="spellStart"/>
      <w:r w:rsidR="003E5790" w:rsidRPr="00B531DB">
        <w:rPr>
          <w:rFonts w:ascii="Century Gothic" w:hAnsi="Century Gothic"/>
          <w:color w:val="000000"/>
          <w:sz w:val="20"/>
          <w:szCs w:val="20"/>
          <w:lang w:val="ru-RU"/>
        </w:rPr>
        <w:t>стретч-пленка</w:t>
      </w:r>
      <w:proofErr w:type="spellEnd"/>
      <w:r w:rsidR="003E5790" w:rsidRPr="00B531DB">
        <w:rPr>
          <w:rFonts w:ascii="Century Gothic" w:hAnsi="Century Gothic"/>
          <w:color w:val="000000"/>
          <w:sz w:val="20"/>
          <w:szCs w:val="20"/>
          <w:lang w:val="ru-RU"/>
        </w:rPr>
        <w:t>), укрепл</w:t>
      </w:r>
      <w:r w:rsidR="009A1E7A">
        <w:rPr>
          <w:rFonts w:ascii="Century Gothic" w:hAnsi="Century Gothic"/>
          <w:color w:val="000000"/>
          <w:sz w:val="20"/>
          <w:szCs w:val="20"/>
          <w:lang w:val="ru-RU"/>
        </w:rPr>
        <w:t>е</w:t>
      </w:r>
      <w:r w:rsidR="003E5790" w:rsidRPr="00B531DB">
        <w:rPr>
          <w:rFonts w:ascii="Century Gothic" w:hAnsi="Century Gothic"/>
          <w:color w:val="000000"/>
          <w:sz w:val="20"/>
          <w:szCs w:val="20"/>
          <w:lang w:val="ru-RU"/>
        </w:rPr>
        <w:t xml:space="preserve">нной </w:t>
      </w:r>
      <w:r w:rsidR="003E5790" w:rsidRPr="00B531DB">
        <w:rPr>
          <w:rFonts w:ascii="Century Gothic" w:hAnsi="Century Gothic"/>
          <w:color w:val="000000"/>
          <w:spacing w:val="-3"/>
          <w:sz w:val="20"/>
          <w:szCs w:val="20"/>
          <w:lang w:val="ru-RU"/>
        </w:rPr>
        <w:t>клеевой лентой.</w:t>
      </w:r>
    </w:p>
    <w:p w:rsidR="003E5790" w:rsidRPr="00B531DB" w:rsidRDefault="008B5618" w:rsidP="009A1E7A">
      <w:pPr>
        <w:pStyle w:val="a3"/>
        <w:shd w:val="clear" w:color="auto" w:fill="FFFFFF"/>
        <w:tabs>
          <w:tab w:val="left" w:pos="715"/>
        </w:tabs>
        <w:spacing w:after="0" w:line="312" w:lineRule="auto"/>
        <w:ind w:left="0" w:firstLine="720"/>
        <w:jc w:val="both"/>
        <w:rPr>
          <w:rFonts w:ascii="Century Gothic" w:hAnsi="Century Gothic"/>
          <w:color w:val="000000"/>
          <w:spacing w:val="-3"/>
          <w:sz w:val="20"/>
          <w:szCs w:val="20"/>
          <w:lang w:val="ru-RU"/>
        </w:rPr>
      </w:pPr>
      <w:r>
        <w:rPr>
          <w:rFonts w:ascii="Century Gothic" w:hAnsi="Century Gothic"/>
          <w:color w:val="000000"/>
          <w:spacing w:val="-3"/>
          <w:sz w:val="20"/>
          <w:szCs w:val="20"/>
          <w:lang w:val="ru-RU"/>
        </w:rPr>
        <w:t xml:space="preserve">1.5.4 </w:t>
      </w:r>
      <w:r w:rsidR="003E5790" w:rsidRPr="00B531DB">
        <w:rPr>
          <w:rFonts w:ascii="Century Gothic" w:hAnsi="Century Gothic"/>
          <w:color w:val="000000"/>
          <w:spacing w:val="-3"/>
          <w:sz w:val="20"/>
          <w:szCs w:val="20"/>
          <w:lang w:val="ru-RU"/>
        </w:rPr>
        <w:t>Отверстия присоединительных патрубков теплообменников блоков воздухо</w:t>
      </w:r>
      <w:r w:rsidR="003E5790" w:rsidRPr="00B531DB">
        <w:rPr>
          <w:rFonts w:ascii="Century Gothic" w:hAnsi="Century Gothic"/>
          <w:color w:val="000000"/>
          <w:spacing w:val="-2"/>
          <w:sz w:val="20"/>
          <w:szCs w:val="20"/>
          <w:lang w:val="ru-RU"/>
        </w:rPr>
        <w:t xml:space="preserve">нагревателей и воздухоохладителей должны быть закрыты временными заглушками, </w:t>
      </w:r>
      <w:r>
        <w:rPr>
          <w:rFonts w:ascii="Century Gothic" w:hAnsi="Century Gothic"/>
          <w:color w:val="000000"/>
          <w:spacing w:val="-1"/>
          <w:sz w:val="20"/>
          <w:szCs w:val="20"/>
          <w:lang w:val="ru-RU"/>
        </w:rPr>
        <w:t>а съе</w:t>
      </w:r>
      <w:r w:rsidR="003E5790" w:rsidRPr="00B531DB">
        <w:rPr>
          <w:rFonts w:ascii="Century Gothic" w:hAnsi="Century Gothic"/>
          <w:color w:val="000000"/>
          <w:spacing w:val="-1"/>
          <w:sz w:val="20"/>
          <w:szCs w:val="20"/>
          <w:lang w:val="ru-RU"/>
        </w:rPr>
        <w:t>мные панели и двери за</w:t>
      </w:r>
      <w:r w:rsidR="003E5790" w:rsidRPr="00B531DB">
        <w:rPr>
          <w:rFonts w:ascii="Century Gothic" w:hAnsi="Century Gothic"/>
          <w:color w:val="000000"/>
          <w:spacing w:val="-3"/>
          <w:sz w:val="20"/>
          <w:szCs w:val="20"/>
          <w:lang w:val="ru-RU"/>
        </w:rPr>
        <w:t>крыты.</w:t>
      </w:r>
    </w:p>
    <w:p w:rsidR="006023C3" w:rsidRPr="00B531DB" w:rsidRDefault="008B5618" w:rsidP="009A1E7A">
      <w:pPr>
        <w:pStyle w:val="a3"/>
        <w:shd w:val="clear" w:color="auto" w:fill="FFFFFF"/>
        <w:tabs>
          <w:tab w:val="left" w:pos="715"/>
        </w:tabs>
        <w:spacing w:after="0" w:line="312" w:lineRule="auto"/>
        <w:ind w:left="0" w:firstLine="720"/>
        <w:jc w:val="both"/>
        <w:rPr>
          <w:rFonts w:ascii="Century Gothic" w:hAnsi="Century Gothic"/>
          <w:color w:val="000000"/>
          <w:spacing w:val="-3"/>
          <w:sz w:val="20"/>
          <w:szCs w:val="20"/>
          <w:lang w:val="ru-RU"/>
        </w:rPr>
      </w:pPr>
      <w:r>
        <w:rPr>
          <w:rFonts w:ascii="Century Gothic" w:hAnsi="Century Gothic" w:cs="Century Gothic"/>
          <w:sz w:val="20"/>
          <w:szCs w:val="20"/>
          <w:lang w:val="ru-RU"/>
        </w:rPr>
        <w:t>1.5.5</w:t>
      </w:r>
      <w:proofErr w:type="gramStart"/>
      <w:r>
        <w:rPr>
          <w:rFonts w:ascii="Century Gothic" w:hAnsi="Century Gothic" w:cs="Century Gothic"/>
          <w:sz w:val="20"/>
          <w:szCs w:val="20"/>
          <w:lang w:val="ru-RU"/>
        </w:rPr>
        <w:t xml:space="preserve"> </w:t>
      </w:r>
      <w:r w:rsidR="006023C3" w:rsidRPr="00B531DB">
        <w:rPr>
          <w:rFonts w:ascii="Century Gothic" w:hAnsi="Century Gothic" w:cs="Century Gothic"/>
          <w:sz w:val="20"/>
          <w:szCs w:val="20"/>
          <w:lang w:val="ru-RU"/>
        </w:rPr>
        <w:t>Д</w:t>
      </w:r>
      <w:proofErr w:type="gramEnd"/>
      <w:r w:rsidR="006023C3" w:rsidRPr="00B531DB">
        <w:rPr>
          <w:rFonts w:ascii="Century Gothic" w:hAnsi="Century Gothic" w:cs="Century Gothic"/>
          <w:sz w:val="20"/>
          <w:szCs w:val="20"/>
          <w:lang w:val="ru-RU"/>
        </w:rPr>
        <w:t>ля ЦК в наружном исполнении, отдельным упаковочным местом, поставляется крыша из оцинкованного стального метала.</w:t>
      </w:r>
    </w:p>
    <w:p w:rsidR="003E5790" w:rsidRPr="00B531DB" w:rsidRDefault="008B5618" w:rsidP="00DB09B0">
      <w:pPr>
        <w:shd w:val="clear" w:color="auto" w:fill="FFFFFF"/>
        <w:tabs>
          <w:tab w:val="left" w:pos="715"/>
        </w:tabs>
        <w:spacing w:after="0" w:line="312" w:lineRule="auto"/>
        <w:ind w:firstLine="720"/>
        <w:jc w:val="both"/>
        <w:rPr>
          <w:rFonts w:ascii="Century Gothic" w:hAnsi="Century Gothic"/>
          <w:color w:val="000000"/>
          <w:spacing w:val="-3"/>
          <w:sz w:val="20"/>
          <w:szCs w:val="20"/>
          <w:lang w:val="ru-RU"/>
        </w:rPr>
      </w:pPr>
      <w:r>
        <w:rPr>
          <w:rFonts w:ascii="Century Gothic" w:hAnsi="Century Gothic"/>
          <w:color w:val="000000"/>
          <w:spacing w:val="-3"/>
          <w:sz w:val="20"/>
          <w:szCs w:val="20"/>
          <w:lang w:val="ru-RU"/>
        </w:rPr>
        <w:t xml:space="preserve">1.5.5 </w:t>
      </w:r>
      <w:r w:rsidR="003E5790" w:rsidRPr="00B531DB">
        <w:rPr>
          <w:rFonts w:ascii="Century Gothic" w:hAnsi="Century Gothic"/>
          <w:color w:val="000000"/>
          <w:spacing w:val="-3"/>
          <w:sz w:val="20"/>
          <w:szCs w:val="20"/>
          <w:lang w:val="ru-RU"/>
        </w:rPr>
        <w:t xml:space="preserve">Условия хранения в части воздействия климатических факторов должны соответствовать группе условий хранения 6 по ГОСТ 15150; условия транспортирования </w:t>
      </w:r>
      <w:r w:rsidR="00DB09B0">
        <w:rPr>
          <w:rFonts w:ascii="Century Gothic" w:hAnsi="Century Gothic"/>
          <w:color w:val="000000"/>
          <w:spacing w:val="-3"/>
          <w:sz w:val="20"/>
          <w:szCs w:val="20"/>
          <w:lang w:val="ru-RU"/>
        </w:rPr>
        <w:t>–</w:t>
      </w:r>
      <w:r w:rsidR="003E5790" w:rsidRPr="00B531DB">
        <w:rPr>
          <w:rFonts w:ascii="Century Gothic" w:hAnsi="Century Gothic"/>
          <w:color w:val="000000"/>
          <w:spacing w:val="-3"/>
          <w:sz w:val="20"/>
          <w:szCs w:val="20"/>
          <w:lang w:val="ru-RU"/>
        </w:rPr>
        <w:t xml:space="preserve"> группе 9 по ГОСТ 15150.</w:t>
      </w:r>
    </w:p>
    <w:p w:rsidR="003E5790" w:rsidRPr="00B531DB" w:rsidRDefault="003E5790" w:rsidP="009A1E7A">
      <w:pPr>
        <w:shd w:val="clear" w:color="auto" w:fill="FFFFFF"/>
        <w:tabs>
          <w:tab w:val="left" w:pos="715"/>
        </w:tabs>
        <w:spacing w:after="0" w:line="312" w:lineRule="auto"/>
        <w:ind w:firstLine="720"/>
        <w:jc w:val="both"/>
        <w:rPr>
          <w:rFonts w:ascii="Century Gothic" w:hAnsi="Century Gothic"/>
          <w:sz w:val="20"/>
          <w:szCs w:val="20"/>
          <w:lang w:val="ru-RU"/>
        </w:rPr>
      </w:pPr>
      <w:r w:rsidRPr="00B531DB">
        <w:rPr>
          <w:rFonts w:ascii="Century Gothic" w:hAnsi="Century Gothic"/>
          <w:color w:val="000000"/>
          <w:spacing w:val="-11"/>
          <w:sz w:val="20"/>
          <w:szCs w:val="20"/>
          <w:lang w:val="ru-RU"/>
        </w:rPr>
        <w:t>1.5.</w:t>
      </w:r>
      <w:r w:rsidR="008B5618">
        <w:rPr>
          <w:rFonts w:ascii="Century Gothic" w:hAnsi="Century Gothic"/>
          <w:color w:val="000000"/>
          <w:spacing w:val="-11"/>
          <w:sz w:val="20"/>
          <w:szCs w:val="20"/>
          <w:lang w:val="ru-RU"/>
        </w:rPr>
        <w:t xml:space="preserve">6 </w:t>
      </w:r>
      <w:r w:rsidRPr="00B531DB">
        <w:rPr>
          <w:rFonts w:ascii="Century Gothic" w:hAnsi="Century Gothic"/>
          <w:color w:val="000000"/>
          <w:spacing w:val="3"/>
          <w:sz w:val="20"/>
          <w:szCs w:val="20"/>
          <w:lang w:val="ru-RU"/>
        </w:rPr>
        <w:t>Паспорт, эксплуатационная документация, а также комплект метизов и</w:t>
      </w:r>
      <w:r w:rsidR="00B77D35" w:rsidRPr="00B531DB">
        <w:rPr>
          <w:rFonts w:ascii="Century Gothic" w:hAnsi="Century Gothic"/>
          <w:sz w:val="20"/>
          <w:szCs w:val="20"/>
          <w:lang w:val="ru-RU"/>
        </w:rPr>
        <w:t xml:space="preserve"> </w:t>
      </w:r>
      <w:r w:rsidRPr="00B531DB">
        <w:rPr>
          <w:rFonts w:ascii="Century Gothic" w:hAnsi="Century Gothic"/>
          <w:color w:val="000000"/>
          <w:spacing w:val="-3"/>
          <w:sz w:val="20"/>
          <w:szCs w:val="20"/>
          <w:lang w:val="ru-RU"/>
        </w:rPr>
        <w:t>уплотнительных материалов для сборки кондиционеров в заклеенных полиэтилено</w:t>
      </w:r>
      <w:r w:rsidRPr="00B531DB">
        <w:rPr>
          <w:rFonts w:ascii="Century Gothic" w:hAnsi="Century Gothic"/>
          <w:color w:val="000000"/>
          <w:spacing w:val="-2"/>
          <w:sz w:val="20"/>
          <w:szCs w:val="20"/>
          <w:lang w:val="ru-RU"/>
        </w:rPr>
        <w:t xml:space="preserve">вых пакетах укрепляются внутри </w:t>
      </w:r>
      <w:proofErr w:type="spellStart"/>
      <w:r w:rsidRPr="00B531DB">
        <w:rPr>
          <w:rFonts w:ascii="Century Gothic" w:hAnsi="Century Gothic"/>
          <w:color w:val="000000"/>
          <w:spacing w:val="-2"/>
          <w:sz w:val="20"/>
          <w:szCs w:val="20"/>
          <w:lang w:val="ru-RU"/>
        </w:rPr>
        <w:t>вентиляторного</w:t>
      </w:r>
      <w:proofErr w:type="spellEnd"/>
      <w:r w:rsidRPr="00B531DB">
        <w:rPr>
          <w:rFonts w:ascii="Century Gothic" w:hAnsi="Century Gothic"/>
          <w:color w:val="000000"/>
          <w:spacing w:val="-2"/>
          <w:sz w:val="20"/>
          <w:szCs w:val="20"/>
          <w:lang w:val="ru-RU"/>
        </w:rPr>
        <w:t xml:space="preserve"> блока.</w:t>
      </w:r>
    </w:p>
    <w:p w:rsidR="009A1E7A" w:rsidRDefault="000D1AE8">
      <w:pPr>
        <w:spacing w:after="0" w:line="240" w:lineRule="auto"/>
        <w:rPr>
          <w:color w:val="000000"/>
          <w:spacing w:val="-2"/>
          <w:sz w:val="18"/>
          <w:szCs w:val="18"/>
          <w:lang w:val="ru-RU"/>
        </w:rPr>
      </w:pPr>
      <w:r w:rsidRPr="000D1AE8">
        <w:rPr>
          <w:rFonts w:ascii="Century Gothic" w:hAnsi="Century Gothic" w:cs="Century Gothic"/>
          <w:noProof/>
          <w:sz w:val="20"/>
          <w:szCs w:val="20"/>
          <w:lang w:val="ru-RU" w:eastAsia="ru-RU"/>
        </w:rPr>
        <w:pict>
          <v:group id="_x0000_s1925" style="position:absolute;margin-left:-52.05pt;margin-top:167.75pt;width:608.25pt;height:39.2pt;z-index:25303961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2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2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9A1E7A">
        <w:rPr>
          <w:color w:val="000000"/>
          <w:spacing w:val="-2"/>
          <w:sz w:val="18"/>
          <w:szCs w:val="18"/>
          <w:lang w:val="ru-RU"/>
        </w:rPr>
        <w:br w:type="page"/>
      </w:r>
    </w:p>
    <w:p w:rsidR="006023C3" w:rsidRPr="009A1E7A" w:rsidRDefault="000D1AE8" w:rsidP="009A1E7A">
      <w:pPr>
        <w:shd w:val="clear" w:color="auto" w:fill="FFFFFF"/>
        <w:spacing w:after="0"/>
        <w:jc w:val="center"/>
        <w:rPr>
          <w:rFonts w:ascii="Century Gothic" w:hAnsi="Century Gothic"/>
          <w:color w:val="000000"/>
          <w:sz w:val="34"/>
          <w:szCs w:val="34"/>
          <w:lang w:val="ru-RU"/>
        </w:rPr>
      </w:pPr>
      <w:r w:rsidRPr="000D1AE8">
        <w:rPr>
          <w:rFonts w:ascii="Century Gothic" w:hAnsi="Century Gothic"/>
          <w:noProof/>
          <w:color w:val="000000"/>
          <w:spacing w:val="3"/>
          <w:sz w:val="34"/>
          <w:szCs w:val="34"/>
          <w:lang w:val="ru-RU" w:eastAsia="ru-RU"/>
        </w:rPr>
        <w:lastRenderedPageBreak/>
        <w:pict>
          <v:group id="_x0000_s1928" style="position:absolute;left:0;text-align:left;margin-left:-52.8pt;margin-top:-40.95pt;width:608.25pt;height:32.25pt;z-index:25304064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2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3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3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A1E7A" w:rsidRPr="009A1E7A">
        <w:rPr>
          <w:rFonts w:ascii="Century Gothic" w:hAnsi="Century Gothic"/>
          <w:color w:val="000000"/>
          <w:spacing w:val="3"/>
          <w:sz w:val="34"/>
          <w:szCs w:val="34"/>
          <w:lang w:val="ru-RU"/>
        </w:rPr>
        <w:t xml:space="preserve">2. ИНСТРУКЦИЯ ПО МОНТАЖУ, </w:t>
      </w:r>
      <w:r w:rsidR="009A1E7A" w:rsidRPr="009A1E7A">
        <w:rPr>
          <w:rFonts w:ascii="Century Gothic" w:hAnsi="Century Gothic"/>
          <w:color w:val="000000"/>
          <w:sz w:val="34"/>
          <w:szCs w:val="34"/>
          <w:lang w:val="ru-RU"/>
        </w:rPr>
        <w:t xml:space="preserve">ПУСКУ И НАСТРОЙКЕ </w:t>
      </w:r>
    </w:p>
    <w:p w:rsidR="006023C3" w:rsidRDefault="009A1E7A" w:rsidP="009A1E7A">
      <w:pPr>
        <w:shd w:val="clear" w:color="auto" w:fill="FFFFFF"/>
        <w:spacing w:after="0"/>
        <w:jc w:val="center"/>
        <w:rPr>
          <w:rFonts w:ascii="Century Gothic" w:hAnsi="Century Gothic"/>
          <w:color w:val="000000"/>
          <w:sz w:val="34"/>
          <w:szCs w:val="34"/>
          <w:lang w:val="ru-RU"/>
        </w:rPr>
      </w:pPr>
      <w:r w:rsidRPr="009A1E7A">
        <w:rPr>
          <w:rFonts w:ascii="Century Gothic" w:hAnsi="Century Gothic"/>
          <w:color w:val="000000"/>
          <w:sz w:val="34"/>
          <w:szCs w:val="34"/>
          <w:lang w:val="ru-RU"/>
        </w:rPr>
        <w:t>КОНДИЦИОНЕРА И БЛОКОВ</w:t>
      </w:r>
    </w:p>
    <w:p w:rsidR="00DB09B0" w:rsidRPr="00DB09B0" w:rsidRDefault="00DB09B0" w:rsidP="009A1E7A">
      <w:pPr>
        <w:shd w:val="clear" w:color="auto" w:fill="FFFFFF"/>
        <w:spacing w:after="0"/>
        <w:jc w:val="center"/>
        <w:rPr>
          <w:rFonts w:ascii="Century Gothic" w:hAnsi="Century Gothic"/>
          <w:sz w:val="16"/>
          <w:szCs w:val="16"/>
          <w:lang w:val="ru-RU"/>
        </w:rPr>
      </w:pPr>
    </w:p>
    <w:p w:rsidR="006023C3" w:rsidRPr="009A1E7A" w:rsidRDefault="009A1E7A" w:rsidP="00B304F4">
      <w:pPr>
        <w:pStyle w:val="a3"/>
        <w:numPr>
          <w:ilvl w:val="1"/>
          <w:numId w:val="10"/>
        </w:numPr>
        <w:shd w:val="clear" w:color="auto" w:fill="FFFFFF"/>
        <w:tabs>
          <w:tab w:val="left" w:pos="346"/>
        </w:tabs>
        <w:spacing w:after="0" w:line="382" w:lineRule="exact"/>
        <w:jc w:val="center"/>
        <w:rPr>
          <w:rFonts w:ascii="Century Gothic" w:hAnsi="Century Gothic"/>
          <w:color w:val="595959" w:themeColor="text1" w:themeTint="A6"/>
          <w:sz w:val="26"/>
          <w:szCs w:val="26"/>
          <w:lang w:val="ru-RU"/>
        </w:rPr>
      </w:pPr>
      <w:r w:rsidRPr="009A1E7A">
        <w:rPr>
          <w:rFonts w:ascii="Century Gothic" w:hAnsi="Century Gothic"/>
          <w:bCs/>
          <w:color w:val="595959" w:themeColor="text1" w:themeTint="A6"/>
          <w:sz w:val="26"/>
          <w:szCs w:val="26"/>
          <w:lang w:val="ru-RU"/>
        </w:rPr>
        <w:t>ОБЩИЕ УКАЗАНИЯ</w:t>
      </w:r>
    </w:p>
    <w:p w:rsidR="006023C3" w:rsidRPr="00BF213B" w:rsidRDefault="00BF213B" w:rsidP="009A1E7A">
      <w:pPr>
        <w:widowControl w:val="0"/>
        <w:shd w:val="clear" w:color="auto" w:fill="FFFFFF"/>
        <w:tabs>
          <w:tab w:val="left" w:pos="715"/>
        </w:tabs>
        <w:autoSpaceDE w:val="0"/>
        <w:autoSpaceDN w:val="0"/>
        <w:adjustRightInd w:val="0"/>
        <w:spacing w:after="0" w:line="312" w:lineRule="auto"/>
        <w:ind w:firstLine="720"/>
        <w:jc w:val="both"/>
        <w:rPr>
          <w:rFonts w:ascii="Century Gothic" w:hAnsi="Century Gothic"/>
          <w:color w:val="000000"/>
          <w:spacing w:val="-13"/>
          <w:sz w:val="20"/>
          <w:szCs w:val="20"/>
          <w:lang w:val="ru-RU"/>
        </w:rPr>
      </w:pPr>
      <w:r>
        <w:rPr>
          <w:rFonts w:ascii="Century Gothic" w:hAnsi="Century Gothic"/>
          <w:color w:val="000000"/>
          <w:spacing w:val="-1"/>
          <w:sz w:val="20"/>
          <w:szCs w:val="20"/>
          <w:lang w:val="ru-RU"/>
        </w:rPr>
        <w:t>2.1.1</w:t>
      </w:r>
      <w:proofErr w:type="gramStart"/>
      <w:r>
        <w:rPr>
          <w:rFonts w:ascii="Century Gothic" w:hAnsi="Century Gothic"/>
          <w:color w:val="000000"/>
          <w:spacing w:val="-1"/>
          <w:sz w:val="20"/>
          <w:szCs w:val="20"/>
          <w:lang w:val="ru-RU"/>
        </w:rPr>
        <w:t xml:space="preserve"> </w:t>
      </w:r>
      <w:r w:rsidR="006023C3" w:rsidRPr="00BF213B">
        <w:rPr>
          <w:rFonts w:ascii="Century Gothic" w:hAnsi="Century Gothic"/>
          <w:color w:val="000000"/>
          <w:spacing w:val="-1"/>
          <w:sz w:val="20"/>
          <w:szCs w:val="20"/>
          <w:lang w:val="ru-RU"/>
        </w:rPr>
        <w:t>П</w:t>
      </w:r>
      <w:proofErr w:type="gramEnd"/>
      <w:r w:rsidR="006023C3" w:rsidRPr="00BF213B">
        <w:rPr>
          <w:rFonts w:ascii="Century Gothic" w:hAnsi="Century Gothic"/>
          <w:color w:val="000000"/>
          <w:spacing w:val="-1"/>
          <w:sz w:val="20"/>
          <w:szCs w:val="20"/>
          <w:lang w:val="ru-RU"/>
        </w:rPr>
        <w:t>еред монтажом осмотреть блоки для выявления и устранения возможных повреждений, полученных при транспортировании и хранении.</w:t>
      </w:r>
    </w:p>
    <w:p w:rsidR="006023C3" w:rsidRPr="00BF213B" w:rsidRDefault="00BF213B" w:rsidP="009A1E7A">
      <w:pPr>
        <w:widowControl w:val="0"/>
        <w:shd w:val="clear" w:color="auto" w:fill="FFFFFF"/>
        <w:tabs>
          <w:tab w:val="left" w:pos="715"/>
        </w:tabs>
        <w:autoSpaceDE w:val="0"/>
        <w:autoSpaceDN w:val="0"/>
        <w:adjustRightInd w:val="0"/>
        <w:spacing w:after="0" w:line="312" w:lineRule="auto"/>
        <w:ind w:firstLine="720"/>
        <w:jc w:val="both"/>
        <w:rPr>
          <w:rFonts w:ascii="Century Gothic" w:hAnsi="Century Gothic"/>
          <w:color w:val="000000"/>
          <w:spacing w:val="-9"/>
          <w:sz w:val="20"/>
          <w:szCs w:val="20"/>
          <w:lang w:val="ru-RU"/>
        </w:rPr>
      </w:pPr>
      <w:r>
        <w:rPr>
          <w:rFonts w:ascii="Century Gothic" w:hAnsi="Century Gothic"/>
          <w:color w:val="000000"/>
          <w:spacing w:val="-1"/>
          <w:sz w:val="20"/>
          <w:szCs w:val="20"/>
          <w:lang w:val="ru-RU"/>
        </w:rPr>
        <w:t xml:space="preserve">2.1.2 </w:t>
      </w:r>
      <w:r w:rsidR="006023C3" w:rsidRPr="00BF213B">
        <w:rPr>
          <w:rFonts w:ascii="Century Gothic" w:hAnsi="Century Gothic"/>
          <w:color w:val="000000"/>
          <w:spacing w:val="-1"/>
          <w:sz w:val="20"/>
          <w:szCs w:val="20"/>
          <w:lang w:val="ru-RU"/>
        </w:rPr>
        <w:t xml:space="preserve">В </w:t>
      </w:r>
      <w:proofErr w:type="gramStart"/>
      <w:r w:rsidR="006023C3" w:rsidRPr="00BF213B">
        <w:rPr>
          <w:rFonts w:ascii="Century Gothic" w:hAnsi="Century Gothic"/>
          <w:color w:val="000000"/>
          <w:spacing w:val="-1"/>
          <w:sz w:val="20"/>
          <w:szCs w:val="20"/>
          <w:lang w:val="ru-RU"/>
        </w:rPr>
        <w:t>каждом</w:t>
      </w:r>
      <w:proofErr w:type="gramEnd"/>
      <w:r w:rsidR="006023C3" w:rsidRPr="00BF213B">
        <w:rPr>
          <w:rFonts w:ascii="Century Gothic" w:hAnsi="Century Gothic"/>
          <w:color w:val="000000"/>
          <w:spacing w:val="-1"/>
          <w:sz w:val="20"/>
          <w:szCs w:val="20"/>
          <w:lang w:val="ru-RU"/>
        </w:rPr>
        <w:t xml:space="preserve"> блоке проверить над</w:t>
      </w:r>
      <w:r w:rsidR="00DB09B0">
        <w:rPr>
          <w:rFonts w:ascii="Century Gothic" w:hAnsi="Century Gothic"/>
          <w:color w:val="000000"/>
          <w:spacing w:val="-1"/>
          <w:sz w:val="20"/>
          <w:szCs w:val="20"/>
          <w:lang w:val="ru-RU"/>
        </w:rPr>
        <w:t>е</w:t>
      </w:r>
      <w:r w:rsidR="006023C3" w:rsidRPr="00BF213B">
        <w:rPr>
          <w:rFonts w:ascii="Century Gothic" w:hAnsi="Century Gothic"/>
          <w:color w:val="000000"/>
          <w:spacing w:val="-1"/>
          <w:sz w:val="20"/>
          <w:szCs w:val="20"/>
          <w:lang w:val="ru-RU"/>
        </w:rPr>
        <w:t>жность затяжки болтовых соединений.</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BF213B">
        <w:rPr>
          <w:rFonts w:ascii="Century Gothic" w:hAnsi="Century Gothic" w:cs="Century Gothic"/>
          <w:sz w:val="20"/>
          <w:szCs w:val="20"/>
          <w:lang w:val="ru-RU"/>
        </w:rPr>
        <w:t>2.1.3 Требуемый уровень специальной подго</w:t>
      </w:r>
      <w:r w:rsidR="00FB36DC">
        <w:rPr>
          <w:rFonts w:ascii="Century Gothic" w:hAnsi="Century Gothic" w:cs="Century Gothic"/>
          <w:sz w:val="20"/>
          <w:szCs w:val="20"/>
          <w:lang w:val="ru-RU"/>
        </w:rPr>
        <w:t>товки обслуживающего персонала:</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F213B">
        <w:rPr>
          <w:rFonts w:ascii="Century Gothic" w:hAnsi="Century Gothic" w:cs="Century Gothic"/>
          <w:sz w:val="20"/>
          <w:szCs w:val="20"/>
          <w:lang w:val="ru-RU"/>
        </w:rPr>
        <w:t>Обслуживание, чистку и ремонт ЦК может производить только надлежаще проинструктированный и обучен</w:t>
      </w:r>
      <w:r w:rsidR="00FB36DC">
        <w:rPr>
          <w:rFonts w:ascii="Century Gothic" w:hAnsi="Century Gothic" w:cs="Century Gothic"/>
          <w:sz w:val="20"/>
          <w:szCs w:val="20"/>
          <w:lang w:val="ru-RU"/>
        </w:rPr>
        <w:t>ный квалифицированный персонал.</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F213B">
        <w:rPr>
          <w:rFonts w:ascii="Century Gothic" w:hAnsi="Century Gothic" w:cs="Century Gothic"/>
          <w:sz w:val="20"/>
          <w:szCs w:val="20"/>
          <w:lang w:val="ru-RU"/>
        </w:rPr>
        <w:t>Особенно важно обращать внимание на существующие предупреждения по технике безопасности и предупреждения, несоблюдение которых может стать причиной получения травм людьми, повреждений, возможной поломки ЦК ил</w:t>
      </w:r>
      <w:r w:rsidR="00FB36DC">
        <w:rPr>
          <w:rFonts w:ascii="Century Gothic" w:hAnsi="Century Gothic" w:cs="Century Gothic"/>
          <w:sz w:val="20"/>
          <w:szCs w:val="20"/>
          <w:lang w:val="ru-RU"/>
        </w:rPr>
        <w:t>и окружающего его оборудования.</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F213B">
        <w:rPr>
          <w:rFonts w:ascii="Century Gothic" w:hAnsi="Century Gothic" w:cs="Century Gothic"/>
          <w:sz w:val="20"/>
          <w:szCs w:val="20"/>
          <w:lang w:val="ru-RU"/>
        </w:rPr>
        <w:t>На объекте, где установлен ЦК, обязан быть обученный обслуживающий персонал или должно быть обеспечено обучение персонала, который будет обслуживать</w:t>
      </w:r>
      <w:r w:rsidR="00DB09B0">
        <w:rPr>
          <w:rFonts w:ascii="Century Gothic" w:hAnsi="Century Gothic" w:cs="Century Gothic"/>
          <w:sz w:val="20"/>
          <w:szCs w:val="20"/>
          <w:lang w:val="ru-RU"/>
        </w:rPr>
        <w:t>,</w:t>
      </w:r>
      <w:r w:rsidRPr="00BF213B">
        <w:rPr>
          <w:rFonts w:ascii="Century Gothic" w:hAnsi="Century Gothic" w:cs="Century Gothic"/>
          <w:sz w:val="20"/>
          <w:szCs w:val="20"/>
          <w:lang w:val="ru-RU"/>
        </w:rPr>
        <w:t xml:space="preserve"> и ремонтировать ЦК, ознакомление их с настоящим РЭ и со всеми предписаниями и нормами, которые касаются эксплуатации ЦК, прежде в</w:t>
      </w:r>
      <w:r w:rsidR="00FB36DC">
        <w:rPr>
          <w:rFonts w:ascii="Century Gothic" w:hAnsi="Century Gothic" w:cs="Century Gothic"/>
          <w:sz w:val="20"/>
          <w:szCs w:val="20"/>
          <w:lang w:val="ru-RU"/>
        </w:rPr>
        <w:t>сего, по технике безопасности.</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F213B">
        <w:rPr>
          <w:rFonts w:ascii="Century Gothic" w:hAnsi="Century Gothic"/>
          <w:sz w:val="20"/>
          <w:szCs w:val="20"/>
          <w:lang w:val="ru-RU"/>
        </w:rPr>
        <w:t>Перед монтажом и первым запуском данное РЭ должно быть прочитано всеми лицами, осуществляющими монтаж, первый запуск и эксплуатацию ЦК.</w:t>
      </w:r>
    </w:p>
    <w:p w:rsidR="006023C3" w:rsidRPr="00BF213B"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F213B">
        <w:rPr>
          <w:rFonts w:ascii="Century Gothic" w:hAnsi="Century Gothic" w:cs="Century Gothic"/>
          <w:sz w:val="20"/>
          <w:szCs w:val="20"/>
          <w:lang w:val="ru-RU"/>
        </w:rPr>
        <w:t xml:space="preserve">При монтаже, электрическом подключении, введении в эксплуатацию, ремонте и обслуживании ЦК необходимо соблюдать действующие нормы, предписания по технике безопасности и общие установленные технические правила. </w:t>
      </w:r>
    </w:p>
    <w:p w:rsidR="006023C3" w:rsidRDefault="006023C3" w:rsidP="009A1E7A">
      <w:pPr>
        <w:widowControl w:val="0"/>
        <w:tabs>
          <w:tab w:val="left" w:pos="567"/>
        </w:tabs>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BF213B">
        <w:rPr>
          <w:rFonts w:ascii="Century Gothic" w:hAnsi="Century Gothic" w:cs="Century Gothic"/>
          <w:sz w:val="20"/>
          <w:szCs w:val="20"/>
          <w:lang w:val="ru-RU"/>
        </w:rPr>
        <w:t xml:space="preserve">Монтаж, подключение к электросети, введение ЦК в эксплуатацию, ремонт, обслуживание может производить только физическое или юридическое лицо, имеющее соответствующие разрешения. </w:t>
      </w:r>
    </w:p>
    <w:p w:rsidR="00BF213B" w:rsidRPr="00BF213B" w:rsidRDefault="00BF213B" w:rsidP="00BF213B">
      <w:pPr>
        <w:widowControl w:val="0"/>
        <w:tabs>
          <w:tab w:val="left" w:pos="567"/>
        </w:tabs>
        <w:overflowPunct w:val="0"/>
        <w:autoSpaceDE w:val="0"/>
        <w:autoSpaceDN w:val="0"/>
        <w:adjustRightInd w:val="0"/>
        <w:spacing w:after="0" w:line="382" w:lineRule="exact"/>
        <w:jc w:val="both"/>
        <w:rPr>
          <w:rFonts w:ascii="Century Gothic" w:hAnsi="Century Gothic" w:cs="Symbol"/>
          <w:sz w:val="20"/>
          <w:szCs w:val="20"/>
          <w:lang w:val="ru-RU"/>
        </w:rPr>
      </w:pPr>
    </w:p>
    <w:p w:rsidR="009A1E7A" w:rsidRPr="00E76EDF" w:rsidRDefault="009A1E7A" w:rsidP="009A1E7A">
      <w:pPr>
        <w:shd w:val="clear" w:color="auto" w:fill="FFFFFF"/>
        <w:tabs>
          <w:tab w:val="left" w:pos="346"/>
          <w:tab w:val="left" w:pos="6663"/>
        </w:tabs>
        <w:spacing w:after="0" w:line="382" w:lineRule="exact"/>
        <w:jc w:val="center"/>
        <w:rPr>
          <w:rFonts w:ascii="Century Gothic" w:hAnsi="Century Gothic"/>
          <w:bCs/>
          <w:color w:val="595959" w:themeColor="text1" w:themeTint="A6"/>
          <w:spacing w:val="2"/>
          <w:sz w:val="28"/>
          <w:szCs w:val="28"/>
          <w:lang w:val="ru-RU"/>
        </w:rPr>
      </w:pPr>
      <w:r w:rsidRPr="00E76EDF">
        <w:rPr>
          <w:rFonts w:ascii="Century Gothic" w:hAnsi="Century Gothic"/>
          <w:color w:val="595959" w:themeColor="text1" w:themeTint="A6"/>
          <w:spacing w:val="-1"/>
          <w:sz w:val="28"/>
          <w:szCs w:val="28"/>
          <w:lang w:val="ru-RU"/>
        </w:rPr>
        <w:t>2.2</w:t>
      </w:r>
      <w:r w:rsidRPr="00E76EDF">
        <w:rPr>
          <w:rFonts w:ascii="Century Gothic" w:hAnsi="Century Gothic"/>
          <w:color w:val="595959" w:themeColor="text1" w:themeTint="A6"/>
          <w:sz w:val="28"/>
          <w:szCs w:val="28"/>
          <w:lang w:val="ru-RU"/>
        </w:rPr>
        <w:t xml:space="preserve"> </w:t>
      </w:r>
      <w:r w:rsidRPr="00E76EDF">
        <w:rPr>
          <w:rFonts w:ascii="Century Gothic" w:hAnsi="Century Gothic"/>
          <w:bCs/>
          <w:color w:val="595959" w:themeColor="text1" w:themeTint="A6"/>
          <w:spacing w:val="2"/>
          <w:sz w:val="28"/>
          <w:szCs w:val="28"/>
          <w:lang w:val="ru-RU"/>
        </w:rPr>
        <w:t xml:space="preserve">МЕРЫ БЕЗОПАСНОСТИ ПРИ ТРАНСПОРТИРОВАНИИ, </w:t>
      </w:r>
    </w:p>
    <w:p w:rsidR="006023C3" w:rsidRDefault="009A1E7A" w:rsidP="009A1E7A">
      <w:pPr>
        <w:shd w:val="clear" w:color="auto" w:fill="FFFFFF"/>
        <w:tabs>
          <w:tab w:val="left" w:pos="346"/>
          <w:tab w:val="left" w:pos="6663"/>
        </w:tabs>
        <w:spacing w:after="0" w:line="382" w:lineRule="exact"/>
        <w:jc w:val="center"/>
        <w:rPr>
          <w:rFonts w:ascii="Century Gothic" w:hAnsi="Century Gothic"/>
          <w:bCs/>
          <w:color w:val="595959" w:themeColor="text1" w:themeTint="A6"/>
          <w:spacing w:val="3"/>
          <w:sz w:val="28"/>
          <w:szCs w:val="28"/>
          <w:lang w:val="ru-RU"/>
        </w:rPr>
      </w:pPr>
      <w:proofErr w:type="gramStart"/>
      <w:r w:rsidRPr="00E76EDF">
        <w:rPr>
          <w:rFonts w:ascii="Century Gothic" w:hAnsi="Century Gothic"/>
          <w:bCs/>
          <w:color w:val="595959" w:themeColor="text1" w:themeTint="A6"/>
          <w:spacing w:val="3"/>
          <w:sz w:val="28"/>
          <w:szCs w:val="28"/>
          <w:lang w:val="ru-RU"/>
        </w:rPr>
        <w:t>МОНТАЖЕ</w:t>
      </w:r>
      <w:proofErr w:type="gramEnd"/>
      <w:r w:rsidRPr="00E76EDF">
        <w:rPr>
          <w:rFonts w:ascii="Century Gothic" w:hAnsi="Century Gothic"/>
          <w:bCs/>
          <w:color w:val="595959" w:themeColor="text1" w:themeTint="A6"/>
          <w:spacing w:val="3"/>
          <w:sz w:val="28"/>
          <w:szCs w:val="28"/>
          <w:lang w:val="ru-RU"/>
        </w:rPr>
        <w:t xml:space="preserve"> И ПРОВЕДЕНИИ ПУСКОНАЛАДОЧНЫХ РАБОТ</w:t>
      </w:r>
    </w:p>
    <w:p w:rsidR="00DB09B0" w:rsidRPr="00DB09B0" w:rsidRDefault="00DB09B0" w:rsidP="009A1E7A">
      <w:pPr>
        <w:shd w:val="clear" w:color="auto" w:fill="FFFFFF"/>
        <w:tabs>
          <w:tab w:val="left" w:pos="346"/>
          <w:tab w:val="left" w:pos="6663"/>
        </w:tabs>
        <w:spacing w:after="0" w:line="382" w:lineRule="exact"/>
        <w:jc w:val="center"/>
        <w:rPr>
          <w:rFonts w:ascii="Century Gothic" w:hAnsi="Century Gothic"/>
          <w:color w:val="595959" w:themeColor="text1" w:themeTint="A6"/>
          <w:sz w:val="16"/>
          <w:szCs w:val="16"/>
          <w:lang w:val="ru-RU"/>
        </w:rPr>
      </w:pPr>
    </w:p>
    <w:p w:rsidR="006023C3" w:rsidRPr="00BF213B" w:rsidRDefault="00BF213B" w:rsidP="00520202">
      <w:pPr>
        <w:widowControl w:val="0"/>
        <w:shd w:val="clear" w:color="auto" w:fill="FFFFFF"/>
        <w:tabs>
          <w:tab w:val="left" w:pos="725"/>
        </w:tabs>
        <w:autoSpaceDE w:val="0"/>
        <w:autoSpaceDN w:val="0"/>
        <w:adjustRightInd w:val="0"/>
        <w:spacing w:after="0" w:line="312" w:lineRule="auto"/>
        <w:ind w:firstLine="720"/>
        <w:jc w:val="both"/>
        <w:rPr>
          <w:rFonts w:ascii="Century Gothic" w:hAnsi="Century Gothic"/>
          <w:color w:val="000000"/>
          <w:spacing w:val="-12"/>
          <w:sz w:val="20"/>
          <w:szCs w:val="20"/>
          <w:lang w:val="ru-RU"/>
        </w:rPr>
      </w:pPr>
      <w:r>
        <w:rPr>
          <w:rFonts w:ascii="Century Gothic" w:hAnsi="Century Gothic"/>
          <w:color w:val="000000"/>
          <w:spacing w:val="4"/>
          <w:sz w:val="20"/>
          <w:szCs w:val="20"/>
          <w:lang w:val="ru-RU"/>
        </w:rPr>
        <w:t xml:space="preserve">2.2.1 </w:t>
      </w:r>
      <w:r w:rsidR="006023C3" w:rsidRPr="00BF213B">
        <w:rPr>
          <w:rFonts w:ascii="Century Gothic" w:hAnsi="Century Gothic"/>
          <w:color w:val="000000"/>
          <w:spacing w:val="4"/>
          <w:sz w:val="20"/>
          <w:szCs w:val="20"/>
          <w:lang w:val="ru-RU"/>
        </w:rPr>
        <w:t>Погрузочно-разгрузочные работы должны выполняться в с</w:t>
      </w:r>
      <w:r>
        <w:rPr>
          <w:rFonts w:ascii="Century Gothic" w:hAnsi="Century Gothic"/>
          <w:color w:val="000000"/>
          <w:spacing w:val="4"/>
          <w:sz w:val="20"/>
          <w:szCs w:val="20"/>
          <w:lang w:val="ru-RU"/>
        </w:rPr>
        <w:t>оответствии с требованиями ГОСТ </w:t>
      </w:r>
      <w:r w:rsidR="006023C3" w:rsidRPr="00BF213B">
        <w:rPr>
          <w:rFonts w:ascii="Century Gothic" w:hAnsi="Century Gothic"/>
          <w:color w:val="000000"/>
          <w:spacing w:val="4"/>
          <w:sz w:val="20"/>
          <w:szCs w:val="20"/>
          <w:lang w:val="ru-RU"/>
        </w:rPr>
        <w:t>12</w:t>
      </w:r>
      <w:r>
        <w:rPr>
          <w:rFonts w:ascii="Century Gothic" w:hAnsi="Century Gothic"/>
          <w:color w:val="000000"/>
          <w:spacing w:val="4"/>
          <w:sz w:val="20"/>
          <w:szCs w:val="20"/>
          <w:lang w:val="ru-RU"/>
        </w:rPr>
        <w:t>.3.009 и ГОСТ </w:t>
      </w:r>
      <w:r w:rsidR="006023C3" w:rsidRPr="00BF213B">
        <w:rPr>
          <w:rFonts w:ascii="Century Gothic" w:hAnsi="Century Gothic"/>
          <w:color w:val="000000"/>
          <w:spacing w:val="4"/>
          <w:sz w:val="20"/>
          <w:szCs w:val="20"/>
          <w:lang w:val="ru-RU"/>
        </w:rPr>
        <w:t xml:space="preserve">12.3.020, «Правилами охраны труда при погрузочно-разгрузочных работах </w:t>
      </w:r>
      <w:r>
        <w:rPr>
          <w:rFonts w:ascii="Century Gothic" w:hAnsi="Century Gothic"/>
          <w:color w:val="000000"/>
          <w:spacing w:val="4"/>
          <w:sz w:val="20"/>
          <w:szCs w:val="20"/>
          <w:lang w:val="ru-RU"/>
        </w:rPr>
        <w:t>и размещении грузов» ПОТ РМ 007</w:t>
      </w:r>
      <w:r w:rsidR="006023C3" w:rsidRPr="00BF213B">
        <w:rPr>
          <w:rFonts w:ascii="Century Gothic" w:hAnsi="Century Gothic"/>
          <w:color w:val="000000"/>
          <w:spacing w:val="4"/>
          <w:sz w:val="20"/>
          <w:szCs w:val="20"/>
          <w:lang w:val="ru-RU"/>
        </w:rPr>
        <w:t xml:space="preserve"> и разделом 7 настоящего руководства по эксплуатации.</w:t>
      </w:r>
    </w:p>
    <w:p w:rsidR="006023C3" w:rsidRPr="00BF213B" w:rsidRDefault="00BF213B" w:rsidP="00520202">
      <w:pPr>
        <w:widowControl w:val="0"/>
        <w:shd w:val="clear" w:color="auto" w:fill="FFFFFF"/>
        <w:tabs>
          <w:tab w:val="left" w:pos="725"/>
        </w:tabs>
        <w:autoSpaceDE w:val="0"/>
        <w:autoSpaceDN w:val="0"/>
        <w:adjustRightInd w:val="0"/>
        <w:spacing w:after="0" w:line="312" w:lineRule="auto"/>
        <w:ind w:firstLine="720"/>
        <w:jc w:val="both"/>
        <w:rPr>
          <w:rFonts w:ascii="Century Gothic" w:hAnsi="Century Gothic"/>
          <w:color w:val="000000"/>
          <w:spacing w:val="-12"/>
          <w:sz w:val="20"/>
          <w:szCs w:val="20"/>
          <w:lang w:val="ru-RU"/>
        </w:rPr>
      </w:pPr>
      <w:r>
        <w:rPr>
          <w:rFonts w:ascii="Century Gothic" w:hAnsi="Century Gothic"/>
          <w:sz w:val="20"/>
          <w:szCs w:val="20"/>
          <w:lang w:val="ru-RU"/>
        </w:rPr>
        <w:t xml:space="preserve">2.2.2 </w:t>
      </w:r>
      <w:r w:rsidR="006023C3" w:rsidRPr="00BF213B">
        <w:rPr>
          <w:rFonts w:ascii="Century Gothic" w:hAnsi="Century Gothic"/>
          <w:sz w:val="20"/>
          <w:szCs w:val="20"/>
          <w:lang w:val="ru-RU"/>
        </w:rPr>
        <w:t>Монтаж и пусконаладочные работы должны выполняться</w:t>
      </w:r>
      <w:r>
        <w:rPr>
          <w:rFonts w:ascii="Century Gothic" w:hAnsi="Century Gothic"/>
          <w:sz w:val="20"/>
          <w:szCs w:val="20"/>
          <w:lang w:val="ru-RU"/>
        </w:rPr>
        <w:t xml:space="preserve"> в соответствии с требованиями «</w:t>
      </w:r>
      <w:r w:rsidR="006023C3" w:rsidRPr="00BF213B">
        <w:rPr>
          <w:rFonts w:ascii="Century Gothic" w:hAnsi="Century Gothic"/>
          <w:sz w:val="20"/>
          <w:szCs w:val="20"/>
          <w:lang w:val="ru-RU"/>
        </w:rPr>
        <w:t>Межотраслевых Правил по охране труда (правила безопасности) при эксплуатации электроустановок</w:t>
      </w:r>
      <w:r>
        <w:rPr>
          <w:rFonts w:ascii="Century Gothic" w:hAnsi="Century Gothic"/>
          <w:sz w:val="20"/>
          <w:szCs w:val="20"/>
          <w:lang w:val="ru-RU"/>
        </w:rPr>
        <w:t>»</w:t>
      </w:r>
      <w:r w:rsidR="006023C3" w:rsidRPr="00BF213B">
        <w:rPr>
          <w:rFonts w:ascii="Century Gothic" w:hAnsi="Century Gothic"/>
          <w:sz w:val="20"/>
          <w:szCs w:val="20"/>
          <w:lang w:val="ru-RU"/>
        </w:rPr>
        <w:t xml:space="preserve"> ПОТ РМ-016-2001/РД 153-34.0-03.150-00. Э</w:t>
      </w:r>
      <w:r w:rsidR="006023C3" w:rsidRPr="00BF213B">
        <w:rPr>
          <w:rFonts w:ascii="Century Gothic" w:hAnsi="Century Gothic"/>
          <w:color w:val="000000"/>
          <w:spacing w:val="-3"/>
          <w:sz w:val="20"/>
          <w:szCs w:val="20"/>
          <w:lang w:val="ru-RU"/>
        </w:rPr>
        <w:t>лектромонтажные работы должны выполняться в соответствии с требова</w:t>
      </w:r>
      <w:r w:rsidR="006023C3" w:rsidRPr="00BF213B">
        <w:rPr>
          <w:rFonts w:ascii="Century Gothic" w:hAnsi="Century Gothic"/>
          <w:color w:val="000000"/>
          <w:spacing w:val="-1"/>
          <w:sz w:val="20"/>
          <w:szCs w:val="20"/>
          <w:lang w:val="ru-RU"/>
        </w:rPr>
        <w:t xml:space="preserve">ниями ГОСТ </w:t>
      </w:r>
      <w:r w:rsidR="00520202">
        <w:rPr>
          <w:rFonts w:ascii="Century Gothic" w:hAnsi="Century Gothic"/>
          <w:color w:val="000000"/>
          <w:spacing w:val="-1"/>
          <w:sz w:val="20"/>
          <w:szCs w:val="20"/>
          <w:lang w:val="ru-RU"/>
        </w:rPr>
        <w:t>113.032, НПАОП 40.1-1.21, НПАОП </w:t>
      </w:r>
      <w:r w:rsidR="006023C3" w:rsidRPr="00BF213B">
        <w:rPr>
          <w:rFonts w:ascii="Century Gothic" w:hAnsi="Century Gothic"/>
          <w:color w:val="000000"/>
          <w:spacing w:val="-1"/>
          <w:sz w:val="20"/>
          <w:szCs w:val="20"/>
          <w:lang w:val="ru-RU"/>
        </w:rPr>
        <w:t>40.1-1.32 и</w:t>
      </w:r>
      <w:r w:rsidR="006023C3" w:rsidRPr="00BF213B">
        <w:rPr>
          <w:rFonts w:ascii="Century Gothic" w:hAnsi="Century Gothic"/>
          <w:sz w:val="20"/>
          <w:szCs w:val="20"/>
          <w:lang w:val="ru-RU"/>
        </w:rPr>
        <w:t xml:space="preserve"> ГОСТ </w:t>
      </w:r>
      <w:proofErr w:type="gramStart"/>
      <w:r w:rsidR="006023C3" w:rsidRPr="00BF213B">
        <w:rPr>
          <w:rFonts w:ascii="Century Gothic" w:hAnsi="Century Gothic"/>
          <w:sz w:val="20"/>
          <w:szCs w:val="20"/>
          <w:lang w:val="ru-RU"/>
        </w:rPr>
        <w:t>Р</w:t>
      </w:r>
      <w:proofErr w:type="gramEnd"/>
      <w:r w:rsidR="006023C3" w:rsidRPr="00BF213B">
        <w:rPr>
          <w:rFonts w:ascii="Century Gothic" w:hAnsi="Century Gothic"/>
          <w:sz w:val="20"/>
          <w:szCs w:val="20"/>
          <w:lang w:val="ru-RU"/>
        </w:rPr>
        <w:t xml:space="preserve"> 55026-2012 (для взрывозащищенных вентиляторов). </w:t>
      </w:r>
    </w:p>
    <w:p w:rsidR="006023C3" w:rsidRPr="00BF213B" w:rsidRDefault="006023C3" w:rsidP="00520202">
      <w:pPr>
        <w:shd w:val="clear" w:color="auto" w:fill="FFFFFF"/>
        <w:tabs>
          <w:tab w:val="left" w:pos="725"/>
        </w:tabs>
        <w:spacing w:after="0" w:line="312" w:lineRule="auto"/>
        <w:ind w:firstLine="720"/>
        <w:jc w:val="both"/>
        <w:rPr>
          <w:rFonts w:ascii="Century Gothic" w:hAnsi="Century Gothic"/>
          <w:sz w:val="20"/>
          <w:szCs w:val="20"/>
          <w:lang w:val="ru-RU"/>
        </w:rPr>
      </w:pPr>
      <w:r w:rsidRPr="00BF213B">
        <w:rPr>
          <w:rFonts w:ascii="Century Gothic" w:hAnsi="Century Gothic"/>
          <w:color w:val="000000"/>
          <w:spacing w:val="-6"/>
          <w:sz w:val="20"/>
          <w:szCs w:val="20"/>
          <w:lang w:val="ru-RU"/>
        </w:rPr>
        <w:t xml:space="preserve">2.2.3 Вращающиеся части вентиляторов и движущиеся части приводов должны быть </w:t>
      </w:r>
      <w:r w:rsidRPr="00BF213B">
        <w:rPr>
          <w:rFonts w:ascii="Century Gothic" w:hAnsi="Century Gothic"/>
          <w:color w:val="000000"/>
          <w:spacing w:val="-4"/>
          <w:sz w:val="20"/>
          <w:szCs w:val="20"/>
          <w:lang w:val="ru-RU"/>
        </w:rPr>
        <w:t>закрыты от случайного доступа персонала и попадания в них посторонних предметов.</w:t>
      </w:r>
    </w:p>
    <w:p w:rsidR="006023C3" w:rsidRPr="00BF213B" w:rsidRDefault="006023C3" w:rsidP="00520202">
      <w:pPr>
        <w:shd w:val="clear" w:color="auto" w:fill="FFFFFF"/>
        <w:tabs>
          <w:tab w:val="left" w:pos="725"/>
        </w:tabs>
        <w:spacing w:after="0" w:line="312" w:lineRule="auto"/>
        <w:ind w:firstLine="720"/>
        <w:jc w:val="both"/>
        <w:rPr>
          <w:rFonts w:ascii="Century Gothic" w:hAnsi="Century Gothic"/>
          <w:sz w:val="20"/>
          <w:szCs w:val="20"/>
          <w:lang w:val="ru-RU"/>
        </w:rPr>
      </w:pPr>
      <w:r w:rsidRPr="00BF213B">
        <w:rPr>
          <w:rFonts w:ascii="Century Gothic" w:hAnsi="Century Gothic"/>
          <w:color w:val="000000"/>
          <w:spacing w:val="-9"/>
          <w:sz w:val="20"/>
          <w:szCs w:val="20"/>
          <w:lang w:val="ru-RU"/>
        </w:rPr>
        <w:t>2.2.4</w:t>
      </w:r>
      <w:proofErr w:type="gramStart"/>
      <w:r w:rsidR="00BF213B">
        <w:rPr>
          <w:rFonts w:ascii="Century Gothic" w:hAnsi="Century Gothic"/>
          <w:color w:val="000000"/>
          <w:sz w:val="20"/>
          <w:szCs w:val="20"/>
          <w:lang w:val="ru-RU"/>
        </w:rPr>
        <w:t xml:space="preserve"> </w:t>
      </w:r>
      <w:r w:rsidRPr="00BF213B">
        <w:rPr>
          <w:rFonts w:ascii="Century Gothic" w:hAnsi="Century Gothic"/>
          <w:color w:val="000000"/>
          <w:spacing w:val="-4"/>
          <w:sz w:val="20"/>
          <w:szCs w:val="20"/>
          <w:lang w:val="ru-RU"/>
        </w:rPr>
        <w:t>П</w:t>
      </w:r>
      <w:proofErr w:type="gramEnd"/>
      <w:r w:rsidRPr="00BF213B">
        <w:rPr>
          <w:rFonts w:ascii="Century Gothic" w:hAnsi="Century Gothic"/>
          <w:color w:val="000000"/>
          <w:spacing w:val="-4"/>
          <w:sz w:val="20"/>
          <w:szCs w:val="20"/>
          <w:lang w:val="ru-RU"/>
        </w:rPr>
        <w:t>ри работе с фильтрующим материалом, в местах его хранения и вблизи воздушных фильтров запрещается пользоваться открытым огн</w:t>
      </w:r>
      <w:r w:rsidR="00BF213B">
        <w:rPr>
          <w:rFonts w:ascii="Century Gothic" w:hAnsi="Century Gothic"/>
          <w:color w:val="000000"/>
          <w:spacing w:val="-4"/>
          <w:sz w:val="20"/>
          <w:szCs w:val="20"/>
          <w:lang w:val="ru-RU"/>
        </w:rPr>
        <w:t>е</w:t>
      </w:r>
      <w:r w:rsidRPr="00BF213B">
        <w:rPr>
          <w:rFonts w:ascii="Century Gothic" w:hAnsi="Century Gothic"/>
          <w:color w:val="000000"/>
          <w:spacing w:val="-4"/>
          <w:sz w:val="20"/>
          <w:szCs w:val="20"/>
          <w:lang w:val="ru-RU"/>
        </w:rPr>
        <w:t xml:space="preserve">м, производить сварочные </w:t>
      </w:r>
      <w:r w:rsidRPr="00BF213B">
        <w:rPr>
          <w:rFonts w:ascii="Century Gothic" w:hAnsi="Century Gothic"/>
          <w:color w:val="000000"/>
          <w:spacing w:val="-3"/>
          <w:sz w:val="20"/>
          <w:szCs w:val="20"/>
          <w:lang w:val="ru-RU"/>
        </w:rPr>
        <w:t>работы, курить.</w:t>
      </w:r>
    </w:p>
    <w:p w:rsidR="006023C3" w:rsidRPr="00BF213B" w:rsidRDefault="000D1AE8" w:rsidP="00520202">
      <w:pPr>
        <w:shd w:val="clear" w:color="auto" w:fill="FFFFFF"/>
        <w:tabs>
          <w:tab w:val="left" w:pos="725"/>
        </w:tabs>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3"/>
          <w:sz w:val="34"/>
          <w:szCs w:val="34"/>
          <w:lang w:val="ru-RU" w:eastAsia="ru-RU"/>
        </w:rPr>
        <w:pict>
          <v:group id="_x0000_s1932" style="position:absolute;left:0;text-align:left;margin-left:-52.8pt;margin-top:57.55pt;width:608.25pt;height:39.2pt;z-index:25304166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3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3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6023C3" w:rsidRPr="00BF213B">
        <w:rPr>
          <w:rFonts w:ascii="Century Gothic" w:hAnsi="Century Gothic"/>
          <w:color w:val="000000"/>
          <w:spacing w:val="-9"/>
          <w:sz w:val="20"/>
          <w:szCs w:val="20"/>
          <w:lang w:val="ru-RU"/>
        </w:rPr>
        <w:t>2.2.5</w:t>
      </w:r>
      <w:r w:rsidR="00BF213B">
        <w:rPr>
          <w:rFonts w:ascii="Century Gothic" w:hAnsi="Century Gothic"/>
          <w:color w:val="000000"/>
          <w:sz w:val="20"/>
          <w:szCs w:val="20"/>
          <w:lang w:val="ru-RU"/>
        </w:rPr>
        <w:t xml:space="preserve"> </w:t>
      </w:r>
      <w:r w:rsidR="006023C3" w:rsidRPr="00BF213B">
        <w:rPr>
          <w:rFonts w:ascii="Century Gothic" w:hAnsi="Century Gothic"/>
          <w:color w:val="000000"/>
          <w:spacing w:val="-4"/>
          <w:sz w:val="20"/>
          <w:szCs w:val="20"/>
          <w:lang w:val="ru-RU"/>
        </w:rPr>
        <w:t>Работы с запыл</w:t>
      </w:r>
      <w:r w:rsidR="00CC0582">
        <w:rPr>
          <w:rFonts w:ascii="Century Gothic" w:hAnsi="Century Gothic"/>
          <w:color w:val="000000"/>
          <w:spacing w:val="-4"/>
          <w:sz w:val="20"/>
          <w:szCs w:val="20"/>
          <w:lang w:val="ru-RU"/>
        </w:rPr>
        <w:t>е</w:t>
      </w:r>
      <w:r w:rsidR="006023C3" w:rsidRPr="00BF213B">
        <w:rPr>
          <w:rFonts w:ascii="Century Gothic" w:hAnsi="Century Gothic"/>
          <w:color w:val="000000"/>
          <w:spacing w:val="-4"/>
          <w:sz w:val="20"/>
          <w:szCs w:val="20"/>
          <w:lang w:val="ru-RU"/>
        </w:rPr>
        <w:t>нными воздушными фильтрами необходимо проводить с ис</w:t>
      </w:r>
      <w:r w:rsidR="006023C3" w:rsidRPr="00BF213B">
        <w:rPr>
          <w:rFonts w:ascii="Century Gothic" w:hAnsi="Century Gothic"/>
          <w:color w:val="000000"/>
          <w:spacing w:val="-3"/>
          <w:sz w:val="20"/>
          <w:szCs w:val="20"/>
          <w:lang w:val="ru-RU"/>
        </w:rPr>
        <w:t>пользованием средств индивидуальной защиты по ГОСТ 12.4.041.</w:t>
      </w:r>
    </w:p>
    <w:p w:rsidR="00564586" w:rsidRPr="00BF213B" w:rsidRDefault="000D1AE8" w:rsidP="00520202">
      <w:pPr>
        <w:shd w:val="clear" w:color="auto" w:fill="FFFFFF"/>
        <w:tabs>
          <w:tab w:val="left" w:pos="725"/>
        </w:tabs>
        <w:spacing w:after="0" w:line="312" w:lineRule="auto"/>
        <w:ind w:firstLine="720"/>
        <w:jc w:val="both"/>
        <w:rPr>
          <w:rFonts w:ascii="Century Gothic" w:hAnsi="Century Gothic"/>
          <w:color w:val="000000"/>
          <w:spacing w:val="-4"/>
          <w:sz w:val="20"/>
          <w:szCs w:val="20"/>
          <w:lang w:val="ru-RU"/>
        </w:rPr>
      </w:pPr>
      <w:r w:rsidRPr="000D1AE8">
        <w:rPr>
          <w:rFonts w:ascii="Century Gothic" w:hAnsi="Century Gothic"/>
          <w:noProof/>
          <w:sz w:val="20"/>
          <w:szCs w:val="20"/>
          <w:lang w:val="ru-RU" w:eastAsia="ru-RU"/>
        </w:rPr>
        <w:lastRenderedPageBreak/>
        <w:pict>
          <v:group id="_x0000_s1935" style="position:absolute;left:0;text-align:left;margin-left:-55.05pt;margin-top:-40.95pt;width:608.25pt;height:32.25pt;z-index:25304268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3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3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3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BF213B">
        <w:rPr>
          <w:rFonts w:ascii="Century Gothic" w:hAnsi="Century Gothic"/>
          <w:color w:val="000000"/>
          <w:spacing w:val="-2"/>
          <w:sz w:val="20"/>
          <w:szCs w:val="20"/>
          <w:lang w:val="ru-RU"/>
        </w:rPr>
        <w:t>2.2.6</w:t>
      </w:r>
      <w:proofErr w:type="gramStart"/>
      <w:r w:rsidR="00BF213B">
        <w:rPr>
          <w:rFonts w:ascii="Century Gothic" w:hAnsi="Century Gothic"/>
          <w:color w:val="000000"/>
          <w:spacing w:val="-2"/>
          <w:sz w:val="20"/>
          <w:szCs w:val="20"/>
          <w:lang w:val="ru-RU"/>
        </w:rPr>
        <w:t xml:space="preserve"> </w:t>
      </w:r>
      <w:r w:rsidR="006023C3" w:rsidRPr="00BF213B">
        <w:rPr>
          <w:rFonts w:ascii="Century Gothic" w:hAnsi="Century Gothic"/>
          <w:color w:val="000000"/>
          <w:spacing w:val="-2"/>
          <w:sz w:val="20"/>
          <w:szCs w:val="20"/>
          <w:lang w:val="ru-RU"/>
        </w:rPr>
        <w:t>П</w:t>
      </w:r>
      <w:proofErr w:type="gramEnd"/>
      <w:r w:rsidR="006023C3" w:rsidRPr="00BF213B">
        <w:rPr>
          <w:rFonts w:ascii="Century Gothic" w:hAnsi="Century Gothic"/>
          <w:color w:val="000000"/>
          <w:spacing w:val="-2"/>
          <w:sz w:val="20"/>
          <w:szCs w:val="20"/>
          <w:lang w:val="ru-RU"/>
        </w:rPr>
        <w:t xml:space="preserve">ри монтаже и пусконаладочных работах должны учитываться требования </w:t>
      </w:r>
      <w:r w:rsidR="00520202">
        <w:rPr>
          <w:rFonts w:ascii="Century Gothic" w:hAnsi="Century Gothic"/>
          <w:color w:val="000000"/>
          <w:spacing w:val="-4"/>
          <w:sz w:val="20"/>
          <w:szCs w:val="20"/>
          <w:lang w:val="ru-RU"/>
        </w:rPr>
        <w:t>ГОСТ </w:t>
      </w:r>
      <w:r w:rsidR="006023C3" w:rsidRPr="00BF213B">
        <w:rPr>
          <w:rFonts w:ascii="Century Gothic" w:hAnsi="Century Gothic"/>
          <w:color w:val="000000"/>
          <w:spacing w:val="-4"/>
          <w:sz w:val="20"/>
          <w:szCs w:val="20"/>
          <w:lang w:val="ru-RU"/>
        </w:rPr>
        <w:t>12.4.021.</w:t>
      </w:r>
    </w:p>
    <w:p w:rsidR="00564586" w:rsidRPr="00BF213B" w:rsidRDefault="00BF213B"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sz w:val="20"/>
          <w:szCs w:val="20"/>
          <w:lang w:val="ru-RU"/>
        </w:rPr>
        <w:t xml:space="preserve">2.2.7 </w:t>
      </w:r>
      <w:r w:rsidR="00564586" w:rsidRPr="00BF213B">
        <w:rPr>
          <w:rFonts w:ascii="Century Gothic" w:hAnsi="Century Gothic"/>
          <w:sz w:val="20"/>
          <w:szCs w:val="20"/>
          <w:lang w:val="ru-RU"/>
        </w:rPr>
        <w:t xml:space="preserve">Электрокалорифер, </w:t>
      </w:r>
      <w:proofErr w:type="spellStart"/>
      <w:r w:rsidR="00564586" w:rsidRPr="00BF213B">
        <w:rPr>
          <w:rFonts w:ascii="Century Gothic" w:hAnsi="Century Gothic"/>
          <w:sz w:val="20"/>
          <w:szCs w:val="20"/>
          <w:lang w:val="ru-RU"/>
        </w:rPr>
        <w:t>пароувлажнитель</w:t>
      </w:r>
      <w:proofErr w:type="spellEnd"/>
      <w:r w:rsidR="00564586" w:rsidRPr="00BF213B">
        <w:rPr>
          <w:rFonts w:ascii="Century Gothic" w:hAnsi="Century Gothic"/>
          <w:sz w:val="20"/>
          <w:szCs w:val="20"/>
          <w:lang w:val="ru-RU"/>
        </w:rPr>
        <w:t xml:space="preserve"> и теплоноситель являются опасными рабочими средами и оборудованием.</w:t>
      </w:r>
    </w:p>
    <w:p w:rsidR="00564586" w:rsidRPr="00BF213B" w:rsidRDefault="00BF213B"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2.2.8</w:t>
      </w:r>
      <w:proofErr w:type="gramStart"/>
      <w:r>
        <w:rPr>
          <w:rFonts w:ascii="Century Gothic" w:hAnsi="Century Gothic" w:cs="Century Gothic"/>
          <w:sz w:val="20"/>
          <w:szCs w:val="20"/>
          <w:lang w:val="ru-RU"/>
        </w:rPr>
        <w:t xml:space="preserve"> </w:t>
      </w:r>
      <w:r w:rsidR="00564586" w:rsidRPr="00BF213B">
        <w:rPr>
          <w:rFonts w:ascii="Century Gothic" w:hAnsi="Century Gothic" w:cs="Century Gothic"/>
          <w:sz w:val="20"/>
          <w:szCs w:val="20"/>
          <w:lang w:val="ru-RU"/>
        </w:rPr>
        <w:t>П</w:t>
      </w:r>
      <w:proofErr w:type="gramEnd"/>
      <w:r w:rsidR="00564586" w:rsidRPr="00BF213B">
        <w:rPr>
          <w:rFonts w:ascii="Century Gothic" w:hAnsi="Century Gothic" w:cs="Century Gothic"/>
          <w:sz w:val="20"/>
          <w:szCs w:val="20"/>
          <w:lang w:val="ru-RU"/>
        </w:rPr>
        <w:t>ри контроле, чистке и ремонте оборудование должно быть отключено от электрического напряжения. Должна быть закрыта подача теплоносителя в теплообменники. Работы с водяными нагревателями можно начинать только после их остывания до температуры</w:t>
      </w:r>
      <w:r w:rsidR="00564586" w:rsidRPr="00BF213B">
        <w:rPr>
          <w:rFonts w:ascii="Century Gothic" w:hAnsi="Century Gothic" w:cs="Century Gothic"/>
          <w:color w:val="FF0000"/>
          <w:sz w:val="20"/>
          <w:szCs w:val="20"/>
          <w:lang w:val="ru-RU"/>
        </w:rPr>
        <w:t xml:space="preserve"> </w:t>
      </w:r>
      <w:r w:rsidR="00564586" w:rsidRPr="00BF213B">
        <w:rPr>
          <w:rFonts w:ascii="Century Gothic" w:hAnsi="Century Gothic" w:cs="Century Gothic"/>
          <w:sz w:val="20"/>
          <w:szCs w:val="20"/>
          <w:lang w:val="ru-RU"/>
        </w:rPr>
        <w:t>менее +40° </w:t>
      </w:r>
      <w:r w:rsidR="00564586" w:rsidRPr="00BF213B">
        <w:rPr>
          <w:rFonts w:ascii="Century Gothic" w:hAnsi="Century Gothic" w:cs="Century Gothic"/>
          <w:sz w:val="20"/>
          <w:szCs w:val="20"/>
        </w:rPr>
        <w:t>C</w:t>
      </w:r>
      <w:r w:rsidR="00564586" w:rsidRPr="00BF213B">
        <w:rPr>
          <w:rFonts w:ascii="Century Gothic" w:hAnsi="Century Gothic" w:cs="Century Gothic"/>
          <w:sz w:val="20"/>
          <w:szCs w:val="20"/>
          <w:lang w:val="ru-RU"/>
        </w:rPr>
        <w:t xml:space="preserve">. </w:t>
      </w:r>
    </w:p>
    <w:p w:rsidR="00564586" w:rsidRPr="00BF213B" w:rsidRDefault="000D1AE8"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sidRPr="000D1AE8">
        <w:rPr>
          <w:rFonts w:ascii="Century Gothic" w:hAnsi="Century Gothic"/>
          <w:noProof/>
          <w:sz w:val="20"/>
          <w:szCs w:val="20"/>
          <w:lang w:val="ru-RU" w:eastAsia="ru-RU"/>
        </w:rPr>
        <w:pict>
          <v:group id="_x0000_s3359" style="position:absolute;left:0;text-align:left;margin-left:-31.15pt;margin-top:.55pt;width:557.4pt;height:24.9pt;z-index:253160448" coordorigin="358,3695" coordsize="11148,498">
            <v:shape id="_x0000_s3357" type="#_x0000_t75" style="position:absolute;left:358;top:3695;width:498;height:498" wrapcoords="-527 0 -527 21073 21600 21073 21600 0 -527 0">
              <v:imagedata r:id="rId50" o:title=""/>
            </v:shape>
            <v:shape id="_x0000_s3358" type="#_x0000_t75" style="position:absolute;left:11008;top:3695;width:498;height:498" wrapcoords="-527 0 -527 21073 21600 21073 21600 0 -527 0">
              <v:imagedata r:id="rId50" o:title=""/>
            </v:shape>
          </v:group>
          <o:OLEObject Type="Embed" ProgID="PBrush" ShapeID="_x0000_s3357" DrawAspect="Content" ObjectID="_1599310808" r:id="rId51"/>
          <o:OLEObject Type="Embed" ProgID="PBrush" ShapeID="_x0000_s3358" DrawAspect="Content" ObjectID="_1599310809" r:id="rId52"/>
        </w:pict>
      </w:r>
      <w:r w:rsidR="0022495F">
        <w:rPr>
          <w:rFonts w:ascii="Century Gothic" w:hAnsi="Century Gothic"/>
          <w:sz w:val="20"/>
          <w:szCs w:val="20"/>
          <w:lang w:val="ru-RU"/>
        </w:rPr>
        <w:t xml:space="preserve">2.2.9 </w:t>
      </w:r>
      <w:r w:rsidR="00564586" w:rsidRPr="00BF213B">
        <w:rPr>
          <w:rFonts w:ascii="Century Gothic" w:hAnsi="Century Gothic"/>
          <w:sz w:val="20"/>
          <w:szCs w:val="20"/>
          <w:lang w:val="ru-RU"/>
        </w:rPr>
        <w:t>НЕЛЬЗЯ открывать и проникать в ЦК во время работы! Необходимо дождаться полной остановки всех вращающихся частей.</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2.2.10</w:t>
      </w:r>
      <w:proofErr w:type="gramStart"/>
      <w:r>
        <w:rPr>
          <w:rFonts w:ascii="Century Gothic" w:hAnsi="Century Gothic" w:cs="Century Gothic"/>
          <w:sz w:val="20"/>
          <w:szCs w:val="20"/>
          <w:lang w:val="ru-RU"/>
        </w:rPr>
        <w:t xml:space="preserve"> </w:t>
      </w:r>
      <w:r w:rsidR="00564586" w:rsidRPr="00BF213B">
        <w:rPr>
          <w:rFonts w:ascii="Century Gothic" w:hAnsi="Century Gothic" w:cs="Century Gothic"/>
          <w:sz w:val="20"/>
          <w:szCs w:val="20"/>
          <w:lang w:val="ru-RU"/>
        </w:rPr>
        <w:t>П</w:t>
      </w:r>
      <w:proofErr w:type="gramEnd"/>
      <w:r w:rsidR="00564586" w:rsidRPr="00BF213B">
        <w:rPr>
          <w:rFonts w:ascii="Century Gothic" w:hAnsi="Century Gothic" w:cs="Century Gothic"/>
          <w:sz w:val="20"/>
          <w:szCs w:val="20"/>
          <w:lang w:val="ru-RU"/>
        </w:rPr>
        <w:t>ри сливе теплоносителя из теплообменника температура теплоносителя должна быть ниже +40° </w:t>
      </w:r>
      <w:r w:rsidR="00564586" w:rsidRPr="00BF213B">
        <w:rPr>
          <w:rFonts w:ascii="Century Gothic" w:hAnsi="Century Gothic" w:cs="Century Gothic"/>
          <w:sz w:val="20"/>
          <w:szCs w:val="20"/>
        </w:rPr>
        <w:t>C</w:t>
      </w:r>
      <w:r w:rsidR="00564586" w:rsidRPr="00BF213B">
        <w:rPr>
          <w:rFonts w:ascii="Century Gothic" w:hAnsi="Century Gothic" w:cs="Century Gothic"/>
          <w:sz w:val="20"/>
          <w:szCs w:val="20"/>
          <w:lang w:val="ru-RU"/>
        </w:rPr>
        <w:t xml:space="preserve">. </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 xml:space="preserve">2.2.11 </w:t>
      </w:r>
      <w:r w:rsidR="00564586" w:rsidRPr="00BF213B">
        <w:rPr>
          <w:rFonts w:ascii="Century Gothic" w:hAnsi="Century Gothic" w:cs="Century Gothic"/>
          <w:sz w:val="20"/>
          <w:szCs w:val="20"/>
          <w:lang w:val="ru-RU"/>
        </w:rPr>
        <w:t xml:space="preserve">Вентиляторы должны быть закреплены на </w:t>
      </w:r>
      <w:proofErr w:type="spellStart"/>
      <w:r w:rsidR="00564586" w:rsidRPr="00BF213B">
        <w:rPr>
          <w:rFonts w:ascii="Century Gothic" w:hAnsi="Century Gothic" w:cs="Century Gothic"/>
          <w:sz w:val="20"/>
          <w:szCs w:val="20"/>
          <w:lang w:val="ru-RU"/>
        </w:rPr>
        <w:t>виброизоляторах</w:t>
      </w:r>
      <w:proofErr w:type="spellEnd"/>
      <w:r w:rsidR="00564586" w:rsidRPr="00BF213B">
        <w:rPr>
          <w:rFonts w:ascii="Century Gothic" w:hAnsi="Century Gothic" w:cs="Century Gothic"/>
          <w:sz w:val="20"/>
          <w:szCs w:val="20"/>
          <w:lang w:val="ru-RU"/>
        </w:rPr>
        <w:t>. Кабели электрических соединений и заземления не должны препятствовать свободному вращению вентиляторов. Кабели электрических соединений не должны иметь петель после монтажа. Перед первым запуском проверить все кабели на наличие возможных повреждений при монтаже.</w:t>
      </w:r>
    </w:p>
    <w:p w:rsidR="00564586" w:rsidRPr="0022495F" w:rsidRDefault="0022495F" w:rsidP="00520202">
      <w:pPr>
        <w:shd w:val="clear" w:color="auto" w:fill="FFFFFF"/>
        <w:tabs>
          <w:tab w:val="left" w:pos="725"/>
        </w:tabs>
        <w:spacing w:after="0" w:line="312" w:lineRule="auto"/>
        <w:ind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 xml:space="preserve">2.2.12 </w:t>
      </w:r>
      <w:r w:rsidR="00564586" w:rsidRPr="0022495F">
        <w:rPr>
          <w:rFonts w:ascii="Century Gothic" w:hAnsi="Century Gothic" w:cs="Century Gothic"/>
          <w:sz w:val="20"/>
          <w:szCs w:val="20"/>
          <w:lang w:val="ru-RU"/>
        </w:rPr>
        <w:t xml:space="preserve">Вентиляторы должны включаться только при закрытых съемных панелях. </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 xml:space="preserve">2.2.13 </w:t>
      </w:r>
      <w:r w:rsidR="00564586" w:rsidRPr="00BF213B">
        <w:rPr>
          <w:rFonts w:ascii="Century Gothic" w:hAnsi="Century Gothic" w:cs="Century Gothic"/>
          <w:sz w:val="20"/>
          <w:szCs w:val="20"/>
          <w:lang w:val="ru-RU"/>
        </w:rPr>
        <w:t xml:space="preserve">В течение всего срока службы ЦК необходимо поддерживать маркировочные таблички в целости и чистоте. ВНИМАНИЕ! При чистке кондиционера растворители могут повредить маркировочные таблички! </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sz w:val="20"/>
          <w:szCs w:val="20"/>
          <w:lang w:val="ru-RU"/>
        </w:rPr>
        <w:t>2.2.14</w:t>
      </w:r>
      <w:proofErr w:type="gramStart"/>
      <w:r>
        <w:rPr>
          <w:rFonts w:ascii="Century Gothic" w:hAnsi="Century Gothic"/>
          <w:sz w:val="20"/>
          <w:szCs w:val="20"/>
          <w:lang w:val="ru-RU"/>
        </w:rPr>
        <w:t xml:space="preserve"> </w:t>
      </w:r>
      <w:r w:rsidR="00564586" w:rsidRPr="00BF213B">
        <w:rPr>
          <w:rFonts w:ascii="Century Gothic" w:hAnsi="Century Gothic"/>
          <w:sz w:val="20"/>
          <w:szCs w:val="20"/>
          <w:lang w:val="ru-RU"/>
        </w:rPr>
        <w:t>П</w:t>
      </w:r>
      <w:proofErr w:type="gramEnd"/>
      <w:r w:rsidR="00564586" w:rsidRPr="00BF213B">
        <w:rPr>
          <w:rFonts w:ascii="Century Gothic" w:hAnsi="Century Gothic"/>
          <w:sz w:val="20"/>
          <w:szCs w:val="20"/>
          <w:lang w:val="ru-RU"/>
        </w:rPr>
        <w:t>ри чистке ЦК необходимо обращать внимание на то, чтобы не вдыхалась пыль из фильтров и других компонентов, которая может содержать аллергены, грибки и бактерии.</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Symbol"/>
          <w:sz w:val="20"/>
          <w:szCs w:val="20"/>
          <w:lang w:val="ru-RU"/>
        </w:rPr>
        <w:t xml:space="preserve">2.2.15 </w:t>
      </w:r>
      <w:r w:rsidR="00564586" w:rsidRPr="00BF213B">
        <w:rPr>
          <w:rFonts w:ascii="Century Gothic" w:hAnsi="Century Gothic" w:cs="Symbol"/>
          <w:sz w:val="20"/>
          <w:szCs w:val="20"/>
          <w:lang w:val="ru-RU"/>
        </w:rPr>
        <w:t>Свободные части одежды вблизи всасывающих отверстий и ременных приводов могут привести к тяжелым травмам!</w:t>
      </w:r>
      <w:r w:rsidR="00564586" w:rsidRPr="00BF213B">
        <w:rPr>
          <w:rFonts w:ascii="Century Gothic" w:hAnsi="Century Gothic"/>
          <w:noProof/>
          <w:sz w:val="20"/>
          <w:szCs w:val="20"/>
          <w:lang w:val="ru-RU" w:eastAsia="ru-RU"/>
        </w:rPr>
        <w:t xml:space="preserve"> </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 xml:space="preserve">2.2.16 </w:t>
      </w:r>
      <w:r w:rsidR="00564586" w:rsidRPr="00BF213B">
        <w:rPr>
          <w:rFonts w:ascii="Century Gothic" w:hAnsi="Century Gothic" w:cs="Century Gothic"/>
          <w:sz w:val="20"/>
          <w:szCs w:val="20"/>
          <w:lang w:val="ru-RU"/>
        </w:rPr>
        <w:t>ЦК запрещено использовать в рабочих условиях, отличающихся от тех, для которых ЦК предназначены. За возможный ущерб, вызванный неправильным использованием, производитель ответственности не несет. Неполадки, которые могут снизить уровень безопасности, должны устраняться немедленно.</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2.2.17</w:t>
      </w:r>
      <w:proofErr w:type="gramStart"/>
      <w:r>
        <w:rPr>
          <w:rFonts w:ascii="Century Gothic" w:hAnsi="Century Gothic" w:cs="Century Gothic"/>
          <w:sz w:val="20"/>
          <w:szCs w:val="20"/>
          <w:lang w:val="ru-RU"/>
        </w:rPr>
        <w:t xml:space="preserve"> </w:t>
      </w:r>
      <w:r w:rsidR="00564586" w:rsidRPr="00BF213B">
        <w:rPr>
          <w:rFonts w:ascii="Century Gothic" w:hAnsi="Century Gothic" w:cs="Century Gothic"/>
          <w:sz w:val="20"/>
          <w:szCs w:val="20"/>
          <w:lang w:val="ru-RU"/>
        </w:rPr>
        <w:t>П</w:t>
      </w:r>
      <w:proofErr w:type="gramEnd"/>
      <w:r w:rsidR="00564586" w:rsidRPr="00BF213B">
        <w:rPr>
          <w:rFonts w:ascii="Century Gothic" w:hAnsi="Century Gothic" w:cs="Century Gothic"/>
          <w:sz w:val="20"/>
          <w:szCs w:val="20"/>
          <w:lang w:val="ru-RU"/>
        </w:rPr>
        <w:t xml:space="preserve">ри транспортировке и перемещении, отдельные секции или весь ЦК должен перевозиться только при помощи </w:t>
      </w:r>
      <w:proofErr w:type="spellStart"/>
      <w:r w:rsidR="00564586" w:rsidRPr="00BF213B">
        <w:rPr>
          <w:rFonts w:ascii="Century Gothic" w:hAnsi="Century Gothic" w:cs="Century Gothic"/>
          <w:sz w:val="20"/>
          <w:szCs w:val="20"/>
          <w:lang w:val="ru-RU"/>
        </w:rPr>
        <w:t>высокоподъемных</w:t>
      </w:r>
      <w:proofErr w:type="spellEnd"/>
      <w:r w:rsidR="00564586" w:rsidRPr="00BF213B">
        <w:rPr>
          <w:rFonts w:ascii="Century Gothic" w:hAnsi="Century Gothic" w:cs="Century Gothic"/>
          <w:sz w:val="20"/>
          <w:szCs w:val="20"/>
          <w:lang w:val="ru-RU"/>
        </w:rPr>
        <w:t xml:space="preserve"> погрузчиков. В теплообменниках не должно быть теплоносителей. </w:t>
      </w:r>
    </w:p>
    <w:p w:rsidR="00564586" w:rsidRPr="00BF213B" w:rsidRDefault="0022495F" w:rsidP="00520202">
      <w:pPr>
        <w:pStyle w:val="a3"/>
        <w:shd w:val="clear" w:color="auto" w:fill="FFFFFF"/>
        <w:tabs>
          <w:tab w:val="left" w:pos="725"/>
        </w:tabs>
        <w:spacing w:after="0" w:line="312" w:lineRule="auto"/>
        <w:ind w:left="0" w:firstLine="720"/>
        <w:jc w:val="both"/>
        <w:rPr>
          <w:rFonts w:ascii="Century Gothic" w:hAnsi="Century Gothic"/>
          <w:color w:val="000000"/>
          <w:spacing w:val="-4"/>
          <w:sz w:val="20"/>
          <w:szCs w:val="20"/>
          <w:lang w:val="ru-RU"/>
        </w:rPr>
      </w:pPr>
      <w:r>
        <w:rPr>
          <w:rFonts w:ascii="Century Gothic" w:hAnsi="Century Gothic" w:cs="Century Gothic"/>
          <w:sz w:val="20"/>
          <w:szCs w:val="20"/>
          <w:lang w:val="ru-RU"/>
        </w:rPr>
        <w:t xml:space="preserve">2.2.18 </w:t>
      </w:r>
      <w:r w:rsidR="00564586" w:rsidRPr="00BF213B">
        <w:rPr>
          <w:rFonts w:ascii="Century Gothic" w:hAnsi="Century Gothic" w:cs="Century Gothic"/>
          <w:sz w:val="20"/>
          <w:szCs w:val="20"/>
          <w:lang w:val="ru-RU"/>
        </w:rPr>
        <w:t>Изменения и переделывание ЦК, которые могли бы повлиять на безопасность при эксплуатации, без согласия производителя, производить запрещено. При этом также</w:t>
      </w:r>
      <w:r w:rsidR="00564586" w:rsidRPr="00BF213B">
        <w:rPr>
          <w:rFonts w:ascii="Century Gothic" w:hAnsi="Century Gothic" w:cs="Century Gothic"/>
          <w:color w:val="FF0000"/>
          <w:sz w:val="20"/>
          <w:szCs w:val="20"/>
          <w:lang w:val="ru-RU"/>
        </w:rPr>
        <w:t xml:space="preserve"> </w:t>
      </w:r>
      <w:r w:rsidR="00564586" w:rsidRPr="00BF213B">
        <w:rPr>
          <w:rFonts w:ascii="Century Gothic" w:hAnsi="Century Gothic" w:cs="Century Gothic"/>
          <w:sz w:val="20"/>
          <w:szCs w:val="20"/>
          <w:lang w:val="ru-RU"/>
        </w:rPr>
        <w:t>перестают действовать условия гарантии.</w:t>
      </w:r>
    </w:p>
    <w:p w:rsidR="003A1DA4" w:rsidRDefault="0022495F" w:rsidP="00520202">
      <w:pPr>
        <w:pStyle w:val="a3"/>
        <w:shd w:val="clear" w:color="auto" w:fill="FFFFFF"/>
        <w:tabs>
          <w:tab w:val="left" w:pos="725"/>
        </w:tabs>
        <w:spacing w:after="0" w:line="312" w:lineRule="auto"/>
        <w:ind w:left="0" w:firstLine="720"/>
        <w:jc w:val="both"/>
        <w:rPr>
          <w:rFonts w:ascii="Century Gothic" w:hAnsi="Century Gothic" w:cs="Century Gothic"/>
          <w:sz w:val="20"/>
          <w:szCs w:val="20"/>
          <w:lang w:val="ru-RU"/>
        </w:rPr>
      </w:pPr>
      <w:r>
        <w:rPr>
          <w:rFonts w:ascii="Century Gothic" w:hAnsi="Century Gothic" w:cs="Century Gothic"/>
          <w:sz w:val="20"/>
          <w:szCs w:val="20"/>
          <w:lang w:val="ru-RU"/>
        </w:rPr>
        <w:t>2.2.19</w:t>
      </w:r>
      <w:proofErr w:type="gramStart"/>
      <w:r>
        <w:rPr>
          <w:rFonts w:ascii="Century Gothic" w:hAnsi="Century Gothic" w:cs="Century Gothic"/>
          <w:sz w:val="20"/>
          <w:szCs w:val="20"/>
          <w:lang w:val="ru-RU"/>
        </w:rPr>
        <w:t xml:space="preserve"> </w:t>
      </w:r>
      <w:r w:rsidR="00564586" w:rsidRPr="00BF213B">
        <w:rPr>
          <w:rFonts w:ascii="Century Gothic" w:hAnsi="Century Gothic" w:cs="Century Gothic"/>
          <w:sz w:val="20"/>
          <w:szCs w:val="20"/>
          <w:lang w:val="ru-RU"/>
        </w:rPr>
        <w:t>П</w:t>
      </w:r>
      <w:proofErr w:type="gramEnd"/>
      <w:r w:rsidR="00564586" w:rsidRPr="00BF213B">
        <w:rPr>
          <w:rFonts w:ascii="Century Gothic" w:hAnsi="Century Gothic" w:cs="Century Gothic"/>
          <w:sz w:val="20"/>
          <w:szCs w:val="20"/>
          <w:lang w:val="ru-RU"/>
        </w:rPr>
        <w:t>ри эксплуатации установок должны быть соблюдены указания настоящего РЭ или условия, согласованные с производителем для нестандартного исполнения.</w:t>
      </w:r>
    </w:p>
    <w:p w:rsidR="0022495F" w:rsidRPr="0022495F" w:rsidRDefault="0022495F" w:rsidP="0022495F">
      <w:pPr>
        <w:pStyle w:val="a3"/>
        <w:shd w:val="clear" w:color="auto" w:fill="FFFFFF"/>
        <w:tabs>
          <w:tab w:val="left" w:pos="725"/>
        </w:tabs>
        <w:spacing w:after="0" w:line="382" w:lineRule="exact"/>
        <w:ind w:left="0"/>
        <w:jc w:val="both"/>
        <w:rPr>
          <w:rFonts w:ascii="Century Gothic" w:hAnsi="Century Gothic"/>
          <w:color w:val="000000"/>
          <w:spacing w:val="-4"/>
          <w:sz w:val="20"/>
          <w:szCs w:val="20"/>
          <w:lang w:val="ru-RU"/>
        </w:rPr>
      </w:pPr>
    </w:p>
    <w:p w:rsidR="003A1DA4" w:rsidRPr="00E76EDF" w:rsidRDefault="003A1DA4" w:rsidP="00812774">
      <w:pPr>
        <w:shd w:val="clear" w:color="auto" w:fill="FFFFFF"/>
        <w:tabs>
          <w:tab w:val="left" w:pos="346"/>
        </w:tabs>
        <w:spacing w:after="0" w:line="312" w:lineRule="auto"/>
        <w:jc w:val="center"/>
        <w:rPr>
          <w:rFonts w:ascii="Century Gothic" w:hAnsi="Century Gothic"/>
          <w:color w:val="595959" w:themeColor="text1" w:themeTint="A6"/>
          <w:sz w:val="28"/>
          <w:szCs w:val="28"/>
          <w:lang w:val="ru-RU"/>
        </w:rPr>
      </w:pPr>
      <w:r w:rsidRPr="00E76EDF">
        <w:rPr>
          <w:rFonts w:ascii="Century Gothic" w:hAnsi="Century Gothic"/>
          <w:bCs/>
          <w:color w:val="595959" w:themeColor="text1" w:themeTint="A6"/>
          <w:spacing w:val="-1"/>
          <w:sz w:val="28"/>
          <w:szCs w:val="28"/>
          <w:lang w:val="ru-RU"/>
        </w:rPr>
        <w:t>2.3</w:t>
      </w:r>
      <w:r w:rsidR="0022495F" w:rsidRPr="00E76EDF">
        <w:rPr>
          <w:rFonts w:ascii="Century Gothic" w:hAnsi="Century Gothic"/>
          <w:bCs/>
          <w:color w:val="595959" w:themeColor="text1" w:themeTint="A6"/>
          <w:sz w:val="28"/>
          <w:szCs w:val="28"/>
          <w:lang w:val="ru-RU"/>
        </w:rPr>
        <w:t xml:space="preserve"> </w:t>
      </w:r>
      <w:r w:rsidR="006B547B" w:rsidRPr="00E76EDF">
        <w:rPr>
          <w:rFonts w:ascii="Century Gothic" w:hAnsi="Century Gothic"/>
          <w:bCs/>
          <w:color w:val="595959" w:themeColor="text1" w:themeTint="A6"/>
          <w:spacing w:val="3"/>
          <w:sz w:val="28"/>
          <w:szCs w:val="28"/>
          <w:lang w:val="ru-RU"/>
        </w:rPr>
        <w:t>ПОДГОТОВКА КОНДИЦИОНЕРА К МОНТАЖУ</w:t>
      </w:r>
    </w:p>
    <w:p w:rsidR="003A1DA4" w:rsidRPr="0022495F" w:rsidRDefault="003A1DA4" w:rsidP="00812774">
      <w:pPr>
        <w:shd w:val="clear" w:color="auto" w:fill="FFFFFF"/>
        <w:spacing w:after="0" w:line="312" w:lineRule="auto"/>
        <w:ind w:firstLine="720"/>
        <w:jc w:val="both"/>
        <w:rPr>
          <w:rFonts w:ascii="Century Gothic" w:hAnsi="Century Gothic"/>
          <w:sz w:val="20"/>
          <w:szCs w:val="20"/>
          <w:lang w:val="ru-RU"/>
        </w:rPr>
      </w:pPr>
      <w:r w:rsidRPr="0022495F">
        <w:rPr>
          <w:rFonts w:ascii="Century Gothic" w:hAnsi="Century Gothic"/>
          <w:color w:val="000000"/>
          <w:spacing w:val="-1"/>
          <w:sz w:val="20"/>
          <w:szCs w:val="20"/>
          <w:lang w:val="ru-RU"/>
        </w:rPr>
        <w:t>2.3.1 Порядок транспортирования от места получения</w:t>
      </w:r>
    </w:p>
    <w:p w:rsidR="003A1DA4" w:rsidRPr="0022495F" w:rsidRDefault="000D1AE8" w:rsidP="00812774">
      <w:pPr>
        <w:shd w:val="clear" w:color="auto" w:fill="FFFFFF"/>
        <w:spacing w:after="0" w:line="312" w:lineRule="auto"/>
        <w:ind w:firstLine="720"/>
        <w:jc w:val="both"/>
        <w:rPr>
          <w:rFonts w:ascii="Century Gothic" w:hAnsi="Century Gothic"/>
          <w:sz w:val="20"/>
          <w:szCs w:val="20"/>
          <w:lang w:val="ru-RU"/>
        </w:rPr>
      </w:pPr>
      <w:r>
        <w:rPr>
          <w:rFonts w:ascii="Century Gothic" w:hAnsi="Century Gothic"/>
          <w:noProof/>
          <w:sz w:val="20"/>
          <w:szCs w:val="20"/>
          <w:lang w:val="ru-RU" w:eastAsia="ru-RU"/>
        </w:rPr>
        <w:pict>
          <v:group id="_x0000_s1939" style="position:absolute;left:0;text-align:left;margin-left:-55.05pt;margin-top:123.05pt;width:608.25pt;height:39.2pt;z-index:25304371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4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4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3A1DA4" w:rsidRPr="0022495F">
        <w:rPr>
          <w:rFonts w:ascii="Century Gothic" w:hAnsi="Century Gothic"/>
          <w:color w:val="000000"/>
          <w:spacing w:val="2"/>
          <w:sz w:val="20"/>
          <w:szCs w:val="20"/>
          <w:lang w:val="ru-RU"/>
        </w:rPr>
        <w:t xml:space="preserve">Для транспортирования кондиционера и блоков следует подбирать транспорт </w:t>
      </w:r>
      <w:r w:rsidR="003A1DA4" w:rsidRPr="0022495F">
        <w:rPr>
          <w:rFonts w:ascii="Century Gothic" w:hAnsi="Century Gothic"/>
          <w:color w:val="000000"/>
          <w:spacing w:val="-3"/>
          <w:sz w:val="20"/>
          <w:szCs w:val="20"/>
          <w:lang w:val="ru-RU"/>
        </w:rPr>
        <w:t>и механизмы с соответствующей грузоподъ</w:t>
      </w:r>
      <w:r w:rsidR="00DB09B0">
        <w:rPr>
          <w:rFonts w:ascii="Century Gothic" w:hAnsi="Century Gothic"/>
          <w:color w:val="000000"/>
          <w:spacing w:val="-3"/>
          <w:sz w:val="20"/>
          <w:szCs w:val="20"/>
          <w:lang w:val="ru-RU"/>
        </w:rPr>
        <w:t>е</w:t>
      </w:r>
      <w:r w:rsidR="003A1DA4" w:rsidRPr="0022495F">
        <w:rPr>
          <w:rFonts w:ascii="Century Gothic" w:hAnsi="Century Gothic"/>
          <w:color w:val="000000"/>
          <w:spacing w:val="-3"/>
          <w:sz w:val="20"/>
          <w:szCs w:val="20"/>
          <w:lang w:val="ru-RU"/>
        </w:rPr>
        <w:t xml:space="preserve">мностью. Все данные о массе и габаритах </w:t>
      </w:r>
      <w:r w:rsidR="003A1DA4" w:rsidRPr="0022495F">
        <w:rPr>
          <w:rFonts w:ascii="Century Gothic" w:hAnsi="Century Gothic"/>
          <w:color w:val="000000"/>
          <w:spacing w:val="-2"/>
          <w:sz w:val="20"/>
          <w:szCs w:val="20"/>
          <w:lang w:val="ru-RU"/>
        </w:rPr>
        <w:t>упакованных кондиционеров и блоках указаны в упаковочных листах и в схемах, наклеенных на внешнюю сторону упаковки или непосредственно на корпус блока кон</w:t>
      </w:r>
      <w:r w:rsidR="003A1DA4" w:rsidRPr="0022495F">
        <w:rPr>
          <w:rFonts w:ascii="Century Gothic" w:hAnsi="Century Gothic"/>
          <w:color w:val="000000"/>
          <w:spacing w:val="-1"/>
          <w:sz w:val="20"/>
          <w:szCs w:val="20"/>
          <w:lang w:val="ru-RU"/>
        </w:rPr>
        <w:t>диционера, если для упаковки используется полиэтиленовая пл</w:t>
      </w:r>
      <w:r w:rsidR="00DB09B0">
        <w:rPr>
          <w:rFonts w:ascii="Century Gothic" w:hAnsi="Century Gothic"/>
          <w:color w:val="000000"/>
          <w:spacing w:val="-1"/>
          <w:sz w:val="20"/>
          <w:szCs w:val="20"/>
          <w:lang w:val="ru-RU"/>
        </w:rPr>
        <w:t>е</w:t>
      </w:r>
      <w:r w:rsidR="003A1DA4" w:rsidRPr="0022495F">
        <w:rPr>
          <w:rFonts w:ascii="Century Gothic" w:hAnsi="Century Gothic"/>
          <w:color w:val="000000"/>
          <w:spacing w:val="-1"/>
          <w:sz w:val="20"/>
          <w:szCs w:val="20"/>
          <w:lang w:val="ru-RU"/>
        </w:rPr>
        <w:t>нка</w:t>
      </w:r>
      <w:r w:rsidR="00812774">
        <w:rPr>
          <w:rFonts w:ascii="Century Gothic" w:hAnsi="Century Gothic"/>
          <w:color w:val="000000"/>
          <w:spacing w:val="-1"/>
          <w:sz w:val="20"/>
          <w:szCs w:val="20"/>
          <w:lang w:val="ru-RU"/>
        </w:rPr>
        <w:t>.</w:t>
      </w:r>
    </w:p>
    <w:p w:rsidR="003A1DA4" w:rsidRPr="0022495F" w:rsidRDefault="000D1AE8" w:rsidP="006B547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cs="Century Gothic"/>
          <w:noProof/>
          <w:sz w:val="20"/>
          <w:szCs w:val="20"/>
          <w:lang w:val="ru-RU" w:eastAsia="ru-RU"/>
        </w:rPr>
        <w:lastRenderedPageBreak/>
        <w:pict>
          <v:group id="_x0000_s1942" style="position:absolute;left:0;text-align:left;margin-left:-55.8pt;margin-top:-40.95pt;width:608.25pt;height:32.25pt;z-index:25304473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4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4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4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3A1DA4" w:rsidRPr="0022495F">
        <w:rPr>
          <w:rFonts w:ascii="Century Gothic" w:hAnsi="Century Gothic"/>
          <w:color w:val="000000"/>
          <w:spacing w:val="-6"/>
          <w:sz w:val="20"/>
          <w:szCs w:val="20"/>
          <w:lang w:val="ru-RU"/>
        </w:rPr>
        <w:t xml:space="preserve">Упакованные кондиционеры и блоки следует транспортировать только в положении нормальной работы. При упаковке для хранения и транспортировки допускается установка блоков в 2 яруса для </w:t>
      </w:r>
      <w:r w:rsidR="005807FB" w:rsidRPr="00CC00B4">
        <w:rPr>
          <w:rFonts w:ascii="Century Gothic" w:hAnsi="Century Gothic"/>
          <w:spacing w:val="-2"/>
          <w:sz w:val="20"/>
          <w:szCs w:val="20"/>
          <w:lang w:val="ru-RU"/>
        </w:rPr>
        <w:t>ВЕРОСА</w:t>
      </w:r>
      <w:r w:rsidR="003A1DA4" w:rsidRPr="00CC00B4">
        <w:rPr>
          <w:rFonts w:ascii="Century Gothic" w:hAnsi="Century Gothic"/>
          <w:spacing w:val="-6"/>
          <w:sz w:val="20"/>
          <w:szCs w:val="20"/>
          <w:lang w:val="ru-RU"/>
        </w:rPr>
        <w:t xml:space="preserve"> </w:t>
      </w:r>
      <w:r w:rsidR="00CC00B4" w:rsidRPr="00CC00B4">
        <w:rPr>
          <w:rFonts w:ascii="Century Gothic" w:hAnsi="Century Gothic"/>
          <w:spacing w:val="-6"/>
          <w:sz w:val="20"/>
          <w:szCs w:val="20"/>
          <w:lang w:val="ru-RU"/>
        </w:rPr>
        <w:t>019-078</w:t>
      </w:r>
      <w:r w:rsidR="003A1DA4" w:rsidRPr="00CC00B4">
        <w:rPr>
          <w:rFonts w:ascii="Century Gothic" w:hAnsi="Century Gothic"/>
          <w:spacing w:val="-6"/>
          <w:sz w:val="20"/>
          <w:szCs w:val="20"/>
          <w:lang w:val="ru-RU"/>
        </w:rPr>
        <w:t>. На</w:t>
      </w:r>
      <w:r w:rsidR="003A1DA4" w:rsidRPr="0022495F">
        <w:rPr>
          <w:rFonts w:ascii="Century Gothic" w:hAnsi="Century Gothic"/>
          <w:color w:val="000000"/>
          <w:spacing w:val="-6"/>
          <w:sz w:val="20"/>
          <w:szCs w:val="20"/>
          <w:lang w:val="ru-RU"/>
        </w:rPr>
        <w:t xml:space="preserve"> втором ярусе могут располагаться любые блоки, кроме блоков нагревателя, охладителя, </w:t>
      </w:r>
      <w:proofErr w:type="spellStart"/>
      <w:r w:rsidR="003A1DA4" w:rsidRPr="0022495F">
        <w:rPr>
          <w:rFonts w:ascii="Century Gothic" w:hAnsi="Century Gothic"/>
          <w:color w:val="000000"/>
          <w:spacing w:val="-6"/>
          <w:sz w:val="20"/>
          <w:szCs w:val="20"/>
          <w:lang w:val="ru-RU"/>
        </w:rPr>
        <w:t>вентагрегата</w:t>
      </w:r>
      <w:proofErr w:type="spellEnd"/>
      <w:r w:rsidR="003A1DA4" w:rsidRPr="0022495F">
        <w:rPr>
          <w:rFonts w:ascii="Century Gothic" w:hAnsi="Century Gothic"/>
          <w:color w:val="000000"/>
          <w:spacing w:val="-6"/>
          <w:sz w:val="20"/>
          <w:szCs w:val="20"/>
          <w:lang w:val="ru-RU"/>
        </w:rPr>
        <w:t>, как наиболее тяжелых.</w:t>
      </w:r>
    </w:p>
    <w:p w:rsidR="003A1DA4" w:rsidRPr="0022495F" w:rsidRDefault="003A1DA4" w:rsidP="006B547B">
      <w:pPr>
        <w:shd w:val="clear" w:color="auto" w:fill="FFFFFF"/>
        <w:spacing w:after="0" w:line="312" w:lineRule="auto"/>
        <w:ind w:firstLine="720"/>
        <w:jc w:val="both"/>
        <w:rPr>
          <w:rFonts w:ascii="Century Gothic" w:hAnsi="Century Gothic"/>
          <w:color w:val="000000"/>
          <w:spacing w:val="-1"/>
          <w:sz w:val="20"/>
          <w:szCs w:val="20"/>
          <w:lang w:val="ru-RU"/>
        </w:rPr>
      </w:pPr>
      <w:r w:rsidRPr="0022495F">
        <w:rPr>
          <w:rFonts w:ascii="Century Gothic" w:hAnsi="Century Gothic"/>
          <w:color w:val="000000"/>
          <w:spacing w:val="-3"/>
          <w:sz w:val="20"/>
          <w:szCs w:val="20"/>
          <w:lang w:val="ru-RU"/>
        </w:rPr>
        <w:t>Разгрузка транспортного средства и перемещение оборудования к месту монтажа или хранения производится с помощью подъ</w:t>
      </w:r>
      <w:r w:rsidR="00CC0582">
        <w:rPr>
          <w:rFonts w:ascii="Century Gothic" w:hAnsi="Century Gothic"/>
          <w:color w:val="000000"/>
          <w:spacing w:val="-3"/>
          <w:sz w:val="20"/>
          <w:szCs w:val="20"/>
          <w:lang w:val="ru-RU"/>
        </w:rPr>
        <w:t>е</w:t>
      </w:r>
      <w:r w:rsidRPr="0022495F">
        <w:rPr>
          <w:rFonts w:ascii="Century Gothic" w:hAnsi="Century Gothic"/>
          <w:color w:val="000000"/>
          <w:spacing w:val="-3"/>
          <w:sz w:val="20"/>
          <w:szCs w:val="20"/>
          <w:lang w:val="ru-RU"/>
        </w:rPr>
        <w:t>много крана, вилочного погрузчика или иного механизма, способного обеспечить безопасное перемещение груза. При исполь</w:t>
      </w:r>
      <w:r w:rsidRPr="0022495F">
        <w:rPr>
          <w:rFonts w:ascii="Century Gothic" w:hAnsi="Century Gothic"/>
          <w:color w:val="000000"/>
          <w:spacing w:val="-3"/>
          <w:sz w:val="20"/>
          <w:szCs w:val="20"/>
          <w:lang w:val="ru-RU"/>
        </w:rPr>
        <w:softHyphen/>
      </w:r>
      <w:r w:rsidRPr="0022495F">
        <w:rPr>
          <w:rFonts w:ascii="Century Gothic" w:hAnsi="Century Gothic"/>
          <w:color w:val="000000"/>
          <w:spacing w:val="-1"/>
          <w:sz w:val="20"/>
          <w:szCs w:val="20"/>
          <w:lang w:val="ru-RU"/>
        </w:rPr>
        <w:t>зовании крана следует устанавливать распорки между тросами, чтобы избежать по</w:t>
      </w:r>
      <w:r w:rsidRPr="0022495F">
        <w:rPr>
          <w:rFonts w:ascii="Century Gothic" w:hAnsi="Century Gothic"/>
          <w:color w:val="000000"/>
          <w:spacing w:val="2"/>
          <w:sz w:val="20"/>
          <w:szCs w:val="20"/>
          <w:lang w:val="ru-RU"/>
        </w:rPr>
        <w:t xml:space="preserve">вреждения блоков. Длина этих распорок должна быть больше поперечного размера </w:t>
      </w:r>
      <w:r w:rsidRPr="0022495F">
        <w:rPr>
          <w:rFonts w:ascii="Century Gothic" w:hAnsi="Century Gothic"/>
          <w:color w:val="000000"/>
          <w:spacing w:val="-1"/>
          <w:sz w:val="20"/>
          <w:szCs w:val="20"/>
          <w:lang w:val="ru-RU"/>
        </w:rPr>
        <w:t>упаковки.</w:t>
      </w:r>
    </w:p>
    <w:p w:rsidR="006952D8" w:rsidRPr="0022495F" w:rsidRDefault="006952D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22495F">
        <w:rPr>
          <w:rFonts w:ascii="Century Gothic" w:hAnsi="Century Gothic" w:cs="Century Gothic"/>
          <w:sz w:val="20"/>
          <w:szCs w:val="20"/>
          <w:lang w:val="ru-RU"/>
        </w:rPr>
        <w:t>При транспортировке и манипуляциях с отдельными секциями или моноблоками поднимать их нужно только снизу. При транспортировке погрузчиком необходимо использовать достаточно длинные вилы, чтобы они могли подпереть всю опорную раму камеры. При подъеме, при помощи коротких вил, они будут опираться о днище ЦК, в результате чего возникнет его деформация или разрыв. При подъеме краном необходимо пользоваться лентами или стальными тросами, поддетыми под секцию или моноблок ЦК.</w:t>
      </w:r>
    </w:p>
    <w:p w:rsidR="006952D8" w:rsidRPr="0022495F" w:rsidRDefault="000D1AE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D1AE8">
        <w:rPr>
          <w:rFonts w:ascii="Century Gothic" w:hAnsi="Century Gothic" w:cs="Century Gothic"/>
          <w:noProof/>
          <w:sz w:val="20"/>
          <w:szCs w:val="20"/>
          <w:lang w:val="ru-RU" w:eastAsia="ru-RU"/>
        </w:rPr>
        <w:pict>
          <v:group id="_x0000_s3360" style="position:absolute;left:0;text-align:left;margin-left:-33.4pt;margin-top:5.95pt;width:557.4pt;height:24.9pt;z-index:253161472" coordorigin="358,3695" coordsize="11148,498">
            <v:shape id="_x0000_s3361" type="#_x0000_t75" style="position:absolute;left:358;top:3695;width:498;height:498" wrapcoords="-527 0 -527 21073 21600 21073 21600 0 -527 0">
              <v:imagedata r:id="rId50" o:title=""/>
            </v:shape>
            <v:shape id="_x0000_s3362" type="#_x0000_t75" style="position:absolute;left:11008;top:3695;width:498;height:498" wrapcoords="-527 0 -527 21073 21600 21073 21600 0 -527 0">
              <v:imagedata r:id="rId50" o:title=""/>
            </v:shape>
          </v:group>
          <o:OLEObject Type="Embed" ProgID="PBrush" ShapeID="_x0000_s3361" DrawAspect="Content" ObjectID="_1599310810" r:id="rId53"/>
          <o:OLEObject Type="Embed" ProgID="PBrush" ShapeID="_x0000_s3362" DrawAspect="Content" ObjectID="_1599310811" r:id="rId54"/>
        </w:pict>
      </w:r>
      <w:r w:rsidR="006952D8" w:rsidRPr="0022495F">
        <w:rPr>
          <w:rFonts w:ascii="Century Gothic" w:hAnsi="Century Gothic" w:cs="Century Gothic"/>
          <w:sz w:val="20"/>
          <w:szCs w:val="20"/>
          <w:lang w:val="ru-RU"/>
        </w:rPr>
        <w:t xml:space="preserve">НИКОГДА при манипуляции не подвешивайте камеры или транспортные секции оборудования за отверстия в рамах. Нужно использовать трубку, просунутую через отверстия в рамах оборудования. </w:t>
      </w:r>
    </w:p>
    <w:p w:rsidR="006952D8" w:rsidRPr="009D02E9" w:rsidRDefault="006952D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22495F">
        <w:rPr>
          <w:rFonts w:ascii="Century Gothic" w:hAnsi="Century Gothic" w:cs="Century Gothic"/>
          <w:sz w:val="20"/>
          <w:szCs w:val="20"/>
          <w:lang w:val="ru-RU"/>
        </w:rPr>
        <w:t xml:space="preserve">При манипуляции краном при помощи лент или стальных тросов необходимо распределить давление тросов на конструкцию посредством вкладывания деревянного бруска. Иначе это может грозить деформацией верхней части рамной </w:t>
      </w:r>
      <w:r w:rsidRPr="009D02E9">
        <w:rPr>
          <w:rFonts w:ascii="Century Gothic" w:hAnsi="Century Gothic" w:cs="Century Gothic"/>
          <w:sz w:val="20"/>
          <w:szCs w:val="20"/>
          <w:lang w:val="ru-RU"/>
        </w:rPr>
        <w:t>конструкции (</w:t>
      </w:r>
      <w:r w:rsidR="009D02E9">
        <w:rPr>
          <w:rFonts w:ascii="Century Gothic" w:hAnsi="Century Gothic" w:cs="Century Gothic"/>
          <w:sz w:val="20"/>
          <w:szCs w:val="20"/>
          <w:lang w:val="ru-RU"/>
        </w:rPr>
        <w:t>рис. </w:t>
      </w:r>
      <w:r w:rsidRPr="009D02E9">
        <w:rPr>
          <w:rFonts w:ascii="Century Gothic" w:hAnsi="Century Gothic" w:cs="Century Gothic"/>
          <w:sz w:val="20"/>
          <w:szCs w:val="20"/>
          <w:lang w:val="ru-RU"/>
        </w:rPr>
        <w:t>1</w:t>
      </w:r>
      <w:r w:rsidR="00614D95" w:rsidRPr="009D02E9">
        <w:rPr>
          <w:rFonts w:ascii="Century Gothic" w:hAnsi="Century Gothic" w:cs="Century Gothic"/>
          <w:sz w:val="20"/>
          <w:szCs w:val="20"/>
          <w:lang w:val="ru-RU"/>
        </w:rPr>
        <w:t>4</w:t>
      </w:r>
      <w:r w:rsidRPr="009D02E9">
        <w:rPr>
          <w:rFonts w:ascii="Century Gothic" w:hAnsi="Century Gothic" w:cs="Century Gothic"/>
          <w:sz w:val="20"/>
          <w:szCs w:val="20"/>
          <w:lang w:val="ru-RU"/>
        </w:rPr>
        <w:t>.б). Для секций и моноблоков весом более 300 кг необходимо использовать транспортную траверсу, чтобы не произошло деформации (рис. 1</w:t>
      </w:r>
      <w:r w:rsidR="00614D95" w:rsidRPr="009D02E9">
        <w:rPr>
          <w:rFonts w:ascii="Century Gothic" w:hAnsi="Century Gothic" w:cs="Century Gothic"/>
          <w:sz w:val="20"/>
          <w:szCs w:val="20"/>
          <w:lang w:val="ru-RU"/>
        </w:rPr>
        <w:t>4</w:t>
      </w:r>
      <w:r w:rsidRPr="009D02E9">
        <w:rPr>
          <w:rFonts w:ascii="Century Gothic" w:hAnsi="Century Gothic" w:cs="Century Gothic"/>
          <w:sz w:val="20"/>
          <w:szCs w:val="20"/>
          <w:lang w:val="ru-RU"/>
        </w:rPr>
        <w:t xml:space="preserve">.в) </w:t>
      </w:r>
    </w:p>
    <w:p w:rsidR="006952D8" w:rsidRPr="0022495F" w:rsidRDefault="006952D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22495F">
        <w:rPr>
          <w:rFonts w:ascii="Century Gothic" w:hAnsi="Century Gothic" w:cs="Century Gothic"/>
          <w:sz w:val="20"/>
          <w:szCs w:val="20"/>
          <w:lang w:val="ru-RU"/>
        </w:rPr>
        <w:t xml:space="preserve">Под рамами ЦК на заводе-изготовителе для удобства транспортировки могут быть установлены деревянные бруски. Эти бруски с их креплением необходимо снять перед монтажом ЦК. </w:t>
      </w:r>
    </w:p>
    <w:p w:rsidR="006952D8" w:rsidRPr="0022495F" w:rsidRDefault="006952D8" w:rsidP="006B547B">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22495F">
        <w:rPr>
          <w:rFonts w:ascii="Century Gothic" w:hAnsi="Century Gothic"/>
          <w:sz w:val="20"/>
          <w:szCs w:val="20"/>
          <w:lang w:val="ru-RU"/>
        </w:rPr>
        <w:t>Подъем с грузового автомобиля или с пола должен производиться медленно и осторожно. Необходимо избегать резких движений.</w:t>
      </w:r>
    </w:p>
    <w:p w:rsidR="006952D8" w:rsidRPr="0022495F" w:rsidRDefault="006952D8" w:rsidP="006B547B">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22495F">
        <w:rPr>
          <w:rFonts w:ascii="Century Gothic" w:hAnsi="Century Gothic"/>
          <w:sz w:val="20"/>
          <w:szCs w:val="20"/>
          <w:lang w:val="ru-RU"/>
        </w:rPr>
        <w:t>При транспортировке тележкой с гидравлическим грузоподъемным устройством, секции также должны размещаться на ней всей своей площадью. Если секция больше тележки, то одновременно должна использоваться вторая гидравлическая тележка или вилочный автопогрузчик.</w:t>
      </w:r>
    </w:p>
    <w:p w:rsidR="006952D8" w:rsidRPr="00DB09B0" w:rsidRDefault="00DB09B0" w:rsidP="006952D8">
      <w:pPr>
        <w:widowControl w:val="0"/>
        <w:autoSpaceDE w:val="0"/>
        <w:autoSpaceDN w:val="0"/>
        <w:adjustRightInd w:val="0"/>
        <w:spacing w:after="0" w:line="344" w:lineRule="exact"/>
        <w:rPr>
          <w:rFonts w:ascii="Times New Roman" w:hAnsi="Times New Roman"/>
          <w:sz w:val="16"/>
          <w:szCs w:val="16"/>
          <w:lang w:val="ru-RU"/>
        </w:rPr>
      </w:pPr>
      <w:r>
        <w:rPr>
          <w:rFonts w:ascii="Times New Roman" w:hAnsi="Times New Roman"/>
          <w:noProof/>
          <w:sz w:val="16"/>
          <w:szCs w:val="16"/>
          <w:lang w:val="ru-RU" w:eastAsia="ru-RU"/>
        </w:rPr>
        <w:drawing>
          <wp:anchor distT="0" distB="0" distL="114300" distR="114300" simplePos="0" relativeHeight="252732416" behindDoc="0" locked="0" layoutInCell="1" allowOverlap="1">
            <wp:simplePos x="0" y="0"/>
            <wp:positionH relativeFrom="column">
              <wp:posOffset>-165735</wp:posOffset>
            </wp:positionH>
            <wp:positionV relativeFrom="paragraph">
              <wp:posOffset>384175</wp:posOffset>
            </wp:positionV>
            <wp:extent cx="6638925" cy="2038350"/>
            <wp:effectExtent l="19050" t="0" r="9525" b="0"/>
            <wp:wrapTopAndBottom/>
            <wp:docPr id="229" name="Рисунок 119" descr="Страниц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6.jpg"/>
                    <pic:cNvPicPr/>
                  </pic:nvPicPr>
                  <pic:blipFill>
                    <a:blip r:embed="rId55" cstate="email">
                      <a:lum bright="-20000" contrast="40000"/>
                    </a:blip>
                    <a:srcRect/>
                    <a:stretch>
                      <a:fillRect/>
                    </a:stretch>
                  </pic:blipFill>
                  <pic:spPr>
                    <a:xfrm>
                      <a:off x="0" y="0"/>
                      <a:ext cx="6638925" cy="2038350"/>
                    </a:xfrm>
                    <a:prstGeom prst="rect">
                      <a:avLst/>
                    </a:prstGeom>
                  </pic:spPr>
                </pic:pic>
              </a:graphicData>
            </a:graphic>
          </wp:anchor>
        </w:drawing>
      </w:r>
    </w:p>
    <w:p w:rsidR="006952D8" w:rsidRPr="00DB09B0" w:rsidRDefault="006952D8" w:rsidP="00DB09B0">
      <w:pPr>
        <w:widowControl w:val="0"/>
        <w:autoSpaceDE w:val="0"/>
        <w:autoSpaceDN w:val="0"/>
        <w:adjustRightInd w:val="0"/>
        <w:spacing w:after="0" w:line="240" w:lineRule="auto"/>
        <w:jc w:val="center"/>
        <w:rPr>
          <w:rFonts w:ascii="Times New Roman" w:hAnsi="Times New Roman"/>
          <w:sz w:val="20"/>
          <w:szCs w:val="20"/>
          <w:lang w:val="ru-RU"/>
        </w:rPr>
      </w:pPr>
      <w:r w:rsidRPr="00DB09B0">
        <w:rPr>
          <w:rFonts w:ascii="Century Gothic" w:hAnsi="Century Gothic" w:cs="Century Gothic"/>
          <w:bCs/>
          <w:sz w:val="20"/>
          <w:szCs w:val="20"/>
          <w:lang w:val="ru-RU"/>
        </w:rPr>
        <w:t>Рисунок 1</w:t>
      </w:r>
      <w:r w:rsidR="009D02E9">
        <w:rPr>
          <w:rFonts w:ascii="Century Gothic" w:hAnsi="Century Gothic" w:cs="Century Gothic"/>
          <w:bCs/>
          <w:sz w:val="20"/>
          <w:szCs w:val="20"/>
          <w:lang w:val="ru-RU"/>
        </w:rPr>
        <w:t>4</w:t>
      </w:r>
      <w:r w:rsidRPr="00DB09B0">
        <w:rPr>
          <w:rFonts w:ascii="Century Gothic" w:hAnsi="Century Gothic" w:cs="Century Gothic"/>
          <w:bCs/>
          <w:sz w:val="20"/>
          <w:szCs w:val="20"/>
          <w:lang w:val="ru-RU"/>
        </w:rPr>
        <w:t>. СПОСОБЫ ТРАНСПОРТИРОВКИ</w:t>
      </w:r>
    </w:p>
    <w:p w:rsidR="006952D8" w:rsidRPr="00920FE6" w:rsidRDefault="000D1AE8" w:rsidP="006952D8">
      <w:pPr>
        <w:widowControl w:val="0"/>
        <w:autoSpaceDE w:val="0"/>
        <w:autoSpaceDN w:val="0"/>
        <w:adjustRightInd w:val="0"/>
        <w:spacing w:after="0" w:line="240" w:lineRule="auto"/>
        <w:rPr>
          <w:rFonts w:ascii="Times New Roman" w:hAnsi="Times New Roman"/>
          <w:sz w:val="2"/>
          <w:szCs w:val="2"/>
          <w:lang w:val="ru-RU"/>
        </w:rPr>
      </w:pPr>
      <w:r w:rsidRPr="000D1AE8">
        <w:rPr>
          <w:rFonts w:ascii="Century Gothic" w:hAnsi="Century Gothic" w:cs="Century Gothic"/>
          <w:noProof/>
          <w:sz w:val="20"/>
          <w:szCs w:val="20"/>
          <w:lang w:val="ru-RU" w:eastAsia="ru-RU"/>
        </w:rPr>
        <w:pict>
          <v:group id="_x0000_s1946" style="position:absolute;margin-left:-55.8pt;margin-top:214.7pt;width:608.25pt;height:39.2pt;z-index:25304576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4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4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tbl>
      <w:tblPr>
        <w:tblStyle w:val="aa"/>
        <w:tblpPr w:leftFromText="180" w:rightFromText="180" w:vertAnchor="text" w:horzAnchor="margin"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820"/>
      </w:tblGrid>
      <w:tr w:rsidR="006952D8" w:rsidRPr="00126DDC" w:rsidTr="00732CF5">
        <w:tc>
          <w:tcPr>
            <w:tcW w:w="5211" w:type="dxa"/>
          </w:tcPr>
          <w:p w:rsidR="006952D8" w:rsidRDefault="006952D8" w:rsidP="00732CF5">
            <w:pPr>
              <w:widowControl w:val="0"/>
              <w:overflowPunct w:val="0"/>
              <w:autoSpaceDE w:val="0"/>
              <w:autoSpaceDN w:val="0"/>
              <w:adjustRightInd w:val="0"/>
              <w:spacing w:after="0" w:line="242" w:lineRule="auto"/>
              <w:ind w:right="260"/>
              <w:rPr>
                <w:rFonts w:ascii="Century Gothic" w:hAnsi="Century Gothic" w:cs="Century Gothic"/>
                <w:b/>
                <w:bCs/>
                <w:sz w:val="18"/>
                <w:szCs w:val="18"/>
                <w:lang w:val="ru-RU"/>
              </w:rPr>
            </w:pPr>
            <w:r w:rsidRPr="009D02E9">
              <w:rPr>
                <w:rFonts w:ascii="Century Gothic" w:hAnsi="Century Gothic" w:cs="Century Gothic"/>
                <w:b/>
                <w:bCs/>
                <w:sz w:val="18"/>
                <w:szCs w:val="18"/>
                <w:lang w:val="ru-RU"/>
              </w:rPr>
              <w:t>1</w:t>
            </w:r>
            <w:r w:rsidR="009D02E9" w:rsidRPr="009D02E9">
              <w:rPr>
                <w:rFonts w:ascii="Century Gothic" w:hAnsi="Century Gothic" w:cs="Century Gothic"/>
                <w:b/>
                <w:bCs/>
                <w:sz w:val="18"/>
                <w:szCs w:val="18"/>
                <w:lang w:val="ru-RU"/>
              </w:rPr>
              <w:t>4</w:t>
            </w:r>
            <w:r w:rsidRPr="009D02E9">
              <w:rPr>
                <w:rFonts w:ascii="Century Gothic" w:hAnsi="Century Gothic" w:cs="Century Gothic"/>
                <w:b/>
                <w:bCs/>
                <w:sz w:val="18"/>
                <w:szCs w:val="18"/>
                <w:lang w:val="ru-RU"/>
              </w:rPr>
              <w:t>.а</w:t>
            </w:r>
            <w:r w:rsidRPr="00C3522B">
              <w:rPr>
                <w:rFonts w:ascii="Century Gothic" w:hAnsi="Century Gothic" w:cs="Century Gothic"/>
                <w:b/>
                <w:bCs/>
                <w:sz w:val="18"/>
                <w:szCs w:val="18"/>
                <w:lang w:val="ru-RU"/>
              </w:rPr>
              <w:t xml:space="preserve"> </w:t>
            </w:r>
            <w:r>
              <w:rPr>
                <w:rFonts w:ascii="Century Gothic" w:hAnsi="Century Gothic" w:cs="Century Gothic"/>
                <w:sz w:val="18"/>
                <w:szCs w:val="18"/>
                <w:lang w:val="ru-RU"/>
              </w:rPr>
              <w:t>т</w:t>
            </w:r>
            <w:r w:rsidRPr="00C3522B">
              <w:rPr>
                <w:rFonts w:ascii="Century Gothic" w:hAnsi="Century Gothic" w:cs="Century Gothic"/>
                <w:sz w:val="18"/>
                <w:szCs w:val="18"/>
                <w:lang w:val="ru-RU"/>
              </w:rPr>
              <w:t xml:space="preserve">ранспортировка </w:t>
            </w:r>
            <w:proofErr w:type="spellStart"/>
            <w:r w:rsidRPr="00C3522B">
              <w:rPr>
                <w:rFonts w:ascii="Century Gothic" w:hAnsi="Century Gothic" w:cs="Century Gothic"/>
                <w:sz w:val="18"/>
                <w:szCs w:val="18"/>
                <w:lang w:val="ru-RU"/>
              </w:rPr>
              <w:t>высокоподъемным</w:t>
            </w:r>
            <w:proofErr w:type="spellEnd"/>
            <w:r w:rsidRPr="00C3522B">
              <w:rPr>
                <w:rFonts w:ascii="Century Gothic" w:hAnsi="Century Gothic" w:cs="Century Gothic"/>
                <w:sz w:val="18"/>
                <w:szCs w:val="18"/>
                <w:lang w:val="ru-RU"/>
              </w:rPr>
              <w:t xml:space="preserve"> погрузчиком</w:t>
            </w:r>
          </w:p>
        </w:tc>
        <w:tc>
          <w:tcPr>
            <w:tcW w:w="4820" w:type="dxa"/>
          </w:tcPr>
          <w:p w:rsidR="006952D8" w:rsidRDefault="006952D8" w:rsidP="00732CF5">
            <w:pPr>
              <w:widowControl w:val="0"/>
              <w:overflowPunct w:val="0"/>
              <w:autoSpaceDE w:val="0"/>
              <w:autoSpaceDN w:val="0"/>
              <w:adjustRightInd w:val="0"/>
              <w:spacing w:after="0" w:line="242" w:lineRule="auto"/>
              <w:ind w:right="260"/>
              <w:jc w:val="center"/>
              <w:rPr>
                <w:rFonts w:ascii="Century Gothic" w:hAnsi="Century Gothic" w:cs="Century Gothic"/>
                <w:sz w:val="18"/>
                <w:szCs w:val="18"/>
                <w:lang w:val="ru-RU"/>
              </w:rPr>
            </w:pPr>
            <w:r w:rsidRPr="009D02E9">
              <w:rPr>
                <w:rFonts w:ascii="Century Gothic" w:hAnsi="Century Gothic" w:cs="Century Gothic"/>
                <w:b/>
                <w:sz w:val="18"/>
                <w:szCs w:val="18"/>
                <w:lang w:val="ru-RU"/>
              </w:rPr>
              <w:t>1</w:t>
            </w:r>
            <w:r w:rsidR="009D02E9" w:rsidRPr="009D02E9">
              <w:rPr>
                <w:rFonts w:ascii="Century Gothic" w:hAnsi="Century Gothic" w:cs="Century Gothic"/>
                <w:b/>
                <w:sz w:val="18"/>
                <w:szCs w:val="18"/>
                <w:lang w:val="ru-RU"/>
              </w:rPr>
              <w:t>4</w:t>
            </w:r>
            <w:r w:rsidRPr="009D02E9">
              <w:rPr>
                <w:rFonts w:ascii="Century Gothic" w:hAnsi="Century Gothic" w:cs="Century Gothic"/>
                <w:b/>
                <w:sz w:val="18"/>
                <w:szCs w:val="18"/>
                <w:lang w:val="ru-RU"/>
              </w:rPr>
              <w:t>.б</w:t>
            </w:r>
            <w:r>
              <w:rPr>
                <w:rFonts w:ascii="Century Gothic" w:hAnsi="Century Gothic" w:cs="Century Gothic"/>
                <w:sz w:val="18"/>
                <w:szCs w:val="18"/>
                <w:lang w:val="ru-RU"/>
              </w:rPr>
              <w:t xml:space="preserve"> т</w:t>
            </w:r>
            <w:r w:rsidRPr="00C3522B">
              <w:rPr>
                <w:rFonts w:ascii="Century Gothic" w:hAnsi="Century Gothic" w:cs="Century Gothic"/>
                <w:sz w:val="18"/>
                <w:szCs w:val="18"/>
                <w:lang w:val="ru-RU"/>
              </w:rPr>
              <w:t>ранспортировка краном - крепление при</w:t>
            </w:r>
            <w:r w:rsidRPr="00C3522B">
              <w:rPr>
                <w:rFonts w:ascii="Century Gothic" w:hAnsi="Century Gothic" w:cs="Century Gothic"/>
                <w:b/>
                <w:bCs/>
                <w:sz w:val="18"/>
                <w:szCs w:val="18"/>
                <w:lang w:val="ru-RU"/>
              </w:rPr>
              <w:t xml:space="preserve"> </w:t>
            </w:r>
            <w:r w:rsidRPr="00C3522B">
              <w:rPr>
                <w:rFonts w:ascii="Century Gothic" w:hAnsi="Century Gothic" w:cs="Century Gothic"/>
                <w:sz w:val="18"/>
                <w:szCs w:val="18"/>
                <w:lang w:val="ru-RU"/>
              </w:rPr>
              <w:t>помощи лент</w:t>
            </w:r>
          </w:p>
          <w:p w:rsidR="006952D8" w:rsidRDefault="006952D8" w:rsidP="00732CF5">
            <w:pPr>
              <w:widowControl w:val="0"/>
              <w:overflowPunct w:val="0"/>
              <w:autoSpaceDE w:val="0"/>
              <w:autoSpaceDN w:val="0"/>
              <w:adjustRightInd w:val="0"/>
              <w:spacing w:after="0" w:line="242" w:lineRule="auto"/>
              <w:ind w:right="260"/>
              <w:jc w:val="center"/>
              <w:rPr>
                <w:rFonts w:ascii="Century Gothic" w:hAnsi="Century Gothic" w:cs="Century Gothic"/>
                <w:sz w:val="18"/>
                <w:szCs w:val="18"/>
                <w:lang w:val="ru-RU"/>
              </w:rPr>
            </w:pPr>
          </w:p>
          <w:p w:rsidR="006952D8" w:rsidRDefault="006952D8" w:rsidP="00732CF5">
            <w:pPr>
              <w:widowControl w:val="0"/>
              <w:overflowPunct w:val="0"/>
              <w:autoSpaceDE w:val="0"/>
              <w:autoSpaceDN w:val="0"/>
              <w:adjustRightInd w:val="0"/>
              <w:spacing w:after="0" w:line="242" w:lineRule="auto"/>
              <w:ind w:right="260"/>
              <w:jc w:val="center"/>
              <w:rPr>
                <w:rFonts w:ascii="Century Gothic" w:hAnsi="Century Gothic" w:cs="Century Gothic"/>
                <w:b/>
                <w:bCs/>
                <w:sz w:val="18"/>
                <w:szCs w:val="18"/>
                <w:lang w:val="ru-RU"/>
              </w:rPr>
            </w:pPr>
          </w:p>
        </w:tc>
      </w:tr>
    </w:tbl>
    <w:p w:rsidR="006952D8" w:rsidRDefault="000D1AE8" w:rsidP="006952D8">
      <w:pPr>
        <w:widowControl w:val="0"/>
        <w:overflowPunct w:val="0"/>
        <w:autoSpaceDE w:val="0"/>
        <w:autoSpaceDN w:val="0"/>
        <w:adjustRightInd w:val="0"/>
        <w:spacing w:after="0" w:line="242" w:lineRule="auto"/>
        <w:ind w:left="5680" w:right="260" w:hanging="5679"/>
        <w:jc w:val="center"/>
        <w:rPr>
          <w:rFonts w:ascii="Century Gothic" w:hAnsi="Century Gothic" w:cs="Century Gothic"/>
          <w:b/>
          <w:bCs/>
          <w:sz w:val="18"/>
          <w:szCs w:val="18"/>
          <w:lang w:val="ru-RU"/>
        </w:rPr>
      </w:pPr>
      <w:r w:rsidRPr="000D1AE8">
        <w:rPr>
          <w:rFonts w:ascii="Century Gothic" w:hAnsi="Century Gothic" w:cs="Century Gothic"/>
          <w:b/>
          <w:noProof/>
          <w:sz w:val="18"/>
          <w:szCs w:val="18"/>
          <w:lang w:val="ru-RU" w:eastAsia="ru-RU"/>
        </w:rPr>
        <w:lastRenderedPageBreak/>
        <w:pict>
          <v:group id="_x0000_s1949" style="position:absolute;left:0;text-align:left;margin-left:-51.3pt;margin-top:-40.2pt;width:608.25pt;height:32.25pt;z-index:253046784;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5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5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5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6952D8" w:rsidRPr="00920FE6">
        <w:rPr>
          <w:rFonts w:ascii="Century Gothic" w:hAnsi="Century Gothic" w:cs="Century Gothic"/>
          <w:b/>
          <w:bCs/>
          <w:noProof/>
          <w:sz w:val="18"/>
          <w:szCs w:val="18"/>
          <w:lang w:val="ru-RU" w:eastAsia="ru-RU"/>
        </w:rPr>
        <w:drawing>
          <wp:inline distT="0" distB="0" distL="0" distR="0">
            <wp:extent cx="1885950" cy="2028825"/>
            <wp:effectExtent l="19050" t="0" r="0" b="0"/>
            <wp:docPr id="238" name="Рисунок 119" descr="Страниц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6.jpg"/>
                    <pic:cNvPicPr/>
                  </pic:nvPicPr>
                  <pic:blipFill>
                    <a:blip r:embed="rId56" cstate="email">
                      <a:lum bright="-20000" contrast="40000"/>
                    </a:blip>
                    <a:srcRect/>
                    <a:stretch>
                      <a:fillRect/>
                    </a:stretch>
                  </pic:blipFill>
                  <pic:spPr>
                    <a:xfrm>
                      <a:off x="0" y="0"/>
                      <a:ext cx="1885950" cy="2028825"/>
                    </a:xfrm>
                    <a:prstGeom prst="rect">
                      <a:avLst/>
                    </a:prstGeom>
                  </pic:spPr>
                </pic:pic>
              </a:graphicData>
            </a:graphic>
          </wp:inline>
        </w:drawing>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35"/>
      </w:tblGrid>
      <w:tr w:rsidR="006952D8" w:rsidRPr="00126DDC" w:rsidTr="006952D8">
        <w:tc>
          <w:tcPr>
            <w:tcW w:w="10035" w:type="dxa"/>
          </w:tcPr>
          <w:p w:rsidR="006952D8" w:rsidRPr="006A11E2" w:rsidRDefault="006952D8" w:rsidP="00732CF5">
            <w:pPr>
              <w:widowControl w:val="0"/>
              <w:overflowPunct w:val="0"/>
              <w:autoSpaceDE w:val="0"/>
              <w:autoSpaceDN w:val="0"/>
              <w:adjustRightInd w:val="0"/>
              <w:spacing w:after="0" w:line="242" w:lineRule="auto"/>
              <w:ind w:right="260"/>
              <w:jc w:val="center"/>
              <w:rPr>
                <w:rFonts w:ascii="Century Gothic" w:hAnsi="Century Gothic" w:cs="Century Gothic"/>
                <w:sz w:val="18"/>
                <w:szCs w:val="18"/>
                <w:lang w:val="ru-RU"/>
              </w:rPr>
            </w:pPr>
            <w:r w:rsidRPr="009D02E9">
              <w:rPr>
                <w:rFonts w:ascii="Century Gothic" w:hAnsi="Century Gothic" w:cs="Century Gothic"/>
                <w:b/>
                <w:sz w:val="18"/>
                <w:szCs w:val="18"/>
                <w:lang w:val="ru-RU"/>
              </w:rPr>
              <w:t>1</w:t>
            </w:r>
            <w:r w:rsidR="009D02E9" w:rsidRPr="009D02E9">
              <w:rPr>
                <w:rFonts w:ascii="Century Gothic" w:hAnsi="Century Gothic" w:cs="Century Gothic"/>
                <w:b/>
                <w:sz w:val="18"/>
                <w:szCs w:val="18"/>
                <w:lang w:val="ru-RU"/>
              </w:rPr>
              <w:t>4</w:t>
            </w:r>
            <w:r w:rsidRPr="009D02E9">
              <w:rPr>
                <w:rFonts w:ascii="Century Gothic" w:hAnsi="Century Gothic" w:cs="Century Gothic"/>
                <w:b/>
                <w:sz w:val="18"/>
                <w:szCs w:val="18"/>
                <w:lang w:val="ru-RU"/>
              </w:rPr>
              <w:t>.</w:t>
            </w:r>
            <w:proofErr w:type="gramStart"/>
            <w:r w:rsidRPr="009D02E9">
              <w:rPr>
                <w:rFonts w:ascii="Century Gothic" w:hAnsi="Century Gothic" w:cs="Century Gothic"/>
                <w:b/>
                <w:sz w:val="18"/>
                <w:szCs w:val="18"/>
                <w:lang w:val="ru-RU"/>
              </w:rPr>
              <w:t>в</w:t>
            </w:r>
            <w:proofErr w:type="gramEnd"/>
            <w:r>
              <w:rPr>
                <w:rFonts w:ascii="Century Gothic" w:hAnsi="Century Gothic" w:cs="Century Gothic"/>
                <w:sz w:val="18"/>
                <w:szCs w:val="18"/>
                <w:lang w:val="ru-RU"/>
              </w:rPr>
              <w:t xml:space="preserve"> </w:t>
            </w:r>
            <w:proofErr w:type="gramStart"/>
            <w:r>
              <w:rPr>
                <w:rFonts w:ascii="Century Gothic" w:hAnsi="Century Gothic" w:cs="Century Gothic"/>
                <w:sz w:val="18"/>
                <w:szCs w:val="18"/>
                <w:lang w:val="ru-RU"/>
              </w:rPr>
              <w:t>т</w:t>
            </w:r>
            <w:r w:rsidRPr="00573EC9">
              <w:rPr>
                <w:rFonts w:ascii="Century Gothic" w:hAnsi="Century Gothic" w:cs="Century Gothic"/>
                <w:sz w:val="18"/>
                <w:szCs w:val="18"/>
                <w:lang w:val="ru-RU"/>
              </w:rPr>
              <w:t>ранспортировка</w:t>
            </w:r>
            <w:proofErr w:type="gramEnd"/>
            <w:r w:rsidRPr="00573EC9">
              <w:rPr>
                <w:rFonts w:ascii="Century Gothic" w:hAnsi="Century Gothic" w:cs="Century Gothic"/>
                <w:sz w:val="18"/>
                <w:szCs w:val="18"/>
                <w:lang w:val="ru-RU"/>
              </w:rPr>
              <w:t xml:space="preserve"> более тяжелых установок</w:t>
            </w:r>
            <w:r>
              <w:rPr>
                <w:rFonts w:ascii="Century Gothic" w:hAnsi="Century Gothic" w:cs="Century Gothic"/>
                <w:sz w:val="18"/>
                <w:szCs w:val="18"/>
                <w:lang w:val="ru-RU"/>
              </w:rPr>
              <w:t xml:space="preserve"> при помощи траверсы</w:t>
            </w:r>
          </w:p>
          <w:p w:rsidR="006952D8" w:rsidRPr="006A11E2" w:rsidRDefault="006952D8" w:rsidP="00732CF5">
            <w:pPr>
              <w:widowControl w:val="0"/>
              <w:overflowPunct w:val="0"/>
              <w:autoSpaceDE w:val="0"/>
              <w:autoSpaceDN w:val="0"/>
              <w:adjustRightInd w:val="0"/>
              <w:spacing w:after="0" w:line="242" w:lineRule="auto"/>
              <w:ind w:right="260"/>
              <w:jc w:val="center"/>
              <w:rPr>
                <w:rFonts w:ascii="Century Gothic" w:hAnsi="Century Gothic" w:cs="Century Gothic"/>
                <w:sz w:val="18"/>
                <w:szCs w:val="18"/>
                <w:lang w:val="ru-RU"/>
              </w:rPr>
            </w:pPr>
          </w:p>
          <w:p w:rsidR="006952D8" w:rsidRPr="006031A0" w:rsidRDefault="006952D8" w:rsidP="006952D8">
            <w:pPr>
              <w:widowControl w:val="0"/>
              <w:overflowPunct w:val="0"/>
              <w:autoSpaceDE w:val="0"/>
              <w:autoSpaceDN w:val="0"/>
              <w:adjustRightInd w:val="0"/>
              <w:spacing w:after="0" w:line="239" w:lineRule="auto"/>
              <w:ind w:left="1560"/>
              <w:rPr>
                <w:rFonts w:ascii="Century Gothic" w:hAnsi="Century Gothic" w:cs="Century Gothic"/>
                <w:color w:val="595959"/>
                <w:sz w:val="28"/>
                <w:szCs w:val="28"/>
                <w:lang w:val="ru-RU"/>
              </w:rPr>
            </w:pPr>
            <w:r w:rsidRPr="006031A0">
              <w:rPr>
                <w:rFonts w:ascii="Century Gothic" w:hAnsi="Century Gothic" w:cs="Century Gothic"/>
                <w:color w:val="595959"/>
                <w:sz w:val="28"/>
                <w:szCs w:val="28"/>
                <w:lang w:val="ru-RU"/>
              </w:rPr>
              <w:t>ТРАНСПОРТИРОВКА</w:t>
            </w:r>
            <w:r w:rsidRPr="007A5D70">
              <w:rPr>
                <w:rFonts w:ascii="Century Gothic" w:hAnsi="Century Gothic" w:cs="Century Gothic"/>
                <w:color w:val="595959"/>
                <w:sz w:val="28"/>
                <w:szCs w:val="28"/>
                <w:lang w:val="ru-RU"/>
              </w:rPr>
              <w:t xml:space="preserve"> </w:t>
            </w:r>
            <w:proofErr w:type="gramStart"/>
            <w:r w:rsidRPr="006031A0">
              <w:rPr>
                <w:rFonts w:ascii="Century Gothic" w:hAnsi="Century Gothic" w:cs="Century Gothic"/>
                <w:color w:val="595959"/>
                <w:sz w:val="28"/>
                <w:szCs w:val="28"/>
                <w:lang w:val="ru-RU"/>
              </w:rPr>
              <w:t>РОТОРНЫХ</w:t>
            </w:r>
            <w:proofErr w:type="gramEnd"/>
            <w:r w:rsidRPr="007A5D70">
              <w:rPr>
                <w:rFonts w:ascii="Century Gothic" w:hAnsi="Century Gothic" w:cs="Century Gothic"/>
                <w:color w:val="595959"/>
                <w:sz w:val="28"/>
                <w:szCs w:val="28"/>
                <w:lang w:val="ru-RU"/>
              </w:rPr>
              <w:t xml:space="preserve"> ТЕПЛОУТИЛИЗАТОРОВ</w:t>
            </w:r>
          </w:p>
          <w:p w:rsidR="006952D8" w:rsidRPr="006031A0" w:rsidRDefault="006952D8" w:rsidP="006952D8">
            <w:pPr>
              <w:widowControl w:val="0"/>
              <w:autoSpaceDE w:val="0"/>
              <w:autoSpaceDN w:val="0"/>
              <w:adjustRightInd w:val="0"/>
              <w:spacing w:after="0" w:line="139" w:lineRule="exact"/>
              <w:rPr>
                <w:rFonts w:ascii="Times New Roman" w:hAnsi="Times New Roman"/>
                <w:sz w:val="24"/>
                <w:szCs w:val="24"/>
                <w:lang w:val="ru-RU"/>
              </w:rPr>
            </w:pPr>
          </w:p>
          <w:p w:rsidR="006952D8" w:rsidRPr="006B547B" w:rsidRDefault="006952D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Необходимо обращать повышенное внимание на транспортиро</w:t>
            </w:r>
            <w:r w:rsidR="006031A0">
              <w:rPr>
                <w:rFonts w:ascii="Century Gothic" w:hAnsi="Century Gothic" w:cs="Century Gothic"/>
                <w:sz w:val="20"/>
                <w:szCs w:val="20"/>
                <w:lang w:val="ru-RU"/>
              </w:rPr>
              <w:t xml:space="preserve">вку </w:t>
            </w:r>
            <w:proofErr w:type="gramStart"/>
            <w:r w:rsidR="006031A0">
              <w:rPr>
                <w:rFonts w:ascii="Century Gothic" w:hAnsi="Century Gothic" w:cs="Century Gothic"/>
                <w:sz w:val="20"/>
                <w:szCs w:val="20"/>
                <w:lang w:val="ru-RU"/>
              </w:rPr>
              <w:t>роторного</w:t>
            </w:r>
            <w:proofErr w:type="gramEnd"/>
            <w:r w:rsidR="006031A0">
              <w:rPr>
                <w:rFonts w:ascii="Century Gothic" w:hAnsi="Century Gothic" w:cs="Century Gothic"/>
                <w:sz w:val="20"/>
                <w:szCs w:val="20"/>
                <w:lang w:val="ru-RU"/>
              </w:rPr>
              <w:t xml:space="preserve"> </w:t>
            </w:r>
            <w:proofErr w:type="spellStart"/>
            <w:r w:rsidR="006031A0">
              <w:rPr>
                <w:rFonts w:ascii="Century Gothic" w:hAnsi="Century Gothic" w:cs="Century Gothic"/>
                <w:sz w:val="20"/>
                <w:szCs w:val="20"/>
                <w:lang w:val="ru-RU"/>
              </w:rPr>
              <w:t>теплоутилизатора</w:t>
            </w:r>
            <w:proofErr w:type="spellEnd"/>
            <w:r w:rsidR="006031A0">
              <w:rPr>
                <w:rFonts w:ascii="Century Gothic" w:hAnsi="Century Gothic" w:cs="Century Gothic"/>
                <w:sz w:val="20"/>
                <w:szCs w:val="20"/>
                <w:lang w:val="ru-RU"/>
              </w:rPr>
              <w:t>,</w:t>
            </w:r>
            <w:r w:rsidRPr="006B547B">
              <w:rPr>
                <w:rFonts w:ascii="Century Gothic" w:hAnsi="Century Gothic" w:cs="Century Gothic"/>
                <w:sz w:val="20"/>
                <w:szCs w:val="20"/>
                <w:lang w:val="ru-RU"/>
              </w:rPr>
              <w:t xml:space="preserve"> так как эта секция, учитывая ее форму (высокая и узкая), и большой вес, очень неустойчива. </w:t>
            </w:r>
          </w:p>
          <w:p w:rsidR="006952D8" w:rsidRPr="006B547B" w:rsidRDefault="000D1AE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D1AE8">
              <w:rPr>
                <w:rFonts w:ascii="Century Gothic" w:hAnsi="Century Gothic" w:cs="Century Gothic"/>
                <w:b/>
                <w:noProof/>
                <w:sz w:val="18"/>
                <w:szCs w:val="18"/>
                <w:lang w:val="ru-RU" w:eastAsia="ru-RU"/>
              </w:rPr>
              <w:pict>
                <v:group id="_x0000_s3363" style="position:absolute;left:0;text-align:left;margin-left:-29.65pt;margin-top:.35pt;width:557.4pt;height:24.9pt;z-index:253162496" coordorigin="358,3695" coordsize="11148,498">
                  <v:shape id="_x0000_s3364" type="#_x0000_t75" style="position:absolute;left:358;top:3695;width:498;height:498" wrapcoords="-527 0 -527 21073 21600 21073 21600 0 -527 0">
                    <v:imagedata r:id="rId50" o:title=""/>
                  </v:shape>
                  <v:shape id="_x0000_s3365" type="#_x0000_t75" style="position:absolute;left:11008;top:3695;width:498;height:498" wrapcoords="-527 0 -527 21073 21600 21073 21600 0 -527 0">
                    <v:imagedata r:id="rId50" o:title=""/>
                  </v:shape>
                </v:group>
                <o:OLEObject Type="Embed" ProgID="PBrush" ShapeID="_x0000_s3364" DrawAspect="Content" ObjectID="_1599310812" r:id="rId57"/>
                <o:OLEObject Type="Embed" ProgID="PBrush" ShapeID="_x0000_s3365" DrawAspect="Content" ObjectID="_1599310813" r:id="rId58"/>
              </w:pict>
            </w:r>
            <w:r w:rsidR="006952D8" w:rsidRPr="006B547B">
              <w:rPr>
                <w:rFonts w:ascii="Century Gothic" w:hAnsi="Century Gothic" w:cs="Century Gothic"/>
                <w:sz w:val="20"/>
                <w:szCs w:val="20"/>
                <w:lang w:val="ru-RU"/>
              </w:rPr>
              <w:t xml:space="preserve">Секция </w:t>
            </w:r>
            <w:proofErr w:type="gramStart"/>
            <w:r w:rsidR="006952D8" w:rsidRPr="006B547B">
              <w:rPr>
                <w:rFonts w:ascii="Century Gothic" w:hAnsi="Century Gothic" w:cs="Century Gothic"/>
                <w:sz w:val="20"/>
                <w:szCs w:val="20"/>
                <w:lang w:val="ru-RU"/>
              </w:rPr>
              <w:t>роторного</w:t>
            </w:r>
            <w:proofErr w:type="gramEnd"/>
            <w:r w:rsidR="006952D8" w:rsidRPr="006B547B">
              <w:rPr>
                <w:rFonts w:ascii="Century Gothic" w:hAnsi="Century Gothic" w:cs="Century Gothic"/>
                <w:sz w:val="20"/>
                <w:szCs w:val="20"/>
                <w:lang w:val="ru-RU"/>
              </w:rPr>
              <w:t xml:space="preserve"> </w:t>
            </w:r>
            <w:proofErr w:type="spellStart"/>
            <w:r w:rsidR="006952D8" w:rsidRPr="006B547B">
              <w:rPr>
                <w:rFonts w:ascii="Century Gothic" w:hAnsi="Century Gothic" w:cs="Century Gothic"/>
                <w:sz w:val="20"/>
                <w:szCs w:val="20"/>
                <w:lang w:val="ru-RU"/>
              </w:rPr>
              <w:t>теплоутилизатора</w:t>
            </w:r>
            <w:proofErr w:type="spellEnd"/>
            <w:r w:rsidR="006952D8" w:rsidRPr="006B547B">
              <w:rPr>
                <w:rFonts w:ascii="Century Gothic" w:hAnsi="Century Gothic" w:cs="Century Gothic"/>
                <w:sz w:val="20"/>
                <w:szCs w:val="20"/>
                <w:lang w:val="ru-RU"/>
              </w:rPr>
              <w:t xml:space="preserve"> может складироваться и перевозиться ТОЛЬКО В ВЕРТИКАЛЬНОМ ПОЛОЖЕНИИ! </w:t>
            </w:r>
          </w:p>
          <w:p w:rsidR="006952D8" w:rsidRPr="006B547B" w:rsidRDefault="006952D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Наклонять или класть горизонтально роторный </w:t>
            </w:r>
            <w:proofErr w:type="spellStart"/>
            <w:r w:rsidRPr="006B547B">
              <w:rPr>
                <w:rFonts w:ascii="Century Gothic" w:hAnsi="Century Gothic" w:cs="Century Gothic"/>
                <w:sz w:val="20"/>
                <w:szCs w:val="20"/>
                <w:lang w:val="ru-RU"/>
              </w:rPr>
              <w:t>теплоутилизатор</w:t>
            </w:r>
            <w:proofErr w:type="spellEnd"/>
            <w:r w:rsidRPr="006B547B">
              <w:rPr>
                <w:rFonts w:ascii="Century Gothic" w:hAnsi="Century Gothic" w:cs="Century Gothic"/>
                <w:sz w:val="20"/>
                <w:szCs w:val="20"/>
                <w:lang w:val="ru-RU"/>
              </w:rPr>
              <w:t xml:space="preserve"> запрещено! Это может привести к необратимому повреждению колеса </w:t>
            </w:r>
            <w:proofErr w:type="spellStart"/>
            <w:r w:rsidRPr="006B547B">
              <w:rPr>
                <w:rFonts w:ascii="Century Gothic" w:hAnsi="Century Gothic" w:cs="Century Gothic"/>
                <w:sz w:val="20"/>
                <w:szCs w:val="20"/>
                <w:lang w:val="ru-RU"/>
              </w:rPr>
              <w:t>теплоутилизатора</w:t>
            </w:r>
            <w:proofErr w:type="spellEnd"/>
            <w:r w:rsidRPr="006B547B">
              <w:rPr>
                <w:rFonts w:ascii="Century Gothic" w:hAnsi="Century Gothic" w:cs="Century Gothic"/>
                <w:sz w:val="20"/>
                <w:szCs w:val="20"/>
                <w:lang w:val="ru-RU"/>
              </w:rPr>
              <w:t xml:space="preserve">. Вызванная таким обращение неисправность рекламации не подлежит. Поверхность теплообмена колеса изготовлена наматыванием тонкого профилированного алюминиевого листа, и поэтому очень чувствительна к </w:t>
            </w:r>
            <w:r w:rsidRPr="009D02E9">
              <w:rPr>
                <w:rFonts w:ascii="Century Gothic" w:hAnsi="Century Gothic" w:cs="Century Gothic"/>
                <w:sz w:val="20"/>
                <w:szCs w:val="20"/>
                <w:lang w:val="ru-RU"/>
              </w:rPr>
              <w:t xml:space="preserve">повреждениям (рис. </w:t>
            </w:r>
            <w:r w:rsidR="009D02E9" w:rsidRPr="009D02E9">
              <w:rPr>
                <w:rFonts w:ascii="Century Gothic" w:hAnsi="Century Gothic" w:cs="Century Gothic"/>
                <w:sz w:val="20"/>
                <w:szCs w:val="20"/>
                <w:lang w:val="ru-RU"/>
              </w:rPr>
              <w:t>15</w:t>
            </w:r>
            <w:r w:rsidRPr="009D02E9">
              <w:rPr>
                <w:rFonts w:ascii="Century Gothic" w:hAnsi="Century Gothic" w:cs="Century Gothic"/>
                <w:sz w:val="20"/>
                <w:szCs w:val="20"/>
                <w:lang w:val="ru-RU"/>
              </w:rPr>
              <w:t>).</w:t>
            </w:r>
            <w:r w:rsidRPr="006B547B">
              <w:rPr>
                <w:rFonts w:ascii="Century Gothic" w:hAnsi="Century Gothic" w:cs="Century Gothic"/>
                <w:sz w:val="20"/>
                <w:szCs w:val="20"/>
                <w:lang w:val="ru-RU"/>
              </w:rPr>
              <w:t xml:space="preserve"> </w:t>
            </w:r>
          </w:p>
          <w:p w:rsidR="006952D8" w:rsidRPr="00ED40B5" w:rsidRDefault="006952D8" w:rsidP="006B547B">
            <w:pPr>
              <w:widowControl w:val="0"/>
              <w:overflowPunct w:val="0"/>
              <w:autoSpaceDE w:val="0"/>
              <w:autoSpaceDN w:val="0"/>
              <w:adjustRightInd w:val="0"/>
              <w:spacing w:after="0" w:line="312" w:lineRule="auto"/>
              <w:ind w:firstLine="720"/>
              <w:jc w:val="both"/>
              <w:rPr>
                <w:rFonts w:ascii="Symbol" w:hAnsi="Symbol" w:cs="Symbol"/>
                <w:sz w:val="18"/>
                <w:szCs w:val="18"/>
                <w:lang w:val="ru-RU"/>
              </w:rPr>
            </w:pPr>
            <w:proofErr w:type="gramStart"/>
            <w:r w:rsidRPr="006B547B">
              <w:rPr>
                <w:rFonts w:ascii="Century Gothic" w:hAnsi="Century Gothic" w:cs="Century Gothic"/>
                <w:sz w:val="20"/>
                <w:szCs w:val="20"/>
                <w:lang w:val="ru-RU"/>
              </w:rPr>
              <w:t xml:space="preserve">При транспортировке и хранении секции роторного </w:t>
            </w:r>
            <w:proofErr w:type="spellStart"/>
            <w:r w:rsidRPr="006B547B">
              <w:rPr>
                <w:rFonts w:ascii="Century Gothic" w:hAnsi="Century Gothic" w:cs="Century Gothic"/>
                <w:sz w:val="20"/>
                <w:szCs w:val="20"/>
                <w:lang w:val="ru-RU"/>
              </w:rPr>
              <w:t>теплоутилизатора</w:t>
            </w:r>
            <w:proofErr w:type="spellEnd"/>
            <w:r w:rsidRPr="006B547B">
              <w:rPr>
                <w:rFonts w:ascii="Century Gothic" w:hAnsi="Century Gothic" w:cs="Century Gothic"/>
                <w:sz w:val="20"/>
                <w:szCs w:val="20"/>
                <w:lang w:val="ru-RU"/>
              </w:rPr>
              <w:t xml:space="preserve"> необходимо секцию всегда надежно фиксировать против падения.</w:t>
            </w:r>
            <w:r w:rsidRPr="00ED40B5">
              <w:rPr>
                <w:rFonts w:ascii="Century Gothic" w:hAnsi="Century Gothic" w:cs="Century Gothic"/>
                <w:sz w:val="18"/>
                <w:szCs w:val="18"/>
                <w:lang w:val="ru-RU"/>
              </w:rPr>
              <w:t xml:space="preserve"> </w:t>
            </w:r>
            <w:proofErr w:type="gramEnd"/>
          </w:p>
          <w:p w:rsidR="006952D8" w:rsidRPr="00C3522B" w:rsidRDefault="006952D8" w:rsidP="006952D8">
            <w:pPr>
              <w:widowControl w:val="0"/>
              <w:autoSpaceDE w:val="0"/>
              <w:autoSpaceDN w:val="0"/>
              <w:adjustRightInd w:val="0"/>
              <w:spacing w:after="0" w:line="180" w:lineRule="exact"/>
              <w:rPr>
                <w:rFonts w:ascii="Times New Roman" w:hAnsi="Times New Roman"/>
                <w:sz w:val="24"/>
                <w:szCs w:val="24"/>
                <w:lang w:val="ru-RU"/>
              </w:rPr>
            </w:pPr>
          </w:p>
          <w:p w:rsidR="006952D8" w:rsidRPr="00DB09B0" w:rsidRDefault="006952D8" w:rsidP="009D02E9">
            <w:pPr>
              <w:widowControl w:val="0"/>
              <w:autoSpaceDE w:val="0"/>
              <w:autoSpaceDN w:val="0"/>
              <w:adjustRightInd w:val="0"/>
              <w:spacing w:after="0" w:line="240" w:lineRule="auto"/>
              <w:jc w:val="center"/>
              <w:rPr>
                <w:rFonts w:ascii="Times New Roman" w:hAnsi="Times New Roman"/>
                <w:sz w:val="20"/>
                <w:szCs w:val="20"/>
                <w:lang w:val="ru-RU"/>
              </w:rPr>
            </w:pPr>
            <w:r w:rsidRPr="009D02E9">
              <w:rPr>
                <w:rFonts w:ascii="Century Gothic" w:hAnsi="Century Gothic" w:cs="Century Gothic"/>
                <w:noProof/>
                <w:sz w:val="20"/>
                <w:szCs w:val="20"/>
                <w:lang w:val="ru-RU" w:eastAsia="ru-RU"/>
              </w:rPr>
              <w:drawing>
                <wp:anchor distT="0" distB="0" distL="114300" distR="114300" simplePos="0" relativeHeight="252734464" behindDoc="0" locked="0" layoutInCell="1" allowOverlap="1">
                  <wp:simplePos x="0" y="0"/>
                  <wp:positionH relativeFrom="column">
                    <wp:posOffset>-36830</wp:posOffset>
                  </wp:positionH>
                  <wp:positionV relativeFrom="paragraph">
                    <wp:posOffset>188595</wp:posOffset>
                  </wp:positionV>
                  <wp:extent cx="6160135" cy="2089785"/>
                  <wp:effectExtent l="19050" t="0" r="0" b="0"/>
                  <wp:wrapTopAndBottom/>
                  <wp:docPr id="160" name="Рисунок 158" descr="Страница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7.jpg"/>
                          <pic:cNvPicPr/>
                        </pic:nvPicPr>
                        <pic:blipFill>
                          <a:blip r:embed="rId59" cstate="email">
                            <a:lum bright="-20000" contrast="40000"/>
                          </a:blip>
                          <a:srcRect/>
                          <a:stretch>
                            <a:fillRect/>
                          </a:stretch>
                        </pic:blipFill>
                        <pic:spPr>
                          <a:xfrm>
                            <a:off x="0" y="0"/>
                            <a:ext cx="6160135" cy="2089785"/>
                          </a:xfrm>
                          <a:prstGeom prst="rect">
                            <a:avLst/>
                          </a:prstGeom>
                        </pic:spPr>
                      </pic:pic>
                    </a:graphicData>
                  </a:graphic>
                </wp:anchor>
              </w:drawing>
            </w:r>
            <w:r w:rsidR="000D1AE8" w:rsidRPr="000D1AE8">
              <w:rPr>
                <w:rFonts w:ascii="Century Gothic" w:hAnsi="Century Gothic" w:cs="Century Gothic"/>
                <w:noProof/>
                <w:sz w:val="20"/>
                <w:szCs w:val="20"/>
                <w:lang w:val="ru-RU" w:eastAsia="ru-RU"/>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671" o:spid="_x0000_s1731" type="#_x0000_t11" style="position:absolute;left:0;text-align:left;margin-left:360.15pt;margin-top:98.15pt;width:46.5pt;height:46.15pt;rotation:45;z-index:252735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" adj="8979" fillcolor="#c0504d [3205]" strokecolor="#f2f2f2 [3041]" strokeweight="3pt">
                  <v:shadow color="#622423 [1605]" opacity=".5" offset="1pt"/>
                </v:shape>
              </w:pict>
            </w:r>
            <w:r w:rsidRPr="009D02E9">
              <w:rPr>
                <w:rFonts w:ascii="Century Gothic" w:hAnsi="Century Gothic" w:cs="Century Gothic"/>
                <w:bCs/>
                <w:sz w:val="20"/>
                <w:szCs w:val="20"/>
                <w:lang w:val="ru-RU"/>
              </w:rPr>
              <w:t xml:space="preserve">Рисунок </w:t>
            </w:r>
            <w:r w:rsidR="009D02E9" w:rsidRPr="009D02E9">
              <w:rPr>
                <w:rFonts w:ascii="Century Gothic" w:hAnsi="Century Gothic" w:cs="Century Gothic"/>
                <w:bCs/>
                <w:sz w:val="20"/>
                <w:szCs w:val="20"/>
                <w:lang w:val="ru-RU"/>
              </w:rPr>
              <w:t>15</w:t>
            </w:r>
            <w:r w:rsidRPr="009D02E9">
              <w:rPr>
                <w:rFonts w:ascii="Century Gothic" w:hAnsi="Century Gothic" w:cs="Century Gothic"/>
                <w:bCs/>
                <w:sz w:val="20"/>
                <w:szCs w:val="20"/>
                <w:lang w:val="ru-RU"/>
              </w:rPr>
              <w:t>.</w:t>
            </w:r>
            <w:r w:rsidRPr="00DB09B0">
              <w:rPr>
                <w:rFonts w:ascii="Century Gothic" w:hAnsi="Century Gothic" w:cs="Century Gothic"/>
                <w:bCs/>
                <w:sz w:val="20"/>
                <w:szCs w:val="20"/>
                <w:lang w:val="ru-RU"/>
              </w:rPr>
              <w:t xml:space="preserve"> СПОСОБ ТРАНСПОРТИРОВКИ РОТОРНОГО РЕКУПЕРАТОРА</w:t>
            </w:r>
            <w:r w:rsidR="0022495F" w:rsidRPr="00DB09B0">
              <w:rPr>
                <w:rFonts w:ascii="Century Gothic" w:hAnsi="Century Gothic" w:cs="Century Gothic"/>
                <w:noProof/>
                <w:sz w:val="20"/>
                <w:szCs w:val="20"/>
                <w:lang w:val="ru-RU" w:eastAsia="ru-RU"/>
              </w:rPr>
              <w:drawing>
                <wp:anchor distT="0" distB="0" distL="114300" distR="114300" simplePos="0" relativeHeight="252965888" behindDoc="0" locked="0" layoutInCell="1" allowOverlap="1">
                  <wp:simplePos x="0" y="0"/>
                  <wp:positionH relativeFrom="column">
                    <wp:posOffset>2520315</wp:posOffset>
                  </wp:positionH>
                  <wp:positionV relativeFrom="paragraph">
                    <wp:posOffset>1035050</wp:posOffset>
                  </wp:positionV>
                  <wp:extent cx="590550" cy="600075"/>
                  <wp:effectExtent l="0" t="0" r="0" b="0"/>
                  <wp:wrapNone/>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600075"/>
                          </a:xfrm>
                          <a:prstGeom prst="rect">
                            <a:avLst/>
                          </a:prstGeom>
                          <a:noFill/>
                        </pic:spPr>
                      </pic:pic>
                    </a:graphicData>
                  </a:graphic>
                </wp:anchor>
              </w:drawing>
            </w:r>
          </w:p>
        </w:tc>
      </w:tr>
    </w:tbl>
    <w:p w:rsidR="006952D8" w:rsidRPr="00F52D69" w:rsidRDefault="006952D8" w:rsidP="006B547B">
      <w:pPr>
        <w:shd w:val="clear" w:color="auto" w:fill="FFFFFF"/>
        <w:tabs>
          <w:tab w:val="left" w:pos="778"/>
        </w:tabs>
        <w:spacing w:after="0" w:line="312" w:lineRule="auto"/>
        <w:ind w:firstLine="720"/>
        <w:jc w:val="both"/>
        <w:rPr>
          <w:rFonts w:ascii="Century Gothic" w:hAnsi="Century Gothic"/>
          <w:sz w:val="20"/>
          <w:szCs w:val="20"/>
          <w:lang w:val="ru-RU"/>
        </w:rPr>
      </w:pPr>
      <w:r w:rsidRPr="00F52D69">
        <w:rPr>
          <w:rFonts w:ascii="Century Gothic" w:hAnsi="Century Gothic"/>
          <w:color w:val="000000"/>
          <w:spacing w:val="-7"/>
          <w:sz w:val="20"/>
          <w:szCs w:val="20"/>
          <w:lang w:val="ru-RU"/>
        </w:rPr>
        <w:t>2.3.2</w:t>
      </w:r>
      <w:r w:rsidRPr="00F52D69">
        <w:rPr>
          <w:rFonts w:ascii="Century Gothic" w:hAnsi="Century Gothic"/>
          <w:color w:val="000000"/>
          <w:sz w:val="20"/>
          <w:szCs w:val="20"/>
          <w:lang w:val="ru-RU"/>
        </w:rPr>
        <w:tab/>
      </w:r>
      <w:r w:rsidRPr="00F52D69">
        <w:rPr>
          <w:rFonts w:ascii="Century Gothic" w:hAnsi="Century Gothic"/>
          <w:color w:val="000000"/>
          <w:spacing w:val="1"/>
          <w:sz w:val="20"/>
          <w:szCs w:val="20"/>
          <w:lang w:val="ru-RU"/>
        </w:rPr>
        <w:t>Распаковывание кондиционеров и блоков</w:t>
      </w:r>
    </w:p>
    <w:p w:rsidR="006952D8" w:rsidRDefault="006952D8" w:rsidP="006B547B">
      <w:pPr>
        <w:shd w:val="clear" w:color="auto" w:fill="FFFFFF"/>
        <w:spacing w:after="0" w:line="312" w:lineRule="auto"/>
        <w:ind w:firstLine="720"/>
        <w:jc w:val="both"/>
        <w:rPr>
          <w:rFonts w:ascii="Century Gothic" w:hAnsi="Century Gothic"/>
          <w:color w:val="000000"/>
          <w:spacing w:val="-2"/>
          <w:sz w:val="20"/>
          <w:szCs w:val="20"/>
          <w:lang w:val="ru-RU"/>
        </w:rPr>
      </w:pPr>
      <w:r w:rsidRPr="00F52D69">
        <w:rPr>
          <w:rFonts w:ascii="Century Gothic" w:hAnsi="Century Gothic"/>
          <w:color w:val="000000"/>
          <w:sz w:val="20"/>
          <w:szCs w:val="20"/>
          <w:lang w:val="ru-RU"/>
        </w:rPr>
        <w:t xml:space="preserve">Упаковку следует снимать непосредственно перед монтажом. Полиэтиленовую </w:t>
      </w:r>
      <w:r w:rsidRPr="00F52D69">
        <w:rPr>
          <w:rFonts w:ascii="Century Gothic" w:hAnsi="Century Gothic"/>
          <w:color w:val="000000"/>
          <w:spacing w:val="-2"/>
          <w:sz w:val="20"/>
          <w:szCs w:val="20"/>
          <w:lang w:val="ru-RU"/>
        </w:rPr>
        <w:t>пл</w:t>
      </w:r>
      <w:r w:rsidR="00F52D69">
        <w:rPr>
          <w:rFonts w:ascii="Century Gothic" w:hAnsi="Century Gothic"/>
          <w:color w:val="000000"/>
          <w:spacing w:val="-2"/>
          <w:sz w:val="20"/>
          <w:szCs w:val="20"/>
          <w:lang w:val="ru-RU"/>
        </w:rPr>
        <w:t>е</w:t>
      </w:r>
      <w:r w:rsidRPr="00F52D69">
        <w:rPr>
          <w:rFonts w:ascii="Century Gothic" w:hAnsi="Century Gothic"/>
          <w:color w:val="000000"/>
          <w:spacing w:val="-2"/>
          <w:sz w:val="20"/>
          <w:szCs w:val="20"/>
          <w:lang w:val="ru-RU"/>
        </w:rPr>
        <w:t>нку, а также защитную пл</w:t>
      </w:r>
      <w:r w:rsidR="00812774">
        <w:rPr>
          <w:rFonts w:ascii="Century Gothic" w:hAnsi="Century Gothic"/>
          <w:color w:val="000000"/>
          <w:spacing w:val="-2"/>
          <w:sz w:val="20"/>
          <w:szCs w:val="20"/>
          <w:lang w:val="ru-RU"/>
        </w:rPr>
        <w:t>е</w:t>
      </w:r>
      <w:r w:rsidRPr="00F52D69">
        <w:rPr>
          <w:rFonts w:ascii="Century Gothic" w:hAnsi="Century Gothic"/>
          <w:color w:val="000000"/>
          <w:spacing w:val="-2"/>
          <w:sz w:val="20"/>
          <w:szCs w:val="20"/>
          <w:lang w:val="ru-RU"/>
        </w:rPr>
        <w:t xml:space="preserve">нку на поверхности окрашенных панелей рекомендуется оставить до конца сборочных работ, если они не препятствует их проведению. Процесс </w:t>
      </w:r>
      <w:r w:rsidRPr="00F52D69">
        <w:rPr>
          <w:rFonts w:ascii="Century Gothic" w:hAnsi="Century Gothic"/>
          <w:color w:val="000000"/>
          <w:spacing w:val="-3"/>
          <w:sz w:val="20"/>
          <w:szCs w:val="20"/>
          <w:lang w:val="ru-RU"/>
        </w:rPr>
        <w:t>извлечения оборудования из упаковки определяется е</w:t>
      </w:r>
      <w:r w:rsidR="006031A0">
        <w:rPr>
          <w:rFonts w:ascii="Century Gothic" w:hAnsi="Century Gothic"/>
          <w:color w:val="000000"/>
          <w:spacing w:val="-3"/>
          <w:sz w:val="20"/>
          <w:szCs w:val="20"/>
          <w:lang w:val="ru-RU"/>
        </w:rPr>
        <w:t>е</w:t>
      </w:r>
      <w:r w:rsidRPr="00F52D69">
        <w:rPr>
          <w:rFonts w:ascii="Century Gothic" w:hAnsi="Century Gothic"/>
          <w:color w:val="000000"/>
          <w:spacing w:val="-3"/>
          <w:sz w:val="20"/>
          <w:szCs w:val="20"/>
          <w:lang w:val="ru-RU"/>
        </w:rPr>
        <w:t xml:space="preserve"> видом, но во всех случаях распа</w:t>
      </w:r>
      <w:r w:rsidRPr="00F52D69">
        <w:rPr>
          <w:rFonts w:ascii="Century Gothic" w:hAnsi="Century Gothic"/>
          <w:color w:val="000000"/>
          <w:spacing w:val="-2"/>
          <w:sz w:val="20"/>
          <w:szCs w:val="20"/>
          <w:lang w:val="ru-RU"/>
        </w:rPr>
        <w:t>ковывание следует проводить, принимая необходимые меры для сохранности изделия.</w:t>
      </w:r>
    </w:p>
    <w:p w:rsidR="00DB09B0" w:rsidRDefault="00DB09B0" w:rsidP="006B547B">
      <w:pPr>
        <w:shd w:val="clear" w:color="auto" w:fill="FFFFFF"/>
        <w:spacing w:after="0" w:line="312" w:lineRule="auto"/>
        <w:ind w:firstLine="720"/>
        <w:jc w:val="both"/>
        <w:rPr>
          <w:rFonts w:ascii="Century Gothic" w:hAnsi="Century Gothic"/>
          <w:color w:val="000000"/>
          <w:spacing w:val="-2"/>
          <w:sz w:val="20"/>
          <w:szCs w:val="20"/>
          <w:lang w:val="ru-RU"/>
        </w:rPr>
      </w:pPr>
    </w:p>
    <w:p w:rsidR="00DB09B0" w:rsidRPr="00F52D69" w:rsidRDefault="000D1AE8" w:rsidP="006B547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cs="Century Gothic"/>
          <w:b/>
          <w:noProof/>
          <w:sz w:val="18"/>
          <w:szCs w:val="18"/>
          <w:lang w:val="ru-RU" w:eastAsia="ru-RU"/>
        </w:rPr>
        <w:pict>
          <v:group id="_x0000_s1953" style="position:absolute;left:0;text-align:left;margin-left:-51.3pt;margin-top:35.35pt;width:608.25pt;height:39.2pt;z-index:25304780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5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5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6952D8" w:rsidRPr="00F52D69" w:rsidRDefault="000D1AE8" w:rsidP="006B547B">
      <w:pPr>
        <w:shd w:val="clear" w:color="auto" w:fill="FFFFFF"/>
        <w:tabs>
          <w:tab w:val="left" w:pos="778"/>
        </w:tabs>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1"/>
          <w:sz w:val="20"/>
          <w:szCs w:val="20"/>
          <w:lang w:val="ru-RU" w:eastAsia="ru-RU"/>
        </w:rPr>
        <w:lastRenderedPageBreak/>
        <w:pict>
          <v:group id="_x0000_s1956" style="position:absolute;left:0;text-align:left;margin-left:-51.3pt;margin-top:-40.95pt;width:608.25pt;height:32.25pt;z-index:25304883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5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5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5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6952D8" w:rsidRPr="00F52D69">
        <w:rPr>
          <w:rFonts w:ascii="Century Gothic" w:hAnsi="Century Gothic"/>
          <w:color w:val="000000"/>
          <w:spacing w:val="-8"/>
          <w:sz w:val="20"/>
          <w:szCs w:val="20"/>
          <w:lang w:val="ru-RU"/>
        </w:rPr>
        <w:t>2.3.3</w:t>
      </w:r>
      <w:r w:rsidR="006952D8" w:rsidRPr="00F52D69">
        <w:rPr>
          <w:rFonts w:ascii="Century Gothic" w:hAnsi="Century Gothic"/>
          <w:color w:val="000000"/>
          <w:sz w:val="20"/>
          <w:szCs w:val="20"/>
          <w:lang w:val="ru-RU"/>
        </w:rPr>
        <w:tab/>
      </w:r>
      <w:r w:rsidR="006952D8" w:rsidRPr="00F52D69">
        <w:rPr>
          <w:rFonts w:ascii="Century Gothic" w:hAnsi="Century Gothic"/>
          <w:color w:val="000000"/>
          <w:spacing w:val="3"/>
          <w:sz w:val="20"/>
          <w:szCs w:val="20"/>
          <w:lang w:val="ru-RU"/>
        </w:rPr>
        <w:t>Требования к месту монтажа</w:t>
      </w:r>
    </w:p>
    <w:p w:rsidR="006952D8" w:rsidRPr="00F52D69" w:rsidRDefault="006952D8" w:rsidP="006B547B">
      <w:pPr>
        <w:shd w:val="clear" w:color="auto" w:fill="FFFFFF"/>
        <w:spacing w:after="0" w:line="312" w:lineRule="auto"/>
        <w:ind w:firstLine="720"/>
        <w:jc w:val="both"/>
        <w:rPr>
          <w:rFonts w:ascii="Century Gothic" w:hAnsi="Century Gothic"/>
          <w:sz w:val="20"/>
          <w:szCs w:val="20"/>
          <w:lang w:val="ru-RU"/>
        </w:rPr>
      </w:pPr>
      <w:r w:rsidRPr="00F52D69">
        <w:rPr>
          <w:rFonts w:ascii="Century Gothic" w:hAnsi="Century Gothic"/>
          <w:color w:val="000000"/>
          <w:spacing w:val="-1"/>
          <w:sz w:val="20"/>
          <w:szCs w:val="20"/>
          <w:lang w:val="ru-RU"/>
        </w:rPr>
        <w:t>Объ</w:t>
      </w:r>
      <w:r w:rsidR="00E76EDF">
        <w:rPr>
          <w:rFonts w:ascii="Century Gothic" w:hAnsi="Century Gothic"/>
          <w:color w:val="000000"/>
          <w:spacing w:val="-1"/>
          <w:sz w:val="20"/>
          <w:szCs w:val="20"/>
          <w:lang w:val="ru-RU"/>
        </w:rPr>
        <w:t>е</w:t>
      </w:r>
      <w:r w:rsidRPr="00F52D69">
        <w:rPr>
          <w:rFonts w:ascii="Century Gothic" w:hAnsi="Century Gothic"/>
          <w:color w:val="000000"/>
          <w:spacing w:val="-1"/>
          <w:sz w:val="20"/>
          <w:szCs w:val="20"/>
          <w:lang w:val="ru-RU"/>
        </w:rPr>
        <w:t>м помещения, в котором должен быть установлен кондиционер, кроме само</w:t>
      </w:r>
      <w:r w:rsidRPr="00F52D69">
        <w:rPr>
          <w:rFonts w:ascii="Century Gothic" w:hAnsi="Century Gothic"/>
          <w:color w:val="000000"/>
          <w:spacing w:val="1"/>
          <w:sz w:val="20"/>
          <w:szCs w:val="20"/>
          <w:lang w:val="ru-RU"/>
        </w:rPr>
        <w:t>го кондиционера должен включать:</w:t>
      </w:r>
    </w:p>
    <w:p w:rsidR="006952D8" w:rsidRPr="00F52D69" w:rsidRDefault="00F52D69" w:rsidP="0061528B">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pacing w:val="1"/>
          <w:sz w:val="20"/>
          <w:szCs w:val="20"/>
          <w:lang w:val="ru-RU"/>
        </w:rPr>
        <w:t xml:space="preserve">► </w:t>
      </w:r>
      <w:r w:rsidR="006952D8" w:rsidRPr="00F52D69">
        <w:rPr>
          <w:rFonts w:ascii="Century Gothic" w:hAnsi="Century Gothic"/>
          <w:color w:val="000000"/>
          <w:spacing w:val="1"/>
          <w:sz w:val="20"/>
          <w:szCs w:val="20"/>
          <w:lang w:val="ru-RU"/>
        </w:rPr>
        <w:t>пространство для свободного подключения вентиляционных каналов, трубопро</w:t>
      </w:r>
      <w:r w:rsidR="006952D8" w:rsidRPr="00F52D69">
        <w:rPr>
          <w:rFonts w:ascii="Century Gothic" w:hAnsi="Century Gothic"/>
          <w:color w:val="000000"/>
          <w:spacing w:val="-1"/>
          <w:sz w:val="20"/>
          <w:szCs w:val="20"/>
          <w:lang w:val="ru-RU"/>
        </w:rPr>
        <w:t>водов, электропитания;</w:t>
      </w:r>
    </w:p>
    <w:p w:rsidR="006952D8" w:rsidRPr="00F52D69" w:rsidRDefault="00F52D69" w:rsidP="0061528B">
      <w:pPr>
        <w:widowControl w:val="0"/>
        <w:shd w:val="clear" w:color="auto" w:fill="FFFFFF"/>
        <w:autoSpaceDE w:val="0"/>
        <w:autoSpaceDN w:val="0"/>
        <w:adjustRightInd w:val="0"/>
        <w:spacing w:after="0" w:line="312" w:lineRule="auto"/>
        <w:jc w:val="both"/>
        <w:rPr>
          <w:rFonts w:ascii="Century Gothic" w:hAnsi="Century Gothic"/>
          <w:color w:val="000000"/>
          <w:spacing w:val="1"/>
          <w:sz w:val="20"/>
          <w:szCs w:val="20"/>
          <w:lang w:val="ru-RU"/>
        </w:rPr>
      </w:pPr>
      <w:r>
        <w:rPr>
          <w:rFonts w:ascii="Century Gothic" w:hAnsi="Century Gothic"/>
          <w:color w:val="000000"/>
          <w:sz w:val="20"/>
          <w:szCs w:val="20"/>
          <w:lang w:val="ru-RU"/>
        </w:rPr>
        <w:t xml:space="preserve">► </w:t>
      </w:r>
      <w:r w:rsidR="006952D8" w:rsidRPr="00F52D69">
        <w:rPr>
          <w:rFonts w:ascii="Century Gothic" w:hAnsi="Century Gothic"/>
          <w:color w:val="000000"/>
          <w:sz w:val="20"/>
          <w:szCs w:val="20"/>
          <w:lang w:val="ru-RU"/>
        </w:rPr>
        <w:t xml:space="preserve">пространство, требуемое для обеспечения доступа и технического обслуживания </w:t>
      </w:r>
      <w:r w:rsidR="006952D8" w:rsidRPr="00F52D69">
        <w:rPr>
          <w:rFonts w:ascii="Century Gothic" w:hAnsi="Century Gothic"/>
          <w:color w:val="000000"/>
          <w:spacing w:val="1"/>
          <w:sz w:val="20"/>
          <w:szCs w:val="20"/>
          <w:lang w:val="ru-RU"/>
        </w:rPr>
        <w:t>кондиционера, с уч</w:t>
      </w:r>
      <w:r w:rsidR="006031A0">
        <w:rPr>
          <w:rFonts w:ascii="Century Gothic" w:hAnsi="Century Gothic"/>
          <w:color w:val="000000"/>
          <w:spacing w:val="1"/>
          <w:sz w:val="20"/>
          <w:szCs w:val="20"/>
          <w:lang w:val="ru-RU"/>
        </w:rPr>
        <w:t>е</w:t>
      </w:r>
      <w:r w:rsidR="006952D8" w:rsidRPr="00F52D69">
        <w:rPr>
          <w:rFonts w:ascii="Century Gothic" w:hAnsi="Century Gothic"/>
          <w:color w:val="000000"/>
          <w:spacing w:val="1"/>
          <w:sz w:val="20"/>
          <w:szCs w:val="20"/>
          <w:lang w:val="ru-RU"/>
        </w:rPr>
        <w:t xml:space="preserve">том норм техники безопасности; </w:t>
      </w:r>
    </w:p>
    <w:p w:rsidR="006952D8" w:rsidRPr="00F52D69" w:rsidRDefault="00F52D69" w:rsidP="0061528B">
      <w:pPr>
        <w:widowControl w:val="0"/>
        <w:shd w:val="clear" w:color="auto" w:fill="FFFFFF"/>
        <w:autoSpaceDE w:val="0"/>
        <w:autoSpaceDN w:val="0"/>
        <w:adjustRightInd w:val="0"/>
        <w:spacing w:after="0" w:line="312" w:lineRule="auto"/>
        <w:jc w:val="both"/>
        <w:rPr>
          <w:rFonts w:ascii="Century Gothic" w:hAnsi="Century Gothic"/>
          <w:sz w:val="20"/>
          <w:szCs w:val="20"/>
          <w:lang w:val="ru-RU"/>
        </w:rPr>
      </w:pPr>
      <w:r>
        <w:rPr>
          <w:rFonts w:ascii="Century Gothic" w:hAnsi="Century Gothic"/>
          <w:color w:val="000000"/>
          <w:spacing w:val="1"/>
          <w:sz w:val="20"/>
          <w:szCs w:val="20"/>
          <w:lang w:val="ru-RU"/>
        </w:rPr>
        <w:t xml:space="preserve">► </w:t>
      </w:r>
      <w:r w:rsidR="006952D8" w:rsidRPr="00F52D69">
        <w:rPr>
          <w:rFonts w:ascii="Century Gothic" w:hAnsi="Century Gothic"/>
          <w:color w:val="000000"/>
          <w:spacing w:val="1"/>
          <w:sz w:val="20"/>
          <w:szCs w:val="20"/>
          <w:lang w:val="ru-RU"/>
        </w:rPr>
        <w:t>пространство, необходимое для замены элементов блоков при ремонте.</w:t>
      </w:r>
    </w:p>
    <w:p w:rsidR="006952D8" w:rsidRPr="00F52D69" w:rsidRDefault="006952D8" w:rsidP="006B547B">
      <w:pPr>
        <w:shd w:val="clear" w:color="auto" w:fill="FFFFFF"/>
        <w:spacing w:after="0" w:line="312" w:lineRule="auto"/>
        <w:ind w:firstLine="720"/>
        <w:jc w:val="both"/>
        <w:rPr>
          <w:rFonts w:ascii="Century Gothic" w:hAnsi="Century Gothic"/>
          <w:sz w:val="20"/>
          <w:szCs w:val="20"/>
          <w:lang w:val="ru-RU"/>
        </w:rPr>
      </w:pPr>
      <w:r w:rsidRPr="00F52D69">
        <w:rPr>
          <w:rFonts w:ascii="Century Gothic" w:hAnsi="Century Gothic"/>
          <w:color w:val="000000"/>
          <w:spacing w:val="1"/>
          <w:sz w:val="20"/>
          <w:szCs w:val="20"/>
          <w:lang w:val="ru-RU"/>
        </w:rPr>
        <w:t>В пространстве обслуживания допускается монтаж трубопроводов, креп</w:t>
      </w:r>
      <w:r w:rsidR="00F52D69">
        <w:rPr>
          <w:rFonts w:ascii="Century Gothic" w:hAnsi="Century Gothic"/>
          <w:color w:val="000000"/>
          <w:spacing w:val="1"/>
          <w:sz w:val="20"/>
          <w:szCs w:val="20"/>
          <w:lang w:val="ru-RU"/>
        </w:rPr>
        <w:t>е</w:t>
      </w:r>
      <w:r w:rsidRPr="00F52D69">
        <w:rPr>
          <w:rFonts w:ascii="Century Gothic" w:hAnsi="Century Gothic"/>
          <w:color w:val="000000"/>
          <w:spacing w:val="1"/>
          <w:sz w:val="20"/>
          <w:szCs w:val="20"/>
          <w:lang w:val="ru-RU"/>
        </w:rPr>
        <w:t xml:space="preserve">жных </w:t>
      </w:r>
      <w:r w:rsidRPr="00F52D69">
        <w:rPr>
          <w:rFonts w:ascii="Century Gothic" w:hAnsi="Century Gothic"/>
          <w:color w:val="000000"/>
          <w:sz w:val="20"/>
          <w:szCs w:val="20"/>
          <w:lang w:val="ru-RU"/>
        </w:rPr>
        <w:t>конструкций и т.п. только в том случае, если они не мешают быстрому их демонтажу при сервисных и ремонтных работах.</w:t>
      </w:r>
    </w:p>
    <w:p w:rsidR="006952D8" w:rsidRPr="00F52D69" w:rsidRDefault="006952D8" w:rsidP="006B547B">
      <w:pPr>
        <w:shd w:val="clear" w:color="auto" w:fill="FFFFFF"/>
        <w:spacing w:after="0" w:line="312" w:lineRule="auto"/>
        <w:ind w:firstLine="720"/>
        <w:jc w:val="both"/>
        <w:rPr>
          <w:rFonts w:ascii="Century Gothic" w:hAnsi="Century Gothic"/>
          <w:color w:val="000000"/>
          <w:sz w:val="20"/>
          <w:szCs w:val="20"/>
          <w:lang w:val="ru-RU"/>
        </w:rPr>
      </w:pPr>
      <w:r w:rsidRPr="00F52D69">
        <w:rPr>
          <w:rFonts w:ascii="Century Gothic" w:hAnsi="Century Gothic"/>
          <w:color w:val="000000"/>
          <w:spacing w:val="-2"/>
          <w:sz w:val="20"/>
          <w:szCs w:val="20"/>
          <w:lang w:val="ru-RU"/>
        </w:rPr>
        <w:t>Пол в помещении, где находится кондиционер, или крыша (для наружного испол</w:t>
      </w:r>
      <w:r w:rsidRPr="00F52D69">
        <w:rPr>
          <w:rFonts w:ascii="Century Gothic" w:hAnsi="Century Gothic"/>
          <w:color w:val="000000"/>
          <w:spacing w:val="4"/>
          <w:sz w:val="20"/>
          <w:szCs w:val="20"/>
          <w:lang w:val="ru-RU"/>
        </w:rPr>
        <w:t>нения) должны гарантированно выдерживать распредел</w:t>
      </w:r>
      <w:r w:rsidR="006031A0">
        <w:rPr>
          <w:rFonts w:ascii="Century Gothic" w:hAnsi="Century Gothic"/>
          <w:color w:val="000000"/>
          <w:spacing w:val="4"/>
          <w:sz w:val="20"/>
          <w:szCs w:val="20"/>
          <w:lang w:val="ru-RU"/>
        </w:rPr>
        <w:t>е</w:t>
      </w:r>
      <w:r w:rsidRPr="00F52D69">
        <w:rPr>
          <w:rFonts w:ascii="Century Gothic" w:hAnsi="Century Gothic"/>
          <w:color w:val="000000"/>
          <w:spacing w:val="4"/>
          <w:sz w:val="20"/>
          <w:szCs w:val="20"/>
          <w:lang w:val="ru-RU"/>
        </w:rPr>
        <w:t xml:space="preserve">нный вес кондиционера, </w:t>
      </w:r>
      <w:r w:rsidRPr="00F52D69">
        <w:rPr>
          <w:rFonts w:ascii="Century Gothic" w:hAnsi="Century Gothic"/>
          <w:color w:val="000000"/>
          <w:sz w:val="20"/>
          <w:szCs w:val="20"/>
          <w:lang w:val="ru-RU"/>
        </w:rPr>
        <w:t>не иметь неровностей и уклонов, препятствующих его горизонтальной установке.</w:t>
      </w:r>
    </w:p>
    <w:p w:rsidR="006A11E2" w:rsidRPr="00F52D69" w:rsidRDefault="006A11E2" w:rsidP="006B547B">
      <w:pPr>
        <w:shd w:val="clear" w:color="auto" w:fill="FFFFFF"/>
        <w:spacing w:after="0" w:line="312" w:lineRule="auto"/>
        <w:ind w:firstLine="720"/>
        <w:jc w:val="both"/>
        <w:rPr>
          <w:rFonts w:ascii="Century Gothic" w:hAnsi="Century Gothic"/>
          <w:color w:val="000000"/>
          <w:spacing w:val="2"/>
          <w:sz w:val="20"/>
          <w:szCs w:val="20"/>
          <w:lang w:val="ru-RU"/>
        </w:rPr>
      </w:pPr>
      <w:r w:rsidRPr="00F52D69">
        <w:rPr>
          <w:rFonts w:ascii="Century Gothic" w:hAnsi="Century Gothic"/>
          <w:color w:val="000000"/>
          <w:spacing w:val="-3"/>
          <w:sz w:val="20"/>
          <w:szCs w:val="20"/>
          <w:lang w:val="ru-RU"/>
        </w:rPr>
        <w:t xml:space="preserve">Среднее </w:t>
      </w:r>
      <w:proofErr w:type="spellStart"/>
      <w:r w:rsidRPr="00F52D69">
        <w:rPr>
          <w:rFonts w:ascii="Century Gothic" w:hAnsi="Century Gothic"/>
          <w:color w:val="000000"/>
          <w:spacing w:val="-3"/>
          <w:sz w:val="20"/>
          <w:szCs w:val="20"/>
          <w:lang w:val="ru-RU"/>
        </w:rPr>
        <w:t>квадратическое</w:t>
      </w:r>
      <w:proofErr w:type="spellEnd"/>
      <w:r w:rsidRPr="00F52D69">
        <w:rPr>
          <w:rFonts w:ascii="Century Gothic" w:hAnsi="Century Gothic"/>
          <w:color w:val="000000"/>
          <w:spacing w:val="-3"/>
          <w:sz w:val="20"/>
          <w:szCs w:val="20"/>
          <w:lang w:val="ru-RU"/>
        </w:rPr>
        <w:t xml:space="preserve"> значение </w:t>
      </w:r>
      <w:proofErr w:type="spellStart"/>
      <w:r w:rsidRPr="00F52D69">
        <w:rPr>
          <w:rFonts w:ascii="Century Gothic" w:hAnsi="Century Gothic"/>
          <w:color w:val="000000"/>
          <w:spacing w:val="-3"/>
          <w:sz w:val="20"/>
          <w:szCs w:val="20"/>
          <w:lang w:val="ru-RU"/>
        </w:rPr>
        <w:t>виброскорости</w:t>
      </w:r>
      <w:proofErr w:type="spellEnd"/>
      <w:r w:rsidRPr="00F52D69">
        <w:rPr>
          <w:rFonts w:ascii="Century Gothic" w:hAnsi="Century Gothic"/>
          <w:color w:val="000000"/>
          <w:spacing w:val="-3"/>
          <w:sz w:val="20"/>
          <w:szCs w:val="20"/>
          <w:lang w:val="ru-RU"/>
        </w:rPr>
        <w:t xml:space="preserve"> внешних источников в помеще</w:t>
      </w:r>
      <w:r w:rsidRPr="00F52D69">
        <w:rPr>
          <w:rFonts w:ascii="Century Gothic" w:hAnsi="Century Gothic"/>
          <w:color w:val="000000"/>
          <w:spacing w:val="2"/>
          <w:sz w:val="20"/>
          <w:szCs w:val="20"/>
          <w:lang w:val="ru-RU"/>
        </w:rPr>
        <w:t>нии не должно превышать 2 мм/</w:t>
      </w:r>
      <w:proofErr w:type="gramStart"/>
      <w:r w:rsidRPr="00F52D69">
        <w:rPr>
          <w:rFonts w:ascii="Century Gothic" w:hAnsi="Century Gothic"/>
          <w:color w:val="000000"/>
          <w:spacing w:val="2"/>
          <w:sz w:val="20"/>
          <w:szCs w:val="20"/>
          <w:lang w:val="ru-RU"/>
        </w:rPr>
        <w:t>с</w:t>
      </w:r>
      <w:proofErr w:type="gramEnd"/>
      <w:r w:rsidRPr="00F52D69">
        <w:rPr>
          <w:rFonts w:ascii="Century Gothic" w:hAnsi="Century Gothic"/>
          <w:color w:val="000000"/>
          <w:spacing w:val="2"/>
          <w:sz w:val="20"/>
          <w:szCs w:val="20"/>
          <w:lang w:val="ru-RU"/>
        </w:rPr>
        <w:t>.</w:t>
      </w:r>
    </w:p>
    <w:p w:rsidR="006A11E2" w:rsidRPr="00F52D69" w:rsidRDefault="006A11E2" w:rsidP="006B547B">
      <w:pPr>
        <w:shd w:val="clear" w:color="auto" w:fill="FFFFFF"/>
        <w:spacing w:after="0" w:line="312" w:lineRule="auto"/>
        <w:ind w:firstLine="720"/>
        <w:jc w:val="both"/>
        <w:rPr>
          <w:rFonts w:ascii="Century Gothic" w:hAnsi="Century Gothic"/>
          <w:color w:val="000000"/>
          <w:spacing w:val="-1"/>
          <w:sz w:val="20"/>
          <w:szCs w:val="20"/>
          <w:lang w:val="ru-RU"/>
        </w:rPr>
      </w:pPr>
      <w:r w:rsidRPr="00F52D69">
        <w:rPr>
          <w:rFonts w:ascii="Century Gothic" w:hAnsi="Century Gothic"/>
          <w:color w:val="000000"/>
          <w:spacing w:val="-3"/>
          <w:sz w:val="20"/>
          <w:szCs w:val="20"/>
          <w:lang w:val="ru-RU"/>
        </w:rPr>
        <w:t>Ширина зоны обслуживания блоков воздухонагревателя и воздухоох</w:t>
      </w:r>
      <w:r w:rsidRPr="00F52D69">
        <w:rPr>
          <w:rFonts w:ascii="Century Gothic" w:hAnsi="Century Gothic"/>
          <w:color w:val="000000"/>
          <w:spacing w:val="-1"/>
          <w:sz w:val="20"/>
          <w:szCs w:val="20"/>
          <w:lang w:val="ru-RU"/>
        </w:rPr>
        <w:t>ладителя должна быть не меньше ширины самих блоков.</w:t>
      </w:r>
    </w:p>
    <w:p w:rsidR="006A11E2" w:rsidRPr="00F52D69" w:rsidRDefault="006A11E2" w:rsidP="006B547B">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52D69">
        <w:rPr>
          <w:rFonts w:ascii="Century Gothic" w:hAnsi="Century Gothic" w:cs="Century Gothic"/>
          <w:sz w:val="20"/>
          <w:szCs w:val="20"/>
          <w:lang w:val="ru-RU"/>
        </w:rPr>
        <w:t>В зоне обслуживания допускается монтаж трубопроводов, крепежных конструкций и т.п. только в том случае, если они не мешают быстрому их демонтажу при сервисных и ремонтных работах.</w:t>
      </w:r>
    </w:p>
    <w:p w:rsidR="006A11E2" w:rsidRPr="00F52D69" w:rsidRDefault="006A11E2" w:rsidP="006B547B">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52D69">
        <w:rPr>
          <w:rFonts w:ascii="Century Gothic" w:hAnsi="Century Gothic" w:cs="Century Gothic"/>
          <w:sz w:val="20"/>
          <w:szCs w:val="20"/>
          <w:lang w:val="ru-RU"/>
        </w:rPr>
        <w:t>С задней стороны ЦК необходимо рассчитать расстояние от стены (другого препятствия) приблизительно 600 мм для удобного соединения секций внешними соединительными элементами или приблизительно 200 мм в случае внутреннего соединения секций. Со стороны обслуживания необходимо оставить свободное место перед оборудованием для обслужи</w:t>
      </w:r>
      <w:r w:rsidR="009D02E9">
        <w:rPr>
          <w:rFonts w:ascii="Century Gothic" w:hAnsi="Century Gothic" w:cs="Century Gothic"/>
          <w:sz w:val="20"/>
          <w:szCs w:val="20"/>
          <w:lang w:val="ru-RU"/>
        </w:rPr>
        <w:t>вания и текущего ремонта (рис. 16</w:t>
      </w:r>
      <w:r w:rsidRPr="00F52D69">
        <w:rPr>
          <w:rFonts w:ascii="Century Gothic" w:hAnsi="Century Gothic" w:cs="Century Gothic"/>
          <w:sz w:val="20"/>
          <w:szCs w:val="20"/>
          <w:lang w:val="ru-RU"/>
        </w:rPr>
        <w:t xml:space="preserve">). </w:t>
      </w:r>
    </w:p>
    <w:p w:rsidR="006A11E2" w:rsidRPr="00554863" w:rsidRDefault="006A11E2" w:rsidP="006A11E2">
      <w:pPr>
        <w:widowControl w:val="0"/>
        <w:autoSpaceDE w:val="0"/>
        <w:autoSpaceDN w:val="0"/>
        <w:adjustRightInd w:val="0"/>
        <w:spacing w:after="0" w:line="240" w:lineRule="auto"/>
        <w:rPr>
          <w:rFonts w:ascii="Times New Roman" w:hAnsi="Times New Roman"/>
          <w:sz w:val="16"/>
          <w:szCs w:val="16"/>
          <w:lang w:val="ru-RU"/>
        </w:rPr>
      </w:pPr>
    </w:p>
    <w:p w:rsidR="006A11E2" w:rsidRPr="006031A0" w:rsidRDefault="000D1AE8" w:rsidP="00812774">
      <w:pPr>
        <w:widowControl w:val="0"/>
        <w:autoSpaceDE w:val="0"/>
        <w:autoSpaceDN w:val="0"/>
        <w:adjustRightInd w:val="0"/>
        <w:spacing w:after="0" w:line="240" w:lineRule="auto"/>
        <w:ind w:left="720"/>
        <w:jc w:val="center"/>
        <w:rPr>
          <w:rFonts w:ascii="Times New Roman" w:hAnsi="Times New Roman"/>
          <w:sz w:val="20"/>
          <w:szCs w:val="20"/>
          <w:lang w:val="ru-RU"/>
        </w:rPr>
      </w:pPr>
      <w:r w:rsidRPr="000D1AE8">
        <w:rPr>
          <w:rFonts w:ascii="Century Gothic" w:hAnsi="Century Gothic" w:cs="Century Gothic"/>
          <w:noProof/>
          <w:sz w:val="20"/>
          <w:szCs w:val="20"/>
          <w:lang w:val="ru-RU" w:eastAsia="ru-RU"/>
        </w:rPr>
        <w:pict>
          <v:shapetype id="_x0000_t32" coordsize="21600,21600" o:spt="32" o:oned="t" path="m,l21600,21600e" filled="f">
            <v:path arrowok="t" fillok="f" o:connecttype="none"/>
            <o:lock v:ext="edit" shapetype="t"/>
          </v:shapetype>
          <v:shape id="AutoShape 666" o:spid="_x0000_s1794" type="#_x0000_t32" style="position:absolute;left:0;text-align:left;margin-left:73.15pt;margin-top:146.2pt;width:.05pt;height:47.25pt;flip:y;z-index:25299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">
            <v:stroke startarrow="oval" endarrow="oval"/>
          </v:shape>
        </w:pict>
      </w:r>
      <w:r w:rsidRPr="000D1AE8">
        <w:rPr>
          <w:rFonts w:ascii="Century Gothic" w:hAnsi="Century Gothic" w:cs="Century Gothic"/>
          <w:noProof/>
          <w:sz w:val="20"/>
          <w:szCs w:val="20"/>
          <w:lang w:val="ru-RU" w:eastAsia="ru-RU"/>
        </w:rPr>
        <w:pict>
          <v:shape id="Text Box 665" o:spid="_x0000_s1793" type="#_x0000_t202" style="position:absolute;left:0;text-align:left;margin-left:458.95pt;margin-top:162.1pt;width:32.25pt;height:16.35pt;z-index:25298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AWtQ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" filled="f" stroked="f">
            <v:textbox inset="0,0,0,0">
              <w:txbxContent>
                <w:p w:rsidR="0045652A" w:rsidRPr="003A2488" w:rsidRDefault="0045652A" w:rsidP="008237B7">
                  <w:pPr>
                    <w:spacing w:after="0" w:line="240" w:lineRule="auto"/>
                    <w:rPr>
                      <w:rFonts w:ascii="Century Gothic" w:hAnsi="Century Gothic"/>
                      <w:sz w:val="24"/>
                      <w:szCs w:val="24"/>
                      <w:lang w:val="ru-RU"/>
                    </w:rPr>
                  </w:pPr>
                  <w:r>
                    <w:rPr>
                      <w:rFonts w:ascii="Century Gothic" w:hAnsi="Century Gothic"/>
                      <w:sz w:val="24"/>
                      <w:szCs w:val="24"/>
                      <w:lang w:val="ru-RU"/>
                    </w:rPr>
                    <w:t>8</w:t>
                  </w:r>
                  <w:r w:rsidRPr="003A2488">
                    <w:rPr>
                      <w:rFonts w:ascii="Century Gothic" w:hAnsi="Century Gothic"/>
                      <w:sz w:val="24"/>
                      <w:szCs w:val="24"/>
                      <w:lang w:val="ru-RU"/>
                    </w:rPr>
                    <w:t>00</w:t>
                  </w:r>
                </w:p>
              </w:txbxContent>
            </v:textbox>
          </v:shape>
        </w:pict>
      </w:r>
      <w:r w:rsidRPr="000D1AE8">
        <w:rPr>
          <w:rFonts w:ascii="Century Gothic" w:hAnsi="Century Gothic" w:cs="Century Gothic"/>
          <w:noProof/>
          <w:sz w:val="20"/>
          <w:szCs w:val="20"/>
          <w:lang w:val="ru-RU" w:eastAsia="ru-RU"/>
        </w:rPr>
        <w:pict>
          <v:shape id="AutoShape 664" o:spid="_x0000_s1792" type="#_x0000_t32" style="position:absolute;left:0;text-align:left;margin-left:454.95pt;margin-top:146.2pt;width:.05pt;height:47.25pt;flip:y;z-index:25298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">
            <v:stroke startarrow="oval" endarrow="oval"/>
          </v:shape>
        </w:pict>
      </w:r>
      <w:r w:rsidRPr="000D1AE8">
        <w:rPr>
          <w:rFonts w:ascii="Century Gothic" w:hAnsi="Century Gothic" w:cs="Century Gothic"/>
          <w:noProof/>
          <w:sz w:val="20"/>
          <w:szCs w:val="20"/>
          <w:lang w:val="ru-RU" w:eastAsia="ru-RU"/>
        </w:rPr>
        <w:pict>
          <v:shape id="Text Box 645" o:spid="_x0000_s1791" type="#_x0000_t202" style="position:absolute;left:0;text-align:left;margin-left:-1.55pt;margin-top:115.35pt;width:21.5pt;height:25.65pt;z-index:25298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" filled="f" stroked="f">
            <v:textbox inset="0,0,0,0">
              <w:txbxContent>
                <w:p w:rsidR="0045652A" w:rsidRPr="003A2488" w:rsidRDefault="0045652A" w:rsidP="008237B7">
                  <w:pPr>
                    <w:spacing w:after="0" w:line="240" w:lineRule="auto"/>
                    <w:rPr>
                      <w:rFonts w:ascii="Century Gothic" w:hAnsi="Century Gothic"/>
                      <w:sz w:val="28"/>
                      <w:szCs w:val="28"/>
                      <w:lang w:val="ru-RU"/>
                    </w:rPr>
                  </w:pPr>
                  <w:r w:rsidRPr="003A2488">
                    <w:rPr>
                      <w:rFonts w:ascii="Century Gothic" w:hAnsi="Century Gothic"/>
                      <w:sz w:val="28"/>
                      <w:szCs w:val="28"/>
                      <w:lang w:val="ru-RU"/>
                    </w:rPr>
                    <w:t>В</w:t>
                  </w:r>
                </w:p>
              </w:txbxContent>
            </v:textbox>
          </v:shape>
        </w:pict>
      </w:r>
      <w:r w:rsidRPr="000D1AE8">
        <w:rPr>
          <w:rFonts w:ascii="Century Gothic" w:hAnsi="Century Gothic" w:cs="Century Gothic"/>
          <w:noProof/>
          <w:sz w:val="20"/>
          <w:szCs w:val="20"/>
          <w:lang w:val="ru-RU" w:eastAsia="ru-RU"/>
        </w:rPr>
        <w:pict>
          <v:shape id="AutoShape 644" o:spid="_x0000_s1790" type="#_x0000_t32" style="position:absolute;left:0;text-align:left;margin-left:11.7pt;margin-top:89.25pt;width:0;height:56.95pt;flip:y;z-index:25298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">
            <v:stroke startarrow="oval" endarrow="oval"/>
          </v:shape>
        </w:pict>
      </w:r>
      <w:r w:rsidRPr="000D1AE8">
        <w:rPr>
          <w:rFonts w:ascii="Century Gothic" w:hAnsi="Century Gothic" w:cs="Century Gothic"/>
          <w:noProof/>
          <w:sz w:val="20"/>
          <w:szCs w:val="20"/>
          <w:lang w:val="ru-RU" w:eastAsia="ru-RU"/>
        </w:rPr>
        <w:pict>
          <v:shape id="AutoShape 638" o:spid="_x0000_s1788" type="#_x0000_t32" style="position:absolute;left:0;text-align:left;margin-left:436.95pt;margin-top:58.5pt;width:.05pt;height:30.75pt;flip:y;z-index:25298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">
            <v:stroke startarrow="oval" endarrow="oval"/>
          </v:shape>
        </w:pict>
      </w:r>
      <w:r w:rsidRPr="000D1AE8">
        <w:rPr>
          <w:rFonts w:ascii="Century Gothic" w:hAnsi="Century Gothic" w:cs="Century Gothic"/>
          <w:noProof/>
          <w:sz w:val="20"/>
          <w:szCs w:val="20"/>
          <w:lang w:val="ru-RU" w:eastAsia="ru-RU"/>
        </w:rPr>
        <w:pict>
          <v:shape id="Text Box 672" o:spid="_x0000_s1796" type="#_x0000_t202" style="position:absolute;left:0;text-align:left;margin-left:260.2pt;margin-top:178.6pt;width:153.5pt;height:16.35pt;z-index:25299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nMAsgIAALU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" filled="f" stroked="f">
            <v:textbox inset="0,0,0,0">
              <w:txbxContent>
                <w:p w:rsidR="0045652A" w:rsidRPr="003E7310" w:rsidRDefault="0045652A" w:rsidP="008237B7">
                  <w:pPr>
                    <w:spacing w:after="0" w:line="240" w:lineRule="auto"/>
                    <w:rPr>
                      <w:rFonts w:ascii="Century Gothic" w:hAnsi="Century Gothic"/>
                      <w:color w:val="7F7F7F" w:themeColor="text1" w:themeTint="80"/>
                      <w:sz w:val="20"/>
                      <w:szCs w:val="20"/>
                      <w:lang w:val="ru-RU"/>
                    </w:rPr>
                  </w:pPr>
                  <w:r w:rsidRPr="003E7310">
                    <w:rPr>
                      <w:rFonts w:ascii="Century Gothic" w:hAnsi="Century Gothic"/>
                      <w:color w:val="7F7F7F" w:themeColor="text1" w:themeTint="80"/>
                      <w:sz w:val="20"/>
                      <w:szCs w:val="20"/>
                      <w:lang w:val="ru-RU"/>
                    </w:rPr>
                    <w:t>СТОРОНА ОБСЛУЖИВАНИЯ</w:t>
                  </w:r>
                </w:p>
              </w:txbxContent>
            </v:textbox>
          </v:shape>
        </w:pict>
      </w:r>
      <w:r w:rsidRPr="000D1AE8">
        <w:rPr>
          <w:rFonts w:ascii="Century Gothic" w:hAnsi="Century Gothic" w:cs="Century Gothic"/>
          <w:noProof/>
          <w:sz w:val="20"/>
          <w:szCs w:val="20"/>
          <w:lang w:val="ru-RU" w:eastAsia="ru-RU"/>
        </w:rPr>
        <w:pict>
          <v:shape id="Text Box 667" o:spid="_x0000_s1795" type="#_x0000_t202" style="position:absolute;left:0;text-align:left;margin-left:77.2pt;margin-top:162.1pt;width:171.5pt;height:31.65pt;z-index:25299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vAtgIAALU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" filled="f" stroked="f">
            <v:textbox inset="0,0,0,0">
              <w:txbxContent>
                <w:p w:rsidR="0045652A" w:rsidRDefault="0045652A" w:rsidP="008237B7">
                  <w:pPr>
                    <w:spacing w:after="0" w:line="240" w:lineRule="auto"/>
                    <w:rPr>
                      <w:rFonts w:ascii="Century Gothic" w:hAnsi="Century Gothic"/>
                      <w:sz w:val="24"/>
                      <w:szCs w:val="24"/>
                      <w:lang w:val="ru-RU"/>
                    </w:rPr>
                  </w:pPr>
                  <w:r w:rsidRPr="005942E4">
                    <w:rPr>
                      <w:rFonts w:ascii="Century Gothic" w:hAnsi="Century Gothic"/>
                      <w:sz w:val="24"/>
                      <w:szCs w:val="24"/>
                      <w:lang w:val="ru-RU"/>
                    </w:rPr>
                    <w:t>В+200</w:t>
                  </w:r>
                </w:p>
                <w:p w:rsidR="0045652A" w:rsidRPr="002C1092" w:rsidRDefault="0045652A" w:rsidP="008237B7">
                  <w:pPr>
                    <w:spacing w:after="0" w:line="168" w:lineRule="auto"/>
                    <w:rPr>
                      <w:rFonts w:ascii="Century Gothic" w:hAnsi="Century Gothic"/>
                      <w:sz w:val="16"/>
                      <w:szCs w:val="16"/>
                      <w:lang w:val="ru-RU"/>
                    </w:rPr>
                  </w:pPr>
                  <w:r w:rsidRPr="002C1092">
                    <w:rPr>
                      <w:rFonts w:ascii="Century Gothic" w:hAnsi="Century Gothic"/>
                      <w:sz w:val="16"/>
                      <w:szCs w:val="16"/>
                      <w:lang w:val="ru-RU"/>
                    </w:rPr>
                    <w:t>нужное расстояние для замены компонентов оборудования</w:t>
                  </w:r>
                </w:p>
              </w:txbxContent>
            </v:textbox>
          </v:shape>
        </w:pict>
      </w:r>
      <w:r w:rsidRPr="000D1AE8">
        <w:rPr>
          <w:rFonts w:ascii="Century Gothic" w:hAnsi="Century Gothic" w:cs="Century Gothic"/>
          <w:noProof/>
          <w:sz w:val="20"/>
          <w:szCs w:val="20"/>
          <w:lang w:val="ru-RU" w:eastAsia="ru-RU"/>
        </w:rPr>
        <w:pict>
          <v:shape id="Text Box 639" o:spid="_x0000_s1036" type="#_x0000_t202" style="position:absolute;left:0;text-align:left;margin-left:442.95pt;margin-top:64.45pt;width:32.25pt;height:16.35pt;z-index:25273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92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" filled="f" stroked="f">
            <v:textbox inset="0,0,0,0">
              <w:txbxContent>
                <w:p w:rsidR="0045652A" w:rsidRPr="003A2488" w:rsidRDefault="0045652A" w:rsidP="006A11E2">
                  <w:pPr>
                    <w:spacing w:after="0" w:line="240" w:lineRule="auto"/>
                    <w:rPr>
                      <w:rFonts w:ascii="Century Gothic" w:hAnsi="Century Gothic"/>
                      <w:sz w:val="24"/>
                      <w:szCs w:val="24"/>
                      <w:lang w:val="ru-RU"/>
                    </w:rPr>
                  </w:pPr>
                  <w:r w:rsidRPr="003A2488">
                    <w:rPr>
                      <w:rFonts w:ascii="Century Gothic" w:hAnsi="Century Gothic"/>
                      <w:sz w:val="24"/>
                      <w:szCs w:val="24"/>
                      <w:lang w:val="ru-RU"/>
                    </w:rPr>
                    <w:t>600</w:t>
                  </w:r>
                </w:p>
              </w:txbxContent>
            </v:textbox>
          </v:shape>
        </w:pict>
      </w:r>
      <w:r w:rsidR="006A11E2" w:rsidRPr="006031A0">
        <w:rPr>
          <w:rFonts w:ascii="Century Gothic" w:hAnsi="Century Gothic" w:cs="Century Gothic"/>
          <w:bCs/>
          <w:noProof/>
          <w:sz w:val="20"/>
          <w:szCs w:val="20"/>
          <w:lang w:val="ru-RU" w:eastAsia="ru-RU"/>
        </w:rPr>
        <w:drawing>
          <wp:anchor distT="0" distB="0" distL="114300" distR="114300" simplePos="0" relativeHeight="252737536" behindDoc="0" locked="0" layoutInCell="1" allowOverlap="1">
            <wp:simplePos x="0" y="0"/>
            <wp:positionH relativeFrom="column">
              <wp:posOffset>52705</wp:posOffset>
            </wp:positionH>
            <wp:positionV relativeFrom="paragraph">
              <wp:posOffset>225425</wp:posOffset>
            </wp:positionV>
            <wp:extent cx="6267450" cy="2628900"/>
            <wp:effectExtent l="19050" t="0" r="0" b="0"/>
            <wp:wrapTopAndBottom/>
            <wp:docPr id="258" name="Рисунок 257" descr="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2.jpg"/>
                    <pic:cNvPicPr/>
                  </pic:nvPicPr>
                  <pic:blipFill>
                    <a:blip r:embed="rId61" cstate="email"/>
                    <a:stretch>
                      <a:fillRect/>
                    </a:stretch>
                  </pic:blipFill>
                  <pic:spPr>
                    <a:xfrm>
                      <a:off x="0" y="0"/>
                      <a:ext cx="6267450" cy="2628900"/>
                    </a:xfrm>
                    <a:prstGeom prst="rect">
                      <a:avLst/>
                    </a:prstGeom>
                  </pic:spPr>
                </pic:pic>
              </a:graphicData>
            </a:graphic>
          </wp:anchor>
        </w:drawing>
      </w:r>
      <w:r w:rsidR="009D02E9">
        <w:rPr>
          <w:rFonts w:ascii="Century Gothic" w:hAnsi="Century Gothic" w:cs="Century Gothic"/>
          <w:bCs/>
          <w:sz w:val="20"/>
          <w:szCs w:val="20"/>
          <w:lang w:val="ru-RU"/>
        </w:rPr>
        <w:t>Рисунок 16</w:t>
      </w:r>
      <w:r w:rsidR="006A11E2" w:rsidRPr="006031A0">
        <w:rPr>
          <w:rFonts w:ascii="Century Gothic" w:hAnsi="Century Gothic" w:cs="Century Gothic"/>
          <w:bCs/>
          <w:sz w:val="20"/>
          <w:szCs w:val="20"/>
          <w:lang w:val="ru-RU"/>
        </w:rPr>
        <w:t>. МИНИМАЛЬНЫЕ РАССТОЯНИЯ ОКОЛО ЦК</w:t>
      </w:r>
    </w:p>
    <w:p w:rsidR="006A11E2" w:rsidRPr="006A11E2" w:rsidRDefault="006A11E2" w:rsidP="006A11E2">
      <w:pPr>
        <w:shd w:val="clear" w:color="auto" w:fill="FFFFFF"/>
        <w:spacing w:before="5" w:line="235" w:lineRule="exact"/>
        <w:ind w:firstLine="398"/>
        <w:jc w:val="both"/>
        <w:rPr>
          <w:color w:val="000000"/>
          <w:spacing w:val="-2"/>
          <w:sz w:val="18"/>
          <w:szCs w:val="18"/>
          <w:lang w:val="ru-RU"/>
        </w:rPr>
      </w:pPr>
    </w:p>
    <w:p w:rsidR="006A11E2" w:rsidRPr="006B547B" w:rsidRDefault="000D1AE8" w:rsidP="006B547B">
      <w:pPr>
        <w:widowControl w:val="0"/>
        <w:autoSpaceDE w:val="0"/>
        <w:autoSpaceDN w:val="0"/>
        <w:adjustRightInd w:val="0"/>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1"/>
          <w:sz w:val="20"/>
          <w:szCs w:val="20"/>
          <w:lang w:val="ru-RU" w:eastAsia="ru-RU"/>
        </w:rPr>
        <w:pict>
          <v:group id="_x0000_s1960" style="position:absolute;left:0;text-align:left;margin-left:-51.3pt;margin-top:83.85pt;width:608.25pt;height:39.2pt;z-index:25304985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6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6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Century Gothic" w:hAnsi="Century Gothic"/>
          <w:noProof/>
          <w:sz w:val="20"/>
          <w:szCs w:val="20"/>
          <w:lang w:val="ru-RU" w:eastAsia="ru-RU"/>
        </w:rPr>
        <w:pict>
          <v:shape id="Text Box 144" o:spid="_x0000_s1037" type="#_x0000_t202" style="position:absolute;left:0;text-align:left;margin-left:162.45pt;margin-top:-35.55pt;width:207pt;height:32.25pt;z-index:25274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3lugIAAMQ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" filled="f" stroked="f">
            <v:textbox>
              <w:txbxContent>
                <w:p w:rsidR="0045652A" w:rsidRPr="0018024D" w:rsidRDefault="0045652A" w:rsidP="006A11E2">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6A11E2" w:rsidRPr="006B547B">
        <w:rPr>
          <w:rFonts w:ascii="Century Gothic" w:hAnsi="Century Gothic"/>
          <w:sz w:val="20"/>
          <w:szCs w:val="20"/>
          <w:lang w:val="ru-RU"/>
        </w:rPr>
        <w:t xml:space="preserve">Перед установкой ЦК необходимо проверить его основание/раму на устойчивость. Поверхность прилегания должна быть ровной. Неровности приводят к перекосу дверей и, следовательно, их возможному неплотному закрытию, вызывающему трение с прилегающими деталями. Монтажная поверхность должна быть ровной, чтобы надлежащим образом </w:t>
      </w:r>
      <w:r w:rsidR="006A11E2" w:rsidRPr="006B547B">
        <w:rPr>
          <w:rFonts w:ascii="Century Gothic" w:hAnsi="Century Gothic"/>
          <w:sz w:val="20"/>
          <w:szCs w:val="20"/>
          <w:lang w:val="ru-RU"/>
        </w:rPr>
        <w:lastRenderedPageBreak/>
        <w:t>обеспечивался отвод конденсата из теплообменников и поддонов. Перед установкой основание/рама должно быть очищено от грязи и льда. Секции и моноблоки ЦК должны устанавливаться на ровном и прочном фундаменте. Неровности должны быть выровнены при помощи соответствующих подкладок. Площадь фундамента должна соответствовать размерам ЦК. Если используется балочный фундамент (бетон или стальные балки), агрегат должен опираться на свою внешнюю раму. При использовании балочного фундамента и ширине агрегата более 2,0 м, необходимы поперечные балки между секциями и в начале, и конце ЦК.</w:t>
      </w:r>
    </w:p>
    <w:p w:rsidR="006952D8" w:rsidRPr="006B547B" w:rsidRDefault="000D1AE8" w:rsidP="00E76EDF">
      <w:pPr>
        <w:widowControl w:val="0"/>
        <w:autoSpaceDE w:val="0"/>
        <w:autoSpaceDN w:val="0"/>
        <w:adjustRightInd w:val="0"/>
        <w:spacing w:after="0" w:line="312" w:lineRule="auto"/>
        <w:ind w:firstLine="720"/>
        <w:jc w:val="both"/>
        <w:rPr>
          <w:rFonts w:ascii="Century Gothic" w:hAnsi="Century Gothic"/>
          <w:sz w:val="20"/>
          <w:szCs w:val="20"/>
          <w:lang w:val="ru-RU"/>
        </w:rPr>
      </w:pPr>
      <w:r>
        <w:rPr>
          <w:rFonts w:ascii="Century Gothic" w:hAnsi="Century Gothic"/>
          <w:noProof/>
          <w:sz w:val="20"/>
          <w:szCs w:val="20"/>
          <w:lang w:val="ru-RU" w:eastAsia="ru-RU"/>
        </w:rPr>
        <w:pict>
          <v:group id="_x0000_s1963" style="position:absolute;left:0;text-align:left;margin-left:-51.3pt;margin-top:-167.7pt;width:608.25pt;height:32.25pt;z-index:25305088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6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6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6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6A11E2" w:rsidRPr="006B547B">
        <w:rPr>
          <w:rFonts w:ascii="Century Gothic" w:hAnsi="Century Gothic"/>
          <w:sz w:val="20"/>
          <w:szCs w:val="20"/>
          <w:lang w:val="ru-RU"/>
        </w:rPr>
        <w:t xml:space="preserve">Между ЦК и фундаментом нужно выдерживать интервал опорных узлов максимум 1,2 м по длине и ширине. При определении высоты фундамента нужно учитывать высоту сифона для водяного </w:t>
      </w:r>
      <w:proofErr w:type="spellStart"/>
      <w:r w:rsidR="006A11E2" w:rsidRPr="006B547B">
        <w:rPr>
          <w:rFonts w:ascii="Century Gothic" w:hAnsi="Century Gothic"/>
          <w:sz w:val="20"/>
          <w:szCs w:val="20"/>
          <w:lang w:val="ru-RU"/>
        </w:rPr>
        <w:t>гидрозатвора</w:t>
      </w:r>
      <w:proofErr w:type="spellEnd"/>
      <w:r w:rsidR="006A11E2" w:rsidRPr="006B547B">
        <w:rPr>
          <w:rFonts w:ascii="Century Gothic" w:hAnsi="Century Gothic"/>
          <w:sz w:val="20"/>
          <w:szCs w:val="20"/>
          <w:lang w:val="ru-RU"/>
        </w:rPr>
        <w:t>. Точное выравнивание секций агрегата является необходимым условием для свободного открытия/закрытия дверей, возможности легкого демонтажа элементов конструкции и надлежащего уплотн</w:t>
      </w:r>
      <w:r w:rsidR="002D06B0" w:rsidRPr="006B547B">
        <w:rPr>
          <w:rFonts w:ascii="Century Gothic" w:hAnsi="Century Gothic"/>
          <w:sz w:val="20"/>
          <w:szCs w:val="20"/>
          <w:lang w:val="ru-RU"/>
        </w:rPr>
        <w:t>ения в местах соединения секций.</w:t>
      </w:r>
    </w:p>
    <w:p w:rsidR="002D06B0" w:rsidRDefault="002D06B0" w:rsidP="00E76EDF">
      <w:pPr>
        <w:widowControl w:val="0"/>
        <w:autoSpaceDE w:val="0"/>
        <w:autoSpaceDN w:val="0"/>
        <w:adjustRightInd w:val="0"/>
        <w:spacing w:after="0" w:line="312" w:lineRule="auto"/>
        <w:ind w:firstLine="720"/>
        <w:jc w:val="both"/>
        <w:rPr>
          <w:rFonts w:ascii="Century Gothic" w:hAnsi="Century Gothic"/>
          <w:sz w:val="18"/>
          <w:szCs w:val="18"/>
          <w:lang w:val="ru-RU"/>
        </w:rPr>
      </w:pPr>
    </w:p>
    <w:p w:rsidR="002D06B0" w:rsidRPr="00E76EDF" w:rsidRDefault="002D06B0" w:rsidP="003F73B7">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E76EDF">
        <w:rPr>
          <w:rFonts w:ascii="Century Gothic" w:hAnsi="Century Gothic"/>
          <w:color w:val="595959" w:themeColor="text1" w:themeTint="A6"/>
          <w:spacing w:val="6"/>
          <w:sz w:val="28"/>
          <w:szCs w:val="28"/>
          <w:lang w:val="ru-RU"/>
        </w:rPr>
        <w:t xml:space="preserve">2.4 </w:t>
      </w:r>
      <w:r w:rsidR="00F305F4" w:rsidRPr="00E76EDF">
        <w:rPr>
          <w:rFonts w:ascii="Century Gothic" w:hAnsi="Century Gothic"/>
          <w:bCs/>
          <w:color w:val="595959" w:themeColor="text1" w:themeTint="A6"/>
          <w:spacing w:val="6"/>
          <w:sz w:val="28"/>
          <w:szCs w:val="28"/>
          <w:lang w:val="ru-RU"/>
        </w:rPr>
        <w:t>МОНТАЖ КОНДИЦИОНЕРА</w:t>
      </w:r>
    </w:p>
    <w:p w:rsidR="00F50430" w:rsidRPr="006B547B" w:rsidRDefault="00F305F4" w:rsidP="003F73B7">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Pr>
          <w:rFonts w:ascii="Century Gothic" w:hAnsi="Century Gothic" w:cs="Century Gothic"/>
          <w:noProof/>
          <w:sz w:val="20"/>
          <w:szCs w:val="20"/>
          <w:lang w:val="ru-RU" w:eastAsia="ru-RU"/>
        </w:rPr>
        <w:drawing>
          <wp:anchor distT="0" distB="0" distL="114300" distR="114300" simplePos="0" relativeHeight="252744704" behindDoc="0" locked="0" layoutInCell="1" allowOverlap="1">
            <wp:simplePos x="0" y="0"/>
            <wp:positionH relativeFrom="column">
              <wp:posOffset>4101465</wp:posOffset>
            </wp:positionH>
            <wp:positionV relativeFrom="paragraph">
              <wp:posOffset>21590</wp:posOffset>
            </wp:positionV>
            <wp:extent cx="2295525" cy="2162175"/>
            <wp:effectExtent l="19050" t="0" r="9525" b="0"/>
            <wp:wrapSquare wrapText="bothSides"/>
            <wp:docPr id="240" name="Рисунок 171" descr="Страница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5.jpg"/>
                    <pic:cNvPicPr/>
                  </pic:nvPicPr>
                  <pic:blipFill>
                    <a:blip r:embed="rId62" cstate="email">
                      <a:lum bright="-20000" contrast="40000"/>
                    </a:blip>
                    <a:srcRect/>
                    <a:stretch>
                      <a:fillRect/>
                    </a:stretch>
                  </pic:blipFill>
                  <pic:spPr>
                    <a:xfrm>
                      <a:off x="0" y="0"/>
                      <a:ext cx="2295525" cy="2162175"/>
                    </a:xfrm>
                    <a:prstGeom prst="rect">
                      <a:avLst/>
                    </a:prstGeom>
                  </pic:spPr>
                </pic:pic>
              </a:graphicData>
            </a:graphic>
          </wp:anchor>
        </w:drawing>
      </w:r>
      <w:r w:rsidR="001F2102" w:rsidRPr="006B547B">
        <w:rPr>
          <w:rFonts w:ascii="Century Gothic" w:hAnsi="Century Gothic" w:cs="Century Gothic"/>
          <w:sz w:val="20"/>
          <w:szCs w:val="20"/>
          <w:lang w:val="ru-RU"/>
        </w:rPr>
        <w:t xml:space="preserve">2.4.1. </w:t>
      </w:r>
      <w:r w:rsidR="00F50430" w:rsidRPr="006B547B">
        <w:rPr>
          <w:rFonts w:ascii="Century Gothic" w:hAnsi="Century Gothic" w:cs="Century Gothic"/>
          <w:sz w:val="20"/>
          <w:szCs w:val="20"/>
          <w:lang w:val="ru-RU"/>
        </w:rPr>
        <w:t xml:space="preserve">Перед монтажом проверяется комплектность и состояние всех деталей ЦК. Возможные неисправности необходимо устранить еще перед монтажом. У </w:t>
      </w:r>
      <w:proofErr w:type="spellStart"/>
      <w:r w:rsidR="00F50430" w:rsidRPr="006B547B">
        <w:rPr>
          <w:rFonts w:ascii="Century Gothic" w:hAnsi="Century Gothic" w:cs="Century Gothic"/>
          <w:sz w:val="20"/>
          <w:szCs w:val="20"/>
          <w:lang w:val="ru-RU"/>
        </w:rPr>
        <w:t>вентиляторных</w:t>
      </w:r>
      <w:proofErr w:type="spellEnd"/>
      <w:r w:rsidR="00F50430" w:rsidRPr="006B547B">
        <w:rPr>
          <w:rFonts w:ascii="Century Gothic" w:hAnsi="Century Gothic" w:cs="Century Gothic"/>
          <w:sz w:val="20"/>
          <w:szCs w:val="20"/>
          <w:lang w:val="ru-RU"/>
        </w:rPr>
        <w:t xml:space="preserve"> секций обязательно </w:t>
      </w:r>
      <w:r w:rsidR="006031A0" w:rsidRPr="006B547B">
        <w:rPr>
          <w:rFonts w:ascii="Century Gothic" w:hAnsi="Century Gothic" w:cs="Century Gothic"/>
          <w:sz w:val="20"/>
          <w:szCs w:val="20"/>
          <w:lang w:val="ru-RU"/>
        </w:rPr>
        <w:t>проверяется,</w:t>
      </w:r>
      <w:r w:rsidR="00F50430" w:rsidRPr="006B547B">
        <w:rPr>
          <w:rFonts w:ascii="Century Gothic" w:hAnsi="Century Gothic" w:cs="Century Gothic"/>
          <w:sz w:val="20"/>
          <w:szCs w:val="20"/>
          <w:lang w:val="ru-RU"/>
        </w:rPr>
        <w:t xml:space="preserve"> нет ли в спиральном корпусе и рабочем колесе посторонних предметов, свободный ход подшипников вентилятора и электродвигателя, состояние </w:t>
      </w:r>
      <w:proofErr w:type="spellStart"/>
      <w:r w:rsidR="00F50430" w:rsidRPr="006B547B">
        <w:rPr>
          <w:rFonts w:ascii="Century Gothic" w:hAnsi="Century Gothic" w:cs="Century Gothic"/>
          <w:sz w:val="20"/>
          <w:szCs w:val="20"/>
          <w:lang w:val="ru-RU"/>
        </w:rPr>
        <w:t>виброизоляторов</w:t>
      </w:r>
      <w:proofErr w:type="spellEnd"/>
      <w:r w:rsidR="00F50430" w:rsidRPr="006B547B">
        <w:rPr>
          <w:rFonts w:ascii="Century Gothic" w:hAnsi="Century Gothic" w:cs="Century Gothic"/>
          <w:sz w:val="20"/>
          <w:szCs w:val="20"/>
          <w:lang w:val="ru-RU"/>
        </w:rPr>
        <w:t xml:space="preserve">, состояние лакокрасочного покрытия, заземление и натяжение ремней. </w:t>
      </w:r>
    </w:p>
    <w:p w:rsidR="00F50430" w:rsidRPr="006B547B" w:rsidRDefault="00F50430" w:rsidP="006B547B">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6B547B">
        <w:rPr>
          <w:rFonts w:ascii="Century Gothic" w:hAnsi="Century Gothic" w:cs="Century Gothic"/>
          <w:sz w:val="20"/>
          <w:szCs w:val="20"/>
          <w:lang w:val="ru-RU"/>
        </w:rPr>
        <w:t xml:space="preserve">Необходимо проверить правильность расположения секций в соответствии с проектом и </w:t>
      </w:r>
      <w:proofErr w:type="spellStart"/>
      <w:proofErr w:type="gramStart"/>
      <w:r w:rsidRPr="006B547B">
        <w:rPr>
          <w:rFonts w:ascii="Century Gothic" w:hAnsi="Century Gothic" w:cs="Century Gothic"/>
          <w:sz w:val="20"/>
          <w:szCs w:val="20"/>
          <w:lang w:val="ru-RU"/>
        </w:rPr>
        <w:t>бланк-заказом</w:t>
      </w:r>
      <w:proofErr w:type="spellEnd"/>
      <w:proofErr w:type="gramEnd"/>
      <w:r w:rsidRPr="006B547B">
        <w:rPr>
          <w:rFonts w:ascii="Century Gothic" w:hAnsi="Century Gothic" w:cs="Century Gothic"/>
          <w:sz w:val="20"/>
          <w:szCs w:val="20"/>
          <w:lang w:val="ru-RU"/>
        </w:rPr>
        <w:t>. Убедиться с помощью уровня, что горизонтальные плоскости блоков находятся в строго горизонтальном положении, при необходимости произвести их выравнивание. При этом зазор между стыковочными повер</w:t>
      </w:r>
      <w:r w:rsidR="00A22840">
        <w:rPr>
          <w:rFonts w:ascii="Century Gothic" w:hAnsi="Century Gothic" w:cs="Century Gothic"/>
          <w:sz w:val="20"/>
          <w:szCs w:val="20"/>
          <w:lang w:val="ru-RU"/>
        </w:rPr>
        <w:t>хностями не должен превышать 3 </w:t>
      </w:r>
      <w:r w:rsidRPr="006B547B">
        <w:rPr>
          <w:rFonts w:ascii="Century Gothic" w:hAnsi="Century Gothic" w:cs="Century Gothic"/>
          <w:sz w:val="20"/>
          <w:szCs w:val="20"/>
          <w:lang w:val="ru-RU"/>
        </w:rPr>
        <w:t>мм.</w:t>
      </w:r>
    </w:p>
    <w:p w:rsidR="00F50430" w:rsidRPr="006B547B" w:rsidRDefault="00F50430" w:rsidP="006B547B">
      <w:pPr>
        <w:widowControl w:val="0"/>
        <w:tabs>
          <w:tab w:val="left" w:pos="940"/>
          <w:tab w:val="left" w:pos="8200"/>
        </w:tabs>
        <w:autoSpaceDE w:val="0"/>
        <w:autoSpaceDN w:val="0"/>
        <w:adjustRightInd w:val="0"/>
        <w:spacing w:after="0" w:line="312" w:lineRule="auto"/>
        <w:ind w:firstLine="720"/>
        <w:jc w:val="both"/>
        <w:rPr>
          <w:rFonts w:ascii="Century Gothic" w:hAnsi="Century Gothic" w:cs="Century Gothic"/>
          <w:sz w:val="20"/>
          <w:szCs w:val="20"/>
          <w:lang w:val="ru-RU"/>
        </w:rPr>
      </w:pPr>
      <w:r w:rsidRPr="006B547B">
        <w:rPr>
          <w:rFonts w:ascii="Century Gothic" w:hAnsi="Century Gothic"/>
          <w:sz w:val="20"/>
          <w:szCs w:val="20"/>
          <w:lang w:val="ru-RU"/>
        </w:rPr>
        <w:t>Наклеить самоклеящийся уплотнительный профиль на контактные поверхности стыков секций</w:t>
      </w:r>
      <w:r w:rsidRPr="006B547B">
        <w:rPr>
          <w:rFonts w:ascii="Century Gothic" w:hAnsi="Century Gothic" w:cs="Century Gothic"/>
          <w:sz w:val="20"/>
          <w:szCs w:val="20"/>
          <w:lang w:val="ru-RU"/>
        </w:rPr>
        <w:t xml:space="preserve">. </w:t>
      </w:r>
    </w:p>
    <w:p w:rsidR="00F50430" w:rsidRPr="006B547B" w:rsidRDefault="00F50430" w:rsidP="006B547B">
      <w:pPr>
        <w:widowControl w:val="0"/>
        <w:tabs>
          <w:tab w:val="left" w:pos="940"/>
          <w:tab w:val="left" w:pos="8200"/>
        </w:tabs>
        <w:autoSpaceDE w:val="0"/>
        <w:autoSpaceDN w:val="0"/>
        <w:adjustRightInd w:val="0"/>
        <w:spacing w:after="0" w:line="312" w:lineRule="auto"/>
        <w:ind w:firstLine="720"/>
        <w:jc w:val="both"/>
        <w:rPr>
          <w:rFonts w:ascii="Century Gothic" w:hAnsi="Century Gothic"/>
          <w:sz w:val="20"/>
          <w:szCs w:val="20"/>
          <w:lang w:val="ru-RU"/>
        </w:rPr>
      </w:pPr>
      <w:r w:rsidRPr="006B547B">
        <w:rPr>
          <w:rFonts w:ascii="Century Gothic" w:hAnsi="Century Gothic"/>
          <w:sz w:val="20"/>
          <w:szCs w:val="20"/>
          <w:lang w:val="ru-RU"/>
        </w:rPr>
        <w:t xml:space="preserve">Состыковать блоки и соединить их между собой с помощью соединительных элементов. </w:t>
      </w:r>
    </w:p>
    <w:p w:rsidR="00F50430" w:rsidRPr="006B547B" w:rsidRDefault="00F50430" w:rsidP="006B547B">
      <w:pPr>
        <w:widowControl w:val="0"/>
        <w:tabs>
          <w:tab w:val="left" w:pos="940"/>
          <w:tab w:val="left" w:pos="8200"/>
        </w:tabs>
        <w:autoSpaceDE w:val="0"/>
        <w:autoSpaceDN w:val="0"/>
        <w:adjustRightInd w:val="0"/>
        <w:spacing w:after="0" w:line="312" w:lineRule="auto"/>
        <w:ind w:firstLine="720"/>
        <w:jc w:val="both"/>
        <w:rPr>
          <w:rFonts w:ascii="Century Gothic" w:hAnsi="Century Gothic"/>
          <w:sz w:val="20"/>
          <w:szCs w:val="20"/>
          <w:lang w:val="ru-RU"/>
        </w:rPr>
      </w:pPr>
      <w:r w:rsidRPr="006B547B">
        <w:rPr>
          <w:rFonts w:ascii="Century Gothic" w:hAnsi="Century Gothic"/>
          <w:sz w:val="20"/>
          <w:szCs w:val="20"/>
          <w:lang w:val="ru-RU"/>
        </w:rPr>
        <w:t xml:space="preserve">Проверить горизонтальность установки ЦК после окончания стыковочных операций. </w:t>
      </w:r>
    </w:p>
    <w:p w:rsidR="00F50430" w:rsidRPr="006B547B" w:rsidRDefault="00F50430" w:rsidP="006B547B">
      <w:pPr>
        <w:widowControl w:val="0"/>
        <w:tabs>
          <w:tab w:val="left" w:pos="940"/>
          <w:tab w:val="left" w:pos="8200"/>
        </w:tabs>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Элементы для соединения секций входят в комплект поставки. </w:t>
      </w:r>
    </w:p>
    <w:p w:rsidR="00F50430" w:rsidRPr="006B547B" w:rsidRDefault="00F50430" w:rsidP="006B547B">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6B547B">
        <w:rPr>
          <w:rFonts w:ascii="Century Gothic" w:hAnsi="Century Gothic" w:cs="Century Gothic"/>
          <w:sz w:val="20"/>
          <w:szCs w:val="20"/>
          <w:lang w:val="ru-RU"/>
        </w:rPr>
        <w:t>Секции ЦК установлены на металлической опорной раме. ЦК, которые имеют 2 этажа, имеют опорные рамы только под нижними уровнями. Секции нижнего и верхнего этажей соединяются между собой при помощи специальных стягивающих элементов, которые входят в комплект поставки и устанавливаются при монтаже ЦК.</w:t>
      </w:r>
    </w:p>
    <w:p w:rsidR="00F50430" w:rsidRPr="006B547B" w:rsidRDefault="00F50430" w:rsidP="006B547B">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proofErr w:type="gramStart"/>
      <w:r w:rsidRPr="006B547B">
        <w:rPr>
          <w:rFonts w:ascii="Century Gothic" w:hAnsi="Century Gothic" w:cs="Century Gothic"/>
          <w:sz w:val="20"/>
          <w:szCs w:val="20"/>
          <w:lang w:val="ru-RU"/>
        </w:rPr>
        <w:t>При размещении приточной и вытяжной частей оборудования рядом друг с другом, для соединения обеих частей между собой, используется резьбовое соединение – болт с шестигранной гайкой.</w:t>
      </w:r>
      <w:proofErr w:type="gramEnd"/>
      <w:r w:rsidRPr="006B547B">
        <w:rPr>
          <w:rFonts w:ascii="Century Gothic" w:hAnsi="Century Gothic" w:cs="Century Gothic"/>
          <w:sz w:val="20"/>
          <w:szCs w:val="20"/>
          <w:lang w:val="ru-RU"/>
        </w:rPr>
        <w:t xml:space="preserve"> Перед монтажом проверьте, не мешает ли что-нибудь примыканию обеих секций ЦК друг к другу.</w:t>
      </w:r>
    </w:p>
    <w:p w:rsidR="00F50430" w:rsidRPr="006B547B" w:rsidRDefault="000D1AE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D1AE8">
        <w:rPr>
          <w:rFonts w:ascii="Century Gothic" w:hAnsi="Century Gothic"/>
          <w:noProof/>
          <w:sz w:val="20"/>
          <w:szCs w:val="20"/>
          <w:lang w:val="ru-RU" w:eastAsia="ru-RU"/>
        </w:rPr>
        <w:pict>
          <v:group id="_x0000_s1967" style="position:absolute;left:0;text-align:left;margin-left:-51.3pt;margin-top:80.75pt;width:608.25pt;height:39.2pt;z-index:25305190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6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6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F50430" w:rsidRPr="006B547B">
        <w:rPr>
          <w:rFonts w:ascii="Century Gothic" w:hAnsi="Century Gothic" w:cs="Century Gothic"/>
          <w:sz w:val="20"/>
          <w:szCs w:val="20"/>
          <w:lang w:val="ru-RU"/>
        </w:rPr>
        <w:t xml:space="preserve">ЦК уже полностью собранный, или состоящий из нескольких блоков, можно минимально перемещать только в горизонтальном направлении и с максимальной осторожностью. Полностью собранное оборудование или состоящее из нескольких блоков, ЗАПРЕЩЕНО подвешивать, поднимать и даже приподнимать. </w:t>
      </w:r>
    </w:p>
    <w:p w:rsidR="00F50430" w:rsidRPr="006B547B" w:rsidRDefault="000D1AE8"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D1AE8">
        <w:rPr>
          <w:rFonts w:ascii="Century Gothic" w:hAnsi="Century Gothic" w:cs="Century Gothic"/>
          <w:noProof/>
          <w:sz w:val="20"/>
          <w:szCs w:val="20"/>
          <w:lang w:val="ru-RU" w:eastAsia="ru-RU"/>
        </w:rPr>
        <w:lastRenderedPageBreak/>
        <w:pict>
          <v:group id="_x0000_s1970" style="position:absolute;left:0;text-align:left;margin-left:-51.3pt;margin-top:-35.7pt;width:608.25pt;height:32.25pt;z-index:25305292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7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7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7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F50430" w:rsidRPr="006B547B">
        <w:rPr>
          <w:rFonts w:ascii="Century Gothic" w:hAnsi="Century Gothic" w:cs="Century Gothic"/>
          <w:sz w:val="20"/>
          <w:szCs w:val="20"/>
          <w:lang w:val="ru-RU"/>
        </w:rPr>
        <w:t xml:space="preserve">После завершения монтажа ЦК все швы между секциями, необходимо замазать </w:t>
      </w:r>
      <w:proofErr w:type="spellStart"/>
      <w:r w:rsidR="00F50430" w:rsidRPr="006B547B">
        <w:rPr>
          <w:rFonts w:ascii="Century Gothic" w:hAnsi="Century Gothic" w:cs="Century Gothic"/>
          <w:sz w:val="20"/>
          <w:szCs w:val="20"/>
          <w:lang w:val="ru-RU"/>
        </w:rPr>
        <w:t>герметиком</w:t>
      </w:r>
      <w:proofErr w:type="spellEnd"/>
      <w:r w:rsidR="00F50430" w:rsidRPr="006B547B">
        <w:rPr>
          <w:rFonts w:ascii="Century Gothic" w:hAnsi="Century Gothic" w:cs="Century Gothic"/>
          <w:sz w:val="20"/>
          <w:szCs w:val="20"/>
          <w:lang w:val="ru-RU"/>
        </w:rPr>
        <w:t xml:space="preserve">. Рекомендуем использовать герметик для наружного применения, </w:t>
      </w:r>
      <w:proofErr w:type="gramStart"/>
      <w:r w:rsidR="00F50430" w:rsidRPr="006B547B">
        <w:rPr>
          <w:rFonts w:ascii="Century Gothic" w:hAnsi="Century Gothic" w:cs="Century Gothic"/>
          <w:sz w:val="20"/>
          <w:szCs w:val="20"/>
          <w:lang w:val="ru-RU"/>
        </w:rPr>
        <w:t>устойчивый</w:t>
      </w:r>
      <w:proofErr w:type="gramEnd"/>
      <w:r w:rsidR="00F50430" w:rsidRPr="006B547B">
        <w:rPr>
          <w:rFonts w:ascii="Century Gothic" w:hAnsi="Century Gothic" w:cs="Century Gothic"/>
          <w:sz w:val="20"/>
          <w:szCs w:val="20"/>
          <w:lang w:val="ru-RU"/>
        </w:rPr>
        <w:t xml:space="preserve"> к УФ излучению (например, полиуретановый герметик). </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Установить крышу и воздухозаборный козырек, если ЦК наружного исполнения. </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proofErr w:type="gramStart"/>
      <w:r w:rsidRPr="006B547B">
        <w:rPr>
          <w:rFonts w:ascii="Century Gothic" w:hAnsi="Century Gothic" w:cs="Century Gothic"/>
          <w:sz w:val="20"/>
          <w:szCs w:val="20"/>
          <w:lang w:val="ru-RU"/>
        </w:rPr>
        <w:t>Над</w:t>
      </w:r>
      <w:proofErr w:type="gramEnd"/>
      <w:r w:rsidRPr="006B547B">
        <w:rPr>
          <w:rFonts w:ascii="Century Gothic" w:hAnsi="Century Gothic" w:cs="Century Gothic"/>
          <w:sz w:val="20"/>
          <w:szCs w:val="20"/>
          <w:lang w:val="ru-RU"/>
        </w:rPr>
        <w:t xml:space="preserve"> или на ЦК наружного исполнения не должно быть ничего установлено, что деформировало бы или иначе влияло на функцию крыши (например, вентиляционные трубы или электропроводка).</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Произвести электрическое соединение корпусов блоков между собой и заземление ЦК в целом.</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Вентиляционные каналы, подсоединенные к ЦК, должны быть по отдельности подвешены, чтобы своим весом не воздействовали на гибкие вставки ЦК. </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Устанавливать датчики температуры рекомендуется на профилях секций. Каждое сделанное отверстие в профиле необходимо надлежаще уплотнить. </w:t>
      </w:r>
    </w:p>
    <w:p w:rsidR="00F50430" w:rsidRPr="006B547B" w:rsidRDefault="00F50430" w:rsidP="006B547B">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6B547B">
        <w:rPr>
          <w:rFonts w:ascii="Century Gothic" w:hAnsi="Century Gothic" w:cs="Century Gothic"/>
          <w:sz w:val="20"/>
          <w:szCs w:val="20"/>
          <w:lang w:val="ru-RU"/>
        </w:rPr>
        <w:t xml:space="preserve">Остальные принадлежности, например, сервоприводы, датчики перепада давления, частотные преобразователи, сервисные выключатели, парогенераторы можно устанавливать непосредственно на корпус оборудования. При монтаже на корпус нужно, чтобы принадлежности ни в коем случае не препятствовали или не ограничивали безопасность эксплуатации и обслуживания всего ЦК. </w:t>
      </w:r>
    </w:p>
    <w:p w:rsidR="00F50430" w:rsidRPr="006B547B" w:rsidRDefault="00F50430" w:rsidP="006B547B">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6B547B">
        <w:rPr>
          <w:rFonts w:ascii="Century Gothic" w:hAnsi="Century Gothic" w:cs="Century Gothic"/>
          <w:sz w:val="20"/>
          <w:szCs w:val="20"/>
          <w:lang w:val="ru-RU"/>
        </w:rPr>
        <w:t>Все принадлежности рекомендуем устанавливать посредством резьбовых заклепок (</w:t>
      </w:r>
      <w:r w:rsidRPr="006B547B">
        <w:rPr>
          <w:rFonts w:ascii="Century Gothic" w:hAnsi="Century Gothic" w:cs="Century Gothic"/>
          <w:sz w:val="20"/>
          <w:szCs w:val="20"/>
        </w:rPr>
        <w:t>M</w:t>
      </w:r>
      <w:r w:rsidRPr="006B547B">
        <w:rPr>
          <w:rFonts w:ascii="Century Gothic" w:hAnsi="Century Gothic" w:cs="Century Gothic"/>
          <w:sz w:val="20"/>
          <w:szCs w:val="20"/>
          <w:lang w:val="ru-RU"/>
        </w:rPr>
        <w:t xml:space="preserve">6 или </w:t>
      </w:r>
      <w:r w:rsidRPr="006B547B">
        <w:rPr>
          <w:rFonts w:ascii="Century Gothic" w:hAnsi="Century Gothic" w:cs="Century Gothic"/>
          <w:sz w:val="20"/>
          <w:szCs w:val="20"/>
        </w:rPr>
        <w:t>M</w:t>
      </w:r>
      <w:r w:rsidRPr="006B547B">
        <w:rPr>
          <w:rFonts w:ascii="Century Gothic" w:hAnsi="Century Gothic" w:cs="Century Gothic"/>
          <w:sz w:val="20"/>
          <w:szCs w:val="20"/>
          <w:lang w:val="ru-RU"/>
        </w:rPr>
        <w:t xml:space="preserve">8) и соответствующих метрических болтов непосредственно на панели корпуса. У корпуса с изоляцией из полиуретановой пены нагрузка на одну резьбовую заклепку не должна превышать 30 кг, </w:t>
      </w:r>
      <w:r w:rsidRPr="006B547B">
        <w:rPr>
          <w:rFonts w:ascii="Century Gothic" w:hAnsi="Century Gothic" w:cs="Century Gothic"/>
          <w:sz w:val="20"/>
          <w:szCs w:val="20"/>
        </w:rPr>
        <w:t>a</w:t>
      </w:r>
      <w:r w:rsidRPr="006B547B">
        <w:rPr>
          <w:rFonts w:ascii="Century Gothic" w:hAnsi="Century Gothic" w:cs="Century Gothic"/>
          <w:sz w:val="20"/>
          <w:szCs w:val="20"/>
          <w:lang w:val="ru-RU"/>
        </w:rPr>
        <w:t xml:space="preserve"> у корпуса с изоляцией из минеральной ваты нагрузка на одну резьбовую заклепку – 20 кг. Общая нагрузка на одну панель не должна превышать 60 кг. Нагрузка должна действовать на гайки только в вертикальном направлении, иной способ нагрузки снижает несущую способность подвешивания. </w:t>
      </w:r>
    </w:p>
    <w:p w:rsidR="00F50430" w:rsidRPr="006B547B" w:rsidRDefault="000D1AE8" w:rsidP="00F50430">
      <w:pPr>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Pr>
          <w:rFonts w:ascii="Century Gothic" w:hAnsi="Century Gothic" w:cs="Century Gothic"/>
          <w:noProof/>
          <w:sz w:val="20"/>
          <w:szCs w:val="20"/>
          <w:lang w:val="ru-RU" w:eastAsia="ru-RU"/>
        </w:rPr>
        <w:pict>
          <v:group id="_x0000_s3366" style="position:absolute;left:0;text-align:left;margin-left:-31.15pt;margin-top:12.35pt;width:557.4pt;height:24.9pt;z-index:253163520" coordorigin="358,3695" coordsize="11148,498">
            <v:shape id="_x0000_s3367" type="#_x0000_t75" style="position:absolute;left:358;top:3695;width:498;height:498" wrapcoords="-527 0 -527 21073 21600 21073 21600 0 -527 0">
              <v:imagedata r:id="rId50" o:title=""/>
            </v:shape>
            <v:shape id="_x0000_s3368" type="#_x0000_t75" style="position:absolute;left:11008;top:3695;width:498;height:498" wrapcoords="-527 0 -527 21073 21600 21073 21600 0 -527 0">
              <v:imagedata r:id="rId50" o:title=""/>
            </v:shape>
          </v:group>
          <o:OLEObject Type="Embed" ProgID="PBrush" ShapeID="_x0000_s3367" DrawAspect="Content" ObjectID="_1599310814" r:id="rId63"/>
          <o:OLEObject Type="Embed" ProgID="PBrush" ShapeID="_x0000_s3368" DrawAspect="Content" ObjectID="_1599310815" r:id="rId64"/>
        </w:pict>
      </w:r>
      <w:r w:rsidR="00F50430" w:rsidRPr="006B547B">
        <w:rPr>
          <w:rFonts w:ascii="Century Gothic" w:hAnsi="Century Gothic" w:cs="Century Gothic"/>
          <w:sz w:val="20"/>
          <w:szCs w:val="20"/>
          <w:lang w:val="ru-RU"/>
        </w:rPr>
        <w:t xml:space="preserve">В углах секций большого сечения могут быть установлены транспортные распорки, их нужно демонтировать, болты или </w:t>
      </w:r>
      <w:proofErr w:type="spellStart"/>
      <w:r w:rsidR="00F50430" w:rsidRPr="006B547B">
        <w:rPr>
          <w:rFonts w:ascii="Century Gothic" w:hAnsi="Century Gothic" w:cs="Century Gothic"/>
          <w:sz w:val="20"/>
          <w:szCs w:val="20"/>
          <w:lang w:val="ru-RU"/>
        </w:rPr>
        <w:t>саморезы</w:t>
      </w:r>
      <w:proofErr w:type="spellEnd"/>
      <w:r w:rsidR="00F50430" w:rsidRPr="006B547B">
        <w:rPr>
          <w:rFonts w:ascii="Century Gothic" w:hAnsi="Century Gothic" w:cs="Century Gothic"/>
          <w:sz w:val="20"/>
          <w:szCs w:val="20"/>
          <w:lang w:val="ru-RU"/>
        </w:rPr>
        <w:t xml:space="preserve"> установить обратно в отверстия. Демонтаж распорок, по возможности, произвести после соединения с соседними секциями. Распорки используются для укрепления стабильности секций при транспортировке.</w:t>
      </w:r>
    </w:p>
    <w:p w:rsidR="001F2102" w:rsidRDefault="001F2102"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A22840" w:rsidRDefault="00A2284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A22840" w:rsidRDefault="00A2284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A22840" w:rsidRDefault="00A2284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A22840" w:rsidRDefault="00A2284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A22840" w:rsidRPr="009A06CB" w:rsidRDefault="00A2284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p w:rsidR="00F50430" w:rsidRPr="003F73B7" w:rsidRDefault="001F2102" w:rsidP="00F50430">
      <w:pPr>
        <w:overflowPunct w:val="0"/>
        <w:autoSpaceDE w:val="0"/>
        <w:autoSpaceDN w:val="0"/>
        <w:adjustRightInd w:val="0"/>
        <w:spacing w:after="0" w:line="312" w:lineRule="auto"/>
        <w:ind w:firstLine="720"/>
        <w:jc w:val="both"/>
        <w:rPr>
          <w:rFonts w:ascii="Century Gothic" w:hAnsi="Century Gothic" w:cs="Century Gothic"/>
          <w:sz w:val="26"/>
          <w:szCs w:val="26"/>
          <w:lang w:val="ru-RU"/>
        </w:rPr>
      </w:pPr>
      <w:r w:rsidRPr="003F73B7">
        <w:rPr>
          <w:rFonts w:ascii="Century Gothic" w:hAnsi="Century Gothic" w:cs="Century Gothic"/>
          <w:sz w:val="26"/>
          <w:szCs w:val="26"/>
          <w:lang w:val="ru-RU"/>
        </w:rPr>
        <w:t xml:space="preserve">2.4.2. </w:t>
      </w:r>
      <w:r w:rsidR="00F50430" w:rsidRPr="003F73B7">
        <w:rPr>
          <w:rFonts w:ascii="Century Gothic" w:hAnsi="Century Gothic" w:cs="Century Gothic"/>
          <w:sz w:val="26"/>
          <w:szCs w:val="26"/>
          <w:lang w:val="ru-RU"/>
        </w:rPr>
        <w:t>СПОСОБЫ СОЕДИНЕНИЯ СЕКЦИЙ</w:t>
      </w:r>
    </w:p>
    <w:p w:rsidR="00F50430" w:rsidRPr="009A06CB" w:rsidRDefault="00F50430" w:rsidP="00F50430">
      <w:pPr>
        <w:overflowPunct w:val="0"/>
        <w:autoSpaceDE w:val="0"/>
        <w:autoSpaceDN w:val="0"/>
        <w:adjustRightInd w:val="0"/>
        <w:spacing w:after="0" w:line="312" w:lineRule="auto"/>
        <w:ind w:firstLine="720"/>
        <w:jc w:val="both"/>
        <w:rPr>
          <w:rFonts w:ascii="Century Gothic" w:hAnsi="Century Gothic" w:cs="Century Gothic"/>
          <w:sz w:val="16"/>
          <w:szCs w:val="16"/>
          <w:lang w:val="ru-RU"/>
        </w:rPr>
      </w:pPr>
    </w:p>
    <w:tbl>
      <w:tblPr>
        <w:tblStyle w:val="aa"/>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049"/>
        <w:gridCol w:w="5946"/>
      </w:tblGrid>
      <w:tr w:rsidR="00F50430" w:rsidRPr="00F50430" w:rsidTr="008509B1">
        <w:tc>
          <w:tcPr>
            <w:tcW w:w="4049" w:type="dxa"/>
            <w:vAlign w:val="center"/>
          </w:tcPr>
          <w:p w:rsidR="00F50430" w:rsidRPr="00F50430" w:rsidRDefault="000D1AE8"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0D1AE8">
              <w:rPr>
                <w:rFonts w:ascii="Century Gothic" w:hAnsi="Century Gothic" w:cs="Century Gothic"/>
                <w:noProof/>
                <w:sz w:val="20"/>
                <w:szCs w:val="20"/>
                <w:lang w:val="ru-RU" w:eastAsia="ru-RU"/>
              </w:rPr>
              <w:pict>
                <v:group id="_x0000_s1977" style="position:absolute;left:0;text-align:left;margin-left:-51.45pt;margin-top:171.8pt;width:608.25pt;height:39.2pt;z-index:25305497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7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7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Pr="000D1AE8">
              <w:rPr>
                <w:rFonts w:ascii="Century Gothic" w:hAnsi="Century Gothic" w:cs="Century Gothic"/>
                <w:noProof/>
                <w:sz w:val="20"/>
                <w:szCs w:val="20"/>
                <w:lang w:val="ru-RU" w:eastAsia="ru-RU"/>
              </w:rPr>
              <w:pict>
                <v:group id="_x0000_s1974" style="position:absolute;left:0;text-align:left;margin-left:-2.25pt;margin-top:983.15pt;width:608.25pt;height:39.2pt;z-index:25305395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7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7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F50430" w:rsidRPr="00F50430">
              <w:rPr>
                <w:rFonts w:ascii="Century Gothic" w:hAnsi="Century Gothic" w:cs="Century Gothic"/>
                <w:sz w:val="18"/>
                <w:szCs w:val="18"/>
                <w:lang w:val="ru-RU"/>
              </w:rPr>
              <w:t xml:space="preserve">Секции ЦК соединяются между собой с помощью наружных соединительных элементов, каждый из которых снабжается одним винтом с </w:t>
            </w:r>
            <w:proofErr w:type="spellStart"/>
            <w:proofErr w:type="gramStart"/>
            <w:r w:rsidR="00F50430" w:rsidRPr="00F50430">
              <w:rPr>
                <w:rFonts w:ascii="Century Gothic" w:hAnsi="Century Gothic" w:cs="Century Gothic"/>
                <w:sz w:val="18"/>
                <w:szCs w:val="18"/>
                <w:lang w:val="ru-RU"/>
              </w:rPr>
              <w:t>цилиндри-ческой</w:t>
            </w:r>
            <w:proofErr w:type="spellEnd"/>
            <w:proofErr w:type="gramEnd"/>
            <w:r w:rsidR="00F50430" w:rsidRPr="00F50430">
              <w:rPr>
                <w:rFonts w:ascii="Century Gothic" w:hAnsi="Century Gothic" w:cs="Century Gothic"/>
                <w:sz w:val="18"/>
                <w:szCs w:val="18"/>
                <w:lang w:val="ru-RU"/>
              </w:rPr>
              <w:t xml:space="preserve"> головкой с внутренним шестигранником и одной шестигра</w:t>
            </w:r>
            <w:r w:rsidR="000E1D35">
              <w:rPr>
                <w:rFonts w:ascii="Century Gothic" w:hAnsi="Century Gothic" w:cs="Century Gothic"/>
                <w:sz w:val="18"/>
                <w:szCs w:val="18"/>
                <w:lang w:val="ru-RU"/>
              </w:rPr>
              <w:t>нной гайкой (рис. 17</w:t>
            </w:r>
            <w:r w:rsidR="00F50430" w:rsidRPr="00F50430">
              <w:rPr>
                <w:rFonts w:ascii="Century Gothic" w:hAnsi="Century Gothic" w:cs="Century Gothic"/>
                <w:sz w:val="18"/>
                <w:szCs w:val="18"/>
                <w:lang w:val="ru-RU"/>
              </w:rPr>
              <w:t>).</w:t>
            </w:r>
          </w:p>
        </w:tc>
        <w:tc>
          <w:tcPr>
            <w:tcW w:w="5946" w:type="dxa"/>
          </w:tcPr>
          <w:p w:rsidR="00F50430" w:rsidRPr="00F50430" w:rsidRDefault="00F50430" w:rsidP="0061528B">
            <w:pPr>
              <w:overflowPunct w:val="0"/>
              <w:autoSpaceDE w:val="0"/>
              <w:autoSpaceDN w:val="0"/>
              <w:adjustRightInd w:val="0"/>
              <w:spacing w:after="0" w:line="312" w:lineRule="auto"/>
              <w:ind w:firstLine="720"/>
              <w:rPr>
                <w:rFonts w:ascii="Century Gothic" w:hAnsi="Century Gothic" w:cs="Century Gothic"/>
                <w:bCs/>
                <w:sz w:val="18"/>
                <w:szCs w:val="18"/>
                <w:lang w:val="ru-RU"/>
              </w:rPr>
            </w:pPr>
            <w:proofErr w:type="spellStart"/>
            <w:r w:rsidRPr="00F50430">
              <w:rPr>
                <w:rFonts w:ascii="Century Gothic" w:hAnsi="Century Gothic" w:cs="Century Gothic"/>
                <w:bCs/>
                <w:sz w:val="18"/>
                <w:szCs w:val="18"/>
              </w:rPr>
              <w:t>Рисунок</w:t>
            </w:r>
            <w:proofErr w:type="spellEnd"/>
            <w:r w:rsidRPr="00F50430">
              <w:rPr>
                <w:rFonts w:ascii="Century Gothic" w:hAnsi="Century Gothic" w:cs="Century Gothic"/>
                <w:bCs/>
                <w:sz w:val="18"/>
                <w:szCs w:val="18"/>
              </w:rPr>
              <w:t xml:space="preserve"> </w:t>
            </w:r>
            <w:r w:rsidR="000E1D35">
              <w:rPr>
                <w:rFonts w:ascii="Century Gothic" w:hAnsi="Century Gothic" w:cs="Century Gothic"/>
                <w:bCs/>
                <w:sz w:val="18"/>
                <w:szCs w:val="18"/>
                <w:lang w:val="ru-RU"/>
              </w:rPr>
              <w:t>17</w:t>
            </w:r>
            <w:r w:rsidRPr="00F50430">
              <w:rPr>
                <w:rFonts w:ascii="Century Gothic" w:hAnsi="Century Gothic" w:cs="Century Gothic"/>
                <w:bCs/>
                <w:sz w:val="18"/>
                <w:szCs w:val="18"/>
              </w:rPr>
              <w:t>. НАРУЖНОЕ СОЕДИНЕНИЕ</w:t>
            </w:r>
          </w:p>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noProof/>
                <w:sz w:val="18"/>
                <w:szCs w:val="18"/>
                <w:lang w:val="ru-RU" w:eastAsia="ru-RU"/>
              </w:rPr>
              <w:drawing>
                <wp:anchor distT="0" distB="0" distL="114300" distR="114300" simplePos="0" relativeHeight="252753920" behindDoc="0" locked="0" layoutInCell="1" allowOverlap="1">
                  <wp:simplePos x="0" y="0"/>
                  <wp:positionH relativeFrom="column">
                    <wp:posOffset>130175</wp:posOffset>
                  </wp:positionH>
                  <wp:positionV relativeFrom="paragraph">
                    <wp:posOffset>130810</wp:posOffset>
                  </wp:positionV>
                  <wp:extent cx="3606800" cy="1562100"/>
                  <wp:effectExtent l="19050" t="0" r="0" b="0"/>
                  <wp:wrapSquare wrapText="bothSides"/>
                  <wp:docPr id="173" name="Рисунок 172" descr="Страница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7.jpg"/>
                          <pic:cNvPicPr/>
                        </pic:nvPicPr>
                        <pic:blipFill>
                          <a:blip r:embed="rId65" cstate="email">
                            <a:lum bright="-20000" contrast="40000"/>
                          </a:blip>
                          <a:srcRect/>
                          <a:stretch>
                            <a:fillRect/>
                          </a:stretch>
                        </pic:blipFill>
                        <pic:spPr>
                          <a:xfrm>
                            <a:off x="0" y="0"/>
                            <a:ext cx="3606800" cy="1562100"/>
                          </a:xfrm>
                          <a:prstGeom prst="rect">
                            <a:avLst/>
                          </a:prstGeom>
                        </pic:spPr>
                      </pic:pic>
                    </a:graphicData>
                  </a:graphic>
                </wp:anchor>
              </w:drawing>
            </w:r>
          </w:p>
        </w:tc>
      </w:tr>
      <w:tr w:rsidR="00F50430" w:rsidRPr="00F50430" w:rsidTr="008509B1">
        <w:tc>
          <w:tcPr>
            <w:tcW w:w="4049" w:type="dxa"/>
            <w:vAlign w:val="center"/>
          </w:tcPr>
          <w:p w:rsidR="00F50430" w:rsidRPr="00F50430" w:rsidRDefault="000D1AE8" w:rsidP="000E1D35">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Pr>
                <w:rFonts w:ascii="Century Gothic" w:hAnsi="Century Gothic" w:cs="Century Gothic"/>
                <w:noProof/>
                <w:sz w:val="18"/>
                <w:szCs w:val="18"/>
                <w:lang w:val="ru-RU" w:eastAsia="ru-RU"/>
              </w:rPr>
              <w:lastRenderedPageBreak/>
              <w:pict>
                <v:group id="_x0000_s1980" style="position:absolute;left:0;text-align:left;margin-left:-60.9pt;margin-top:-61.6pt;width:608.25pt;height:32.25pt;z-index:253056000;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8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8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8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Century Gothic" w:hAnsi="Century Gothic" w:cs="Century Gothic"/>
                <w:noProof/>
                <w:sz w:val="18"/>
                <w:szCs w:val="18"/>
                <w:lang w:val="ru-RU" w:eastAsia="ru-RU"/>
              </w:rPr>
              <w:pict>
                <v:group id="_x0000_s1984" style="position:absolute;left:0;text-align:left;margin-left:-54.3pt;margin-top:1553.6pt;width:608.25pt;height:39.2pt;z-index:253057024;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8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8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F50430" w:rsidRPr="00F50430">
              <w:rPr>
                <w:rFonts w:ascii="Century Gothic" w:hAnsi="Century Gothic" w:cs="Century Gothic"/>
                <w:sz w:val="18"/>
                <w:szCs w:val="18"/>
                <w:lang w:val="ru-RU"/>
              </w:rPr>
              <w:t>В случае соединения двух секций рядом друг с д</w:t>
            </w:r>
            <w:r w:rsidR="0061528B">
              <w:rPr>
                <w:rFonts w:ascii="Century Gothic" w:hAnsi="Century Gothic" w:cs="Century Gothic"/>
                <w:sz w:val="18"/>
                <w:szCs w:val="18"/>
                <w:lang w:val="ru-RU"/>
              </w:rPr>
              <w:t xml:space="preserve">ругом, если  обе секции  имеют </w:t>
            </w:r>
            <w:r w:rsidR="00F50430" w:rsidRPr="00F50430">
              <w:rPr>
                <w:rFonts w:ascii="Century Gothic" w:hAnsi="Century Gothic" w:cs="Century Gothic"/>
                <w:sz w:val="18"/>
                <w:szCs w:val="18"/>
                <w:lang w:val="ru-RU"/>
              </w:rPr>
              <w:t xml:space="preserve">съемные панели, можно применять внутренние угловые соединения (рис. </w:t>
            </w:r>
            <w:r w:rsidR="000E1D35">
              <w:rPr>
                <w:rFonts w:ascii="Century Gothic" w:hAnsi="Century Gothic" w:cs="Century Gothic"/>
                <w:sz w:val="18"/>
                <w:szCs w:val="18"/>
                <w:lang w:val="ru-RU"/>
              </w:rPr>
              <w:t>18</w:t>
            </w:r>
            <w:r w:rsidR="00F50430" w:rsidRPr="00F50430">
              <w:rPr>
                <w:rFonts w:ascii="Century Gothic" w:hAnsi="Century Gothic" w:cs="Century Gothic"/>
                <w:sz w:val="18"/>
                <w:szCs w:val="18"/>
                <w:lang w:val="ru-RU"/>
              </w:rPr>
              <w:t xml:space="preserve">). Соединения установлены на заводе-изготовителе. Эти соединения можно использовать когда нет доступа к задней стороне оборудования, например, </w:t>
            </w:r>
            <w:proofErr w:type="gramStart"/>
            <w:r w:rsidR="00F50430" w:rsidRPr="00F50430">
              <w:rPr>
                <w:rFonts w:ascii="Century Gothic" w:hAnsi="Century Gothic" w:cs="Century Gothic"/>
                <w:sz w:val="18"/>
                <w:szCs w:val="18"/>
                <w:lang w:val="ru-RU"/>
              </w:rPr>
              <w:t>ЦК</w:t>
            </w:r>
            <w:proofErr w:type="gramEnd"/>
            <w:r w:rsidR="00F50430" w:rsidRPr="00F50430">
              <w:rPr>
                <w:rFonts w:ascii="Century Gothic" w:hAnsi="Century Gothic" w:cs="Century Gothic"/>
                <w:sz w:val="18"/>
                <w:szCs w:val="18"/>
                <w:lang w:val="ru-RU"/>
              </w:rPr>
              <w:t xml:space="preserve"> установлен близко возле стены.</w:t>
            </w:r>
          </w:p>
        </w:tc>
        <w:tc>
          <w:tcPr>
            <w:tcW w:w="5946" w:type="dxa"/>
          </w:tcPr>
          <w:p w:rsidR="00F50430" w:rsidRPr="00F50430" w:rsidRDefault="000E1D35" w:rsidP="00F50430">
            <w:pPr>
              <w:overflowPunct w:val="0"/>
              <w:autoSpaceDE w:val="0"/>
              <w:autoSpaceDN w:val="0"/>
              <w:adjustRightInd w:val="0"/>
              <w:spacing w:after="0" w:line="312" w:lineRule="auto"/>
              <w:ind w:firstLine="720"/>
              <w:jc w:val="both"/>
              <w:rPr>
                <w:rFonts w:ascii="Century Gothic" w:hAnsi="Century Gothic" w:cs="Century Gothic"/>
                <w:bCs/>
                <w:sz w:val="18"/>
                <w:szCs w:val="18"/>
                <w:lang w:val="ru-RU"/>
              </w:rPr>
            </w:pPr>
            <w:r>
              <w:rPr>
                <w:rFonts w:ascii="Century Gothic" w:hAnsi="Century Gothic" w:cs="Century Gothic"/>
                <w:bCs/>
                <w:sz w:val="18"/>
                <w:szCs w:val="18"/>
                <w:lang w:val="ru-RU"/>
              </w:rPr>
              <w:t>Рисунок 18</w:t>
            </w:r>
            <w:r w:rsidR="00F50430" w:rsidRPr="00F50430">
              <w:rPr>
                <w:rFonts w:ascii="Century Gothic" w:hAnsi="Century Gothic" w:cs="Century Gothic"/>
                <w:bCs/>
                <w:sz w:val="18"/>
                <w:szCs w:val="18"/>
                <w:lang w:val="ru-RU"/>
              </w:rPr>
              <w:t>. ВНУТРЕННЕЕ УГЛОВОЕ СОЕДИНЕНИЕ</w:t>
            </w:r>
          </w:p>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noProof/>
                <w:sz w:val="18"/>
                <w:szCs w:val="18"/>
                <w:lang w:val="ru-RU" w:eastAsia="ru-RU"/>
              </w:rPr>
              <w:drawing>
                <wp:anchor distT="0" distB="0" distL="114300" distR="114300" simplePos="0" relativeHeight="252754944" behindDoc="0" locked="0" layoutInCell="1" allowOverlap="1">
                  <wp:simplePos x="0" y="0"/>
                  <wp:positionH relativeFrom="column">
                    <wp:posOffset>53975</wp:posOffset>
                  </wp:positionH>
                  <wp:positionV relativeFrom="paragraph">
                    <wp:posOffset>49530</wp:posOffset>
                  </wp:positionV>
                  <wp:extent cx="3609975" cy="2095500"/>
                  <wp:effectExtent l="19050" t="0" r="9525" b="0"/>
                  <wp:wrapSquare wrapText="bothSides"/>
                  <wp:docPr id="174" name="Рисунок 172" descr="Страница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7.jpg"/>
                          <pic:cNvPicPr/>
                        </pic:nvPicPr>
                        <pic:blipFill>
                          <a:blip r:embed="rId66" cstate="email">
                            <a:lum bright="-20000" contrast="40000"/>
                          </a:blip>
                          <a:srcRect/>
                          <a:stretch>
                            <a:fillRect/>
                          </a:stretch>
                        </pic:blipFill>
                        <pic:spPr>
                          <a:xfrm>
                            <a:off x="0" y="0"/>
                            <a:ext cx="3609975" cy="2095500"/>
                          </a:xfrm>
                          <a:prstGeom prst="rect">
                            <a:avLst/>
                          </a:prstGeom>
                        </pic:spPr>
                      </pic:pic>
                    </a:graphicData>
                  </a:graphic>
                </wp:anchor>
              </w:drawing>
            </w:r>
          </w:p>
        </w:tc>
      </w:tr>
      <w:tr w:rsidR="00F50430" w:rsidRPr="00F50430" w:rsidTr="008509B1">
        <w:tc>
          <w:tcPr>
            <w:tcW w:w="4049" w:type="dxa"/>
            <w:vAlign w:val="center"/>
          </w:tcPr>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sz w:val="18"/>
                <w:szCs w:val="18"/>
                <w:lang w:val="ru-RU"/>
              </w:rPr>
              <w:t>Если секции приточной и вытяжной частей распол</w:t>
            </w:r>
            <w:r w:rsidR="0061528B">
              <w:rPr>
                <w:rFonts w:ascii="Century Gothic" w:hAnsi="Century Gothic" w:cs="Century Gothic"/>
                <w:sz w:val="18"/>
                <w:szCs w:val="18"/>
                <w:lang w:val="ru-RU"/>
              </w:rPr>
              <w:t xml:space="preserve">ожены в два этажа или </w:t>
            </w:r>
            <w:proofErr w:type="spellStart"/>
            <w:r w:rsidR="0061528B">
              <w:rPr>
                <w:rFonts w:ascii="Century Gothic" w:hAnsi="Century Gothic" w:cs="Century Gothic"/>
                <w:sz w:val="18"/>
                <w:szCs w:val="18"/>
                <w:lang w:val="ru-RU"/>
              </w:rPr>
              <w:t>бок-о-бок</w:t>
            </w:r>
            <w:proofErr w:type="spellEnd"/>
            <w:r w:rsidRPr="00F50430">
              <w:rPr>
                <w:rFonts w:ascii="Century Gothic" w:hAnsi="Century Gothic" w:cs="Century Gothic"/>
                <w:sz w:val="18"/>
                <w:szCs w:val="18"/>
                <w:lang w:val="ru-RU"/>
              </w:rPr>
              <w:t xml:space="preserve">, то их также соединяют между собой при помощи наружных соединительных элементов, которые устанавливаются </w:t>
            </w:r>
            <w:r w:rsidR="0061528B">
              <w:rPr>
                <w:rFonts w:ascii="Century Gothic" w:hAnsi="Century Gothic" w:cs="Century Gothic"/>
                <w:sz w:val="18"/>
                <w:szCs w:val="18"/>
                <w:lang w:val="ru-RU"/>
              </w:rPr>
              <w:t>после стыковки секций всего ЦК.</w:t>
            </w:r>
          </w:p>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sz w:val="18"/>
                <w:szCs w:val="18"/>
                <w:lang w:val="ru-RU"/>
              </w:rPr>
              <w:t>Все компоненты для наружных соединительных элементов поставляются заводом-изготовителем.</w:t>
            </w:r>
          </w:p>
        </w:tc>
        <w:tc>
          <w:tcPr>
            <w:tcW w:w="5946" w:type="dxa"/>
          </w:tcPr>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bCs/>
                <w:sz w:val="18"/>
                <w:szCs w:val="18"/>
                <w:lang w:val="ru-RU"/>
              </w:rPr>
            </w:pPr>
            <w:proofErr w:type="spellStart"/>
            <w:r w:rsidRPr="00F50430">
              <w:rPr>
                <w:rFonts w:ascii="Century Gothic" w:hAnsi="Century Gothic" w:cs="Century Gothic"/>
                <w:bCs/>
                <w:sz w:val="18"/>
                <w:szCs w:val="18"/>
              </w:rPr>
              <w:t>Рисунок</w:t>
            </w:r>
            <w:proofErr w:type="spellEnd"/>
            <w:r w:rsidRPr="00F50430">
              <w:rPr>
                <w:rFonts w:ascii="Century Gothic" w:hAnsi="Century Gothic" w:cs="Century Gothic"/>
                <w:bCs/>
                <w:sz w:val="18"/>
                <w:szCs w:val="18"/>
              </w:rPr>
              <w:t xml:space="preserve"> </w:t>
            </w:r>
            <w:r w:rsidR="000E1D35">
              <w:rPr>
                <w:rFonts w:ascii="Century Gothic" w:hAnsi="Century Gothic" w:cs="Century Gothic"/>
                <w:bCs/>
                <w:sz w:val="18"/>
                <w:szCs w:val="18"/>
                <w:lang w:val="ru-RU"/>
              </w:rPr>
              <w:t>19</w:t>
            </w:r>
            <w:r w:rsidRPr="00F50430">
              <w:rPr>
                <w:rFonts w:ascii="Century Gothic" w:hAnsi="Century Gothic" w:cs="Century Gothic"/>
                <w:bCs/>
                <w:sz w:val="18"/>
                <w:szCs w:val="18"/>
              </w:rPr>
              <w:t>. РЕЗЬБОВОЕ СОЕДИНЕНИЕ</w:t>
            </w:r>
          </w:p>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noProof/>
                <w:sz w:val="18"/>
                <w:szCs w:val="18"/>
                <w:lang w:val="ru-RU" w:eastAsia="ru-RU"/>
              </w:rPr>
              <w:drawing>
                <wp:anchor distT="0" distB="0" distL="114300" distR="114300" simplePos="0" relativeHeight="252755968" behindDoc="0" locked="0" layoutInCell="1" allowOverlap="1">
                  <wp:simplePos x="0" y="0"/>
                  <wp:positionH relativeFrom="column">
                    <wp:posOffset>225425</wp:posOffset>
                  </wp:positionH>
                  <wp:positionV relativeFrom="paragraph">
                    <wp:posOffset>59055</wp:posOffset>
                  </wp:positionV>
                  <wp:extent cx="3448050" cy="1771650"/>
                  <wp:effectExtent l="19050" t="0" r="0" b="0"/>
                  <wp:wrapSquare wrapText="bothSides"/>
                  <wp:docPr id="175" name="Рисунок 172" descr="Страница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7.jpg"/>
                          <pic:cNvPicPr/>
                        </pic:nvPicPr>
                        <pic:blipFill>
                          <a:blip r:embed="rId67" cstate="email">
                            <a:lum bright="-20000" contrast="40000"/>
                          </a:blip>
                          <a:srcRect/>
                          <a:stretch>
                            <a:fillRect/>
                          </a:stretch>
                        </pic:blipFill>
                        <pic:spPr>
                          <a:xfrm>
                            <a:off x="0" y="0"/>
                            <a:ext cx="3448050" cy="1771650"/>
                          </a:xfrm>
                          <a:prstGeom prst="rect">
                            <a:avLst/>
                          </a:prstGeom>
                        </pic:spPr>
                      </pic:pic>
                    </a:graphicData>
                  </a:graphic>
                </wp:anchor>
              </w:drawing>
            </w:r>
          </w:p>
        </w:tc>
      </w:tr>
      <w:tr w:rsidR="00F50430" w:rsidRPr="00F50430" w:rsidTr="008509B1">
        <w:tc>
          <w:tcPr>
            <w:tcW w:w="4049" w:type="dxa"/>
            <w:vAlign w:val="center"/>
          </w:tcPr>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sz w:val="18"/>
                <w:szCs w:val="18"/>
                <w:lang w:val="ru-RU"/>
              </w:rPr>
              <w:t>Болтовые соединения служат для соединения в серии ЦК ВЕРОСА-700. В соединении используются болты, две гайки, распорная втулка.</w:t>
            </w:r>
          </w:p>
        </w:tc>
        <w:tc>
          <w:tcPr>
            <w:tcW w:w="5946" w:type="dxa"/>
          </w:tcPr>
          <w:p w:rsidR="00F50430" w:rsidRPr="00F50430" w:rsidRDefault="000E1D35" w:rsidP="00F50430">
            <w:pPr>
              <w:overflowPunct w:val="0"/>
              <w:autoSpaceDE w:val="0"/>
              <w:autoSpaceDN w:val="0"/>
              <w:adjustRightInd w:val="0"/>
              <w:spacing w:after="0" w:line="312" w:lineRule="auto"/>
              <w:ind w:firstLine="720"/>
              <w:jc w:val="both"/>
              <w:rPr>
                <w:rFonts w:ascii="Century Gothic" w:hAnsi="Century Gothic" w:cs="Century Gothic"/>
                <w:bCs/>
                <w:sz w:val="18"/>
                <w:szCs w:val="18"/>
                <w:lang w:val="ru-RU"/>
              </w:rPr>
            </w:pPr>
            <w:r>
              <w:rPr>
                <w:rFonts w:ascii="Century Gothic" w:hAnsi="Century Gothic" w:cs="Century Gothic"/>
                <w:bCs/>
                <w:sz w:val="18"/>
                <w:szCs w:val="18"/>
                <w:lang w:val="ru-RU"/>
              </w:rPr>
              <w:t>Рисунок 20</w:t>
            </w:r>
            <w:r w:rsidR="00F50430" w:rsidRPr="00F50430">
              <w:rPr>
                <w:rFonts w:ascii="Century Gothic" w:hAnsi="Century Gothic" w:cs="Century Gothic"/>
                <w:bCs/>
                <w:sz w:val="18"/>
                <w:szCs w:val="18"/>
                <w:lang w:val="ru-RU"/>
              </w:rPr>
              <w:t>. БОЛТОВОЕ СОЕДИНЕНИЕ КАРКАСА</w:t>
            </w:r>
          </w:p>
          <w:p w:rsidR="00F50430" w:rsidRPr="00F50430" w:rsidRDefault="00F50430"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sidRPr="00F50430">
              <w:rPr>
                <w:rFonts w:ascii="Century Gothic" w:hAnsi="Century Gothic" w:cs="Century Gothic"/>
                <w:noProof/>
                <w:sz w:val="18"/>
                <w:szCs w:val="18"/>
                <w:lang w:val="ru-RU" w:eastAsia="ru-RU"/>
              </w:rPr>
              <w:drawing>
                <wp:anchor distT="0" distB="0" distL="114300" distR="114300" simplePos="0" relativeHeight="252756992" behindDoc="0" locked="0" layoutInCell="1" allowOverlap="1">
                  <wp:simplePos x="0" y="0"/>
                  <wp:positionH relativeFrom="column">
                    <wp:posOffset>358775</wp:posOffset>
                  </wp:positionH>
                  <wp:positionV relativeFrom="paragraph">
                    <wp:posOffset>97155</wp:posOffset>
                  </wp:positionV>
                  <wp:extent cx="3352800" cy="1800225"/>
                  <wp:effectExtent l="19050" t="0" r="0" b="0"/>
                  <wp:wrapSquare wrapText="bothSides"/>
                  <wp:docPr id="176" name="Рисунок 172" descr="Страница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7.jpg"/>
                          <pic:cNvPicPr/>
                        </pic:nvPicPr>
                        <pic:blipFill>
                          <a:blip r:embed="rId68" cstate="email">
                            <a:lum bright="-20000" contrast="40000"/>
                          </a:blip>
                          <a:srcRect/>
                          <a:stretch>
                            <a:fillRect/>
                          </a:stretch>
                        </pic:blipFill>
                        <pic:spPr>
                          <a:xfrm>
                            <a:off x="0" y="0"/>
                            <a:ext cx="3352800" cy="1800225"/>
                          </a:xfrm>
                          <a:prstGeom prst="rect">
                            <a:avLst/>
                          </a:prstGeom>
                        </pic:spPr>
                      </pic:pic>
                    </a:graphicData>
                  </a:graphic>
                </wp:anchor>
              </w:drawing>
            </w:r>
          </w:p>
        </w:tc>
      </w:tr>
    </w:tbl>
    <w:p w:rsidR="008509B1" w:rsidRDefault="008509B1" w:rsidP="006B547B">
      <w:pPr>
        <w:widowControl w:val="0"/>
        <w:overflowPunct w:val="0"/>
        <w:autoSpaceDE w:val="0"/>
        <w:autoSpaceDN w:val="0"/>
        <w:adjustRightInd w:val="0"/>
        <w:spacing w:after="0" w:line="240" w:lineRule="auto"/>
        <w:ind w:right="414" w:firstLine="720"/>
        <w:jc w:val="both"/>
        <w:rPr>
          <w:rFonts w:ascii="Century Gothic" w:hAnsi="Century Gothic" w:cs="Century Gothic"/>
          <w:sz w:val="18"/>
          <w:szCs w:val="18"/>
          <w:lang w:val="ru-RU"/>
        </w:rPr>
      </w:pPr>
    </w:p>
    <w:p w:rsidR="008509B1" w:rsidRDefault="008509B1" w:rsidP="006B547B">
      <w:pPr>
        <w:widowControl w:val="0"/>
        <w:overflowPunct w:val="0"/>
        <w:autoSpaceDE w:val="0"/>
        <w:autoSpaceDN w:val="0"/>
        <w:adjustRightInd w:val="0"/>
        <w:spacing w:after="0" w:line="240" w:lineRule="auto"/>
        <w:ind w:right="414" w:firstLine="720"/>
        <w:jc w:val="both"/>
        <w:rPr>
          <w:rFonts w:ascii="Century Gothic" w:hAnsi="Century Gothic" w:cs="Century Gothic"/>
          <w:sz w:val="20"/>
          <w:szCs w:val="20"/>
          <w:lang w:val="ru-RU"/>
        </w:rPr>
      </w:pPr>
      <w:r w:rsidRPr="006B547B">
        <w:rPr>
          <w:rFonts w:ascii="Century Gothic" w:hAnsi="Century Gothic" w:cs="Century Gothic"/>
          <w:sz w:val="20"/>
          <w:szCs w:val="20"/>
          <w:lang w:val="ru-RU"/>
        </w:rPr>
        <w:t>Перед соединением секций, на одну из соседних секций наклеить самоклеящийся уплотнительный п</w:t>
      </w:r>
      <w:r w:rsidR="000E1D35">
        <w:rPr>
          <w:rFonts w:ascii="Century Gothic" w:hAnsi="Century Gothic" w:cs="Century Gothic"/>
          <w:sz w:val="20"/>
          <w:szCs w:val="20"/>
          <w:lang w:val="ru-RU"/>
        </w:rPr>
        <w:t>рофиль (рис. 21</w:t>
      </w:r>
      <w:r w:rsidRPr="006B547B">
        <w:rPr>
          <w:rFonts w:ascii="Century Gothic" w:hAnsi="Century Gothic" w:cs="Century Gothic"/>
          <w:sz w:val="20"/>
          <w:szCs w:val="20"/>
          <w:lang w:val="ru-RU"/>
        </w:rPr>
        <w:t>).</w:t>
      </w:r>
    </w:p>
    <w:p w:rsidR="006031A0" w:rsidRPr="006B547B" w:rsidRDefault="006031A0" w:rsidP="006B547B">
      <w:pPr>
        <w:widowControl w:val="0"/>
        <w:overflowPunct w:val="0"/>
        <w:autoSpaceDE w:val="0"/>
        <w:autoSpaceDN w:val="0"/>
        <w:adjustRightInd w:val="0"/>
        <w:spacing w:after="0" w:line="240" w:lineRule="auto"/>
        <w:ind w:right="414" w:firstLine="720"/>
        <w:jc w:val="both"/>
        <w:rPr>
          <w:rFonts w:ascii="Times New Roman" w:hAnsi="Times New Roman"/>
          <w:sz w:val="20"/>
          <w:szCs w:val="20"/>
          <w:lang w:val="ru-RU"/>
        </w:rPr>
      </w:pPr>
    </w:p>
    <w:p w:rsidR="008509B1" w:rsidRPr="00892076" w:rsidRDefault="008509B1" w:rsidP="006031A0">
      <w:pPr>
        <w:widowControl w:val="0"/>
        <w:autoSpaceDE w:val="0"/>
        <w:autoSpaceDN w:val="0"/>
        <w:adjustRightInd w:val="0"/>
        <w:spacing w:after="0" w:line="220" w:lineRule="auto"/>
        <w:ind w:left="420" w:right="415"/>
        <w:jc w:val="center"/>
        <w:rPr>
          <w:rFonts w:ascii="Times New Roman" w:hAnsi="Times New Roman"/>
          <w:sz w:val="24"/>
          <w:szCs w:val="24"/>
          <w:lang w:val="ru-RU"/>
        </w:rPr>
      </w:pPr>
      <w:r>
        <w:rPr>
          <w:rFonts w:ascii="Century Gothic" w:hAnsi="Century Gothic" w:cs="Century Gothic"/>
          <w:bCs/>
          <w:sz w:val="18"/>
          <w:szCs w:val="18"/>
          <w:lang w:val="ru-RU"/>
        </w:rPr>
        <w:t xml:space="preserve">Рисунок </w:t>
      </w:r>
      <w:r w:rsidR="000E1D35">
        <w:rPr>
          <w:rFonts w:ascii="Century Gothic" w:hAnsi="Century Gothic" w:cs="Century Gothic"/>
          <w:bCs/>
          <w:sz w:val="18"/>
          <w:szCs w:val="18"/>
          <w:lang w:val="ru-RU"/>
        </w:rPr>
        <w:t>2</w:t>
      </w:r>
      <w:r>
        <w:rPr>
          <w:rFonts w:ascii="Century Gothic" w:hAnsi="Century Gothic" w:cs="Century Gothic"/>
          <w:bCs/>
          <w:sz w:val="18"/>
          <w:szCs w:val="18"/>
          <w:lang w:val="ru-RU"/>
        </w:rPr>
        <w:t>1</w:t>
      </w:r>
      <w:r w:rsidRPr="00892076">
        <w:rPr>
          <w:rFonts w:ascii="Century Gothic" w:hAnsi="Century Gothic" w:cs="Century Gothic"/>
          <w:bCs/>
          <w:sz w:val="18"/>
          <w:szCs w:val="18"/>
          <w:lang w:val="ru-RU"/>
        </w:rPr>
        <w:t>.</w:t>
      </w:r>
      <w:r>
        <w:rPr>
          <w:rFonts w:ascii="Century Gothic" w:hAnsi="Century Gothic" w:cs="Century Gothic"/>
          <w:bCs/>
          <w:sz w:val="18"/>
          <w:szCs w:val="18"/>
          <w:lang w:val="ru-RU"/>
        </w:rPr>
        <w:t xml:space="preserve"> НАРУЖНОЕ СОЕДИНЕНИЕ СЕКЦИЙ</w:t>
      </w:r>
    </w:p>
    <w:tbl>
      <w:tblPr>
        <w:tblStyle w:val="aa"/>
        <w:tblW w:w="0" w:type="auto"/>
        <w:tblBorders>
          <w:top w:val="none" w:sz="0" w:space="0" w:color="auto"/>
          <w:left w:val="none" w:sz="0" w:space="0" w:color="auto"/>
          <w:bottom w:val="none" w:sz="0" w:space="0" w:color="auto"/>
          <w:right w:val="none" w:sz="0" w:space="0" w:color="auto"/>
        </w:tblBorders>
        <w:tblLook w:val="04A0"/>
      </w:tblPr>
      <w:tblGrid>
        <w:gridCol w:w="5273"/>
        <w:gridCol w:w="4762"/>
      </w:tblGrid>
      <w:tr w:rsidR="008509B1" w:rsidRPr="00126DDC" w:rsidTr="00732CF5">
        <w:tc>
          <w:tcPr>
            <w:tcW w:w="5348" w:type="dxa"/>
          </w:tcPr>
          <w:p w:rsidR="008509B1" w:rsidRPr="008F59D7" w:rsidRDefault="000D1AE8" w:rsidP="00732CF5">
            <w:pPr>
              <w:widowControl w:val="0"/>
              <w:autoSpaceDE w:val="0"/>
              <w:autoSpaceDN w:val="0"/>
              <w:adjustRightInd w:val="0"/>
              <w:spacing w:after="0" w:line="200" w:lineRule="exact"/>
              <w:jc w:val="both"/>
              <w:rPr>
                <w:rFonts w:ascii="Century Gothic" w:hAnsi="Century Gothic"/>
                <w:sz w:val="18"/>
                <w:szCs w:val="18"/>
                <w:lang w:val="ru-RU"/>
              </w:rPr>
            </w:pPr>
            <w:r>
              <w:rPr>
                <w:rFonts w:ascii="Century Gothic" w:hAnsi="Century Gothic"/>
                <w:noProof/>
                <w:sz w:val="18"/>
                <w:szCs w:val="18"/>
                <w:lang w:val="ru-RU" w:eastAsia="ru-RU"/>
              </w:rPr>
              <w:pict>
                <v:group id="_x0000_s1994" style="position:absolute;left:0;text-align:left;margin-left:-54.3pt;margin-top:144.85pt;width:608.25pt;height:39.2pt;z-index:25306009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9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9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509B1">
              <w:rPr>
                <w:rFonts w:ascii="Century Gothic" w:hAnsi="Century Gothic"/>
                <w:noProof/>
                <w:sz w:val="18"/>
                <w:szCs w:val="18"/>
                <w:lang w:val="ru-RU" w:eastAsia="ru-RU"/>
              </w:rPr>
              <w:drawing>
                <wp:anchor distT="0" distB="0" distL="114300" distR="114300" simplePos="0" relativeHeight="252771328" behindDoc="0" locked="0" layoutInCell="1" allowOverlap="1">
                  <wp:simplePos x="0" y="0"/>
                  <wp:positionH relativeFrom="column">
                    <wp:posOffset>958215</wp:posOffset>
                  </wp:positionH>
                  <wp:positionV relativeFrom="paragraph">
                    <wp:posOffset>318770</wp:posOffset>
                  </wp:positionV>
                  <wp:extent cx="1296670" cy="1304925"/>
                  <wp:effectExtent l="19050" t="0" r="0" b="0"/>
                  <wp:wrapSquare wrapText="bothSides"/>
                  <wp:docPr id="249" name="Рисунок 195" descr="Страниц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8.jpg"/>
                          <pic:cNvPicPr/>
                        </pic:nvPicPr>
                        <pic:blipFill>
                          <a:blip r:embed="rId69" cstate="email">
                            <a:lum bright="-20000" contrast="40000"/>
                          </a:blip>
                          <a:srcRect/>
                          <a:stretch>
                            <a:fillRect/>
                          </a:stretch>
                        </pic:blipFill>
                        <pic:spPr>
                          <a:xfrm>
                            <a:off x="0" y="0"/>
                            <a:ext cx="1296670" cy="1304925"/>
                          </a:xfrm>
                          <a:prstGeom prst="rect">
                            <a:avLst/>
                          </a:prstGeom>
                        </pic:spPr>
                      </pic:pic>
                    </a:graphicData>
                  </a:graphic>
                </wp:anchor>
              </w:drawing>
            </w:r>
            <w:r w:rsidR="008509B1">
              <w:rPr>
                <w:rFonts w:ascii="Century Gothic" w:hAnsi="Century Gothic"/>
                <w:sz w:val="18"/>
                <w:szCs w:val="18"/>
                <w:lang w:val="ru-RU"/>
              </w:rPr>
              <w:t>С</w:t>
            </w:r>
            <w:r w:rsidR="008509B1" w:rsidRPr="008F59D7">
              <w:rPr>
                <w:rFonts w:ascii="Century Gothic" w:hAnsi="Century Gothic"/>
                <w:sz w:val="18"/>
                <w:szCs w:val="18"/>
                <w:lang w:val="ru-RU"/>
              </w:rPr>
              <w:t xml:space="preserve"> внутренней стороны профиля наклеить EPDM уплотнитель COLLO 10×6</w:t>
            </w:r>
          </w:p>
        </w:tc>
        <w:tc>
          <w:tcPr>
            <w:tcW w:w="4825" w:type="dxa"/>
          </w:tcPr>
          <w:p w:rsidR="008509B1" w:rsidRDefault="00A22840" w:rsidP="00732CF5">
            <w:pPr>
              <w:widowControl w:val="0"/>
              <w:autoSpaceDE w:val="0"/>
              <w:autoSpaceDN w:val="0"/>
              <w:adjustRightInd w:val="0"/>
              <w:spacing w:after="0" w:line="200" w:lineRule="exact"/>
              <w:rPr>
                <w:rFonts w:ascii="Century Gothic" w:hAnsi="Century Gothic"/>
                <w:sz w:val="18"/>
                <w:szCs w:val="18"/>
                <w:lang w:val="ru-RU"/>
              </w:rPr>
            </w:pPr>
            <w:r>
              <w:rPr>
                <w:rFonts w:ascii="Century Gothic" w:hAnsi="Century Gothic"/>
                <w:noProof/>
                <w:sz w:val="18"/>
                <w:szCs w:val="18"/>
                <w:lang w:val="ru-RU" w:eastAsia="ru-RU"/>
              </w:rPr>
              <w:drawing>
                <wp:anchor distT="0" distB="0" distL="114300" distR="114300" simplePos="0" relativeHeight="252772352" behindDoc="0" locked="0" layoutInCell="1" allowOverlap="1">
                  <wp:simplePos x="0" y="0"/>
                  <wp:positionH relativeFrom="column">
                    <wp:posOffset>667385</wp:posOffset>
                  </wp:positionH>
                  <wp:positionV relativeFrom="paragraph">
                    <wp:posOffset>318770</wp:posOffset>
                  </wp:positionV>
                  <wp:extent cx="1076960" cy="1123950"/>
                  <wp:effectExtent l="19050" t="0" r="8890" b="0"/>
                  <wp:wrapTopAndBottom/>
                  <wp:docPr id="250" name="Рисунок 195" descr="Страниц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8.jpg"/>
                          <pic:cNvPicPr/>
                        </pic:nvPicPr>
                        <pic:blipFill>
                          <a:blip r:embed="rId70" cstate="email">
                            <a:lum bright="-20000" contrast="40000"/>
                          </a:blip>
                          <a:srcRect/>
                          <a:stretch>
                            <a:fillRect/>
                          </a:stretch>
                        </pic:blipFill>
                        <pic:spPr>
                          <a:xfrm>
                            <a:off x="0" y="0"/>
                            <a:ext cx="1076960" cy="1123950"/>
                          </a:xfrm>
                          <a:prstGeom prst="rect">
                            <a:avLst/>
                          </a:prstGeom>
                        </pic:spPr>
                      </pic:pic>
                    </a:graphicData>
                  </a:graphic>
                </wp:anchor>
              </w:drawing>
            </w:r>
          </w:p>
          <w:p w:rsidR="008509B1" w:rsidRDefault="008509B1" w:rsidP="00732CF5">
            <w:pPr>
              <w:widowControl w:val="0"/>
              <w:autoSpaceDE w:val="0"/>
              <w:autoSpaceDN w:val="0"/>
              <w:adjustRightInd w:val="0"/>
              <w:spacing w:after="0" w:line="200" w:lineRule="exact"/>
              <w:rPr>
                <w:rFonts w:ascii="Century Gothic" w:hAnsi="Century Gothic" w:cs="Century Gothic"/>
                <w:sz w:val="16"/>
                <w:szCs w:val="16"/>
                <w:lang w:val="ru-RU"/>
              </w:rPr>
            </w:pPr>
          </w:p>
          <w:p w:rsidR="008509B1" w:rsidRPr="008F59D7" w:rsidRDefault="008509B1" w:rsidP="00732CF5">
            <w:pPr>
              <w:widowControl w:val="0"/>
              <w:autoSpaceDE w:val="0"/>
              <w:autoSpaceDN w:val="0"/>
              <w:adjustRightInd w:val="0"/>
              <w:spacing w:after="0" w:line="200" w:lineRule="exact"/>
              <w:rPr>
                <w:rFonts w:ascii="Century Gothic" w:hAnsi="Century Gothic"/>
                <w:sz w:val="18"/>
                <w:szCs w:val="18"/>
                <w:lang w:val="ru-RU"/>
              </w:rPr>
            </w:pPr>
          </w:p>
        </w:tc>
      </w:tr>
      <w:tr w:rsidR="008509B1" w:rsidTr="00732CF5">
        <w:tc>
          <w:tcPr>
            <w:tcW w:w="5348" w:type="dxa"/>
          </w:tcPr>
          <w:p w:rsidR="008509B1" w:rsidRDefault="008509B1" w:rsidP="00732CF5">
            <w:pPr>
              <w:widowControl w:val="0"/>
              <w:autoSpaceDE w:val="0"/>
              <w:autoSpaceDN w:val="0"/>
              <w:adjustRightInd w:val="0"/>
              <w:spacing w:after="0" w:line="200" w:lineRule="exact"/>
              <w:rPr>
                <w:rFonts w:ascii="Century Gothic" w:hAnsi="Century Gothic" w:cs="Century Gothic"/>
                <w:sz w:val="18"/>
                <w:szCs w:val="18"/>
                <w:lang w:val="ru-RU"/>
              </w:rPr>
            </w:pPr>
            <w:r>
              <w:rPr>
                <w:rFonts w:ascii="Century Gothic" w:hAnsi="Century Gothic" w:cs="Century Gothic"/>
                <w:sz w:val="18"/>
                <w:szCs w:val="18"/>
                <w:lang w:val="ru-RU"/>
              </w:rPr>
              <w:lastRenderedPageBreak/>
              <w:t>Секции</w:t>
            </w:r>
            <w:r w:rsidRPr="00C3522B">
              <w:rPr>
                <w:rFonts w:ascii="Century Gothic" w:hAnsi="Century Gothic" w:cs="Century Gothic"/>
                <w:sz w:val="18"/>
                <w:szCs w:val="18"/>
                <w:lang w:val="ru-RU"/>
              </w:rPr>
              <w:t xml:space="preserve"> выровнять и придвинуть как можно</w:t>
            </w:r>
            <w:r w:rsidR="000E1D35">
              <w:rPr>
                <w:rFonts w:ascii="Century Gothic" w:hAnsi="Century Gothic" w:cs="Century Gothic"/>
                <w:sz w:val="18"/>
                <w:szCs w:val="18"/>
                <w:lang w:val="ru-RU"/>
              </w:rPr>
              <w:t xml:space="preserve"> ближе друг к другу (рис. 22</w:t>
            </w:r>
            <w:r w:rsidRPr="00C3522B">
              <w:rPr>
                <w:rFonts w:ascii="Century Gothic" w:hAnsi="Century Gothic" w:cs="Century Gothic"/>
                <w:sz w:val="18"/>
                <w:szCs w:val="18"/>
                <w:lang w:val="ru-RU"/>
              </w:rPr>
              <w:t>).</w:t>
            </w:r>
          </w:p>
          <w:p w:rsidR="008509B1" w:rsidRDefault="000E1D35" w:rsidP="00732CF5">
            <w:pPr>
              <w:widowControl w:val="0"/>
              <w:autoSpaceDE w:val="0"/>
              <w:autoSpaceDN w:val="0"/>
              <w:adjustRightInd w:val="0"/>
              <w:spacing w:after="0" w:line="200" w:lineRule="exact"/>
              <w:jc w:val="right"/>
              <w:rPr>
                <w:rFonts w:ascii="Century Gothic" w:hAnsi="Century Gothic" w:cs="Century Gothic"/>
                <w:bCs/>
                <w:sz w:val="18"/>
                <w:szCs w:val="18"/>
                <w:lang w:val="ru-RU"/>
              </w:rPr>
            </w:pPr>
            <w:r>
              <w:rPr>
                <w:rFonts w:ascii="Century Gothic" w:hAnsi="Century Gothic" w:cs="Century Gothic"/>
                <w:bCs/>
                <w:sz w:val="18"/>
                <w:szCs w:val="18"/>
                <w:lang w:val="ru-RU"/>
              </w:rPr>
              <w:t>Рисунок 22</w:t>
            </w:r>
          </w:p>
          <w:p w:rsidR="008509B1" w:rsidRPr="00D51046" w:rsidRDefault="000D1AE8" w:rsidP="00732CF5">
            <w:pPr>
              <w:widowControl w:val="0"/>
              <w:autoSpaceDE w:val="0"/>
              <w:autoSpaceDN w:val="0"/>
              <w:adjustRightInd w:val="0"/>
              <w:spacing w:after="0" w:line="200" w:lineRule="exact"/>
              <w:jc w:val="right"/>
              <w:rPr>
                <w:rFonts w:ascii="Times New Roman" w:hAnsi="Times New Roman"/>
                <w:sz w:val="24"/>
                <w:szCs w:val="24"/>
                <w:lang w:val="ru-RU"/>
              </w:rPr>
            </w:pPr>
            <w:r w:rsidRPr="000D1AE8">
              <w:rPr>
                <w:rFonts w:ascii="Century Gothic" w:hAnsi="Century Gothic" w:cs="Century Gothic"/>
                <w:noProof/>
                <w:sz w:val="18"/>
                <w:szCs w:val="18"/>
                <w:lang w:val="ru-RU" w:eastAsia="ru-RU"/>
              </w:rPr>
              <w:pict>
                <v:group id="_x0000_s1987" style="position:absolute;left:0;text-align:left;margin-left:-51.35pt;margin-top:-69.85pt;width:608.25pt;height:32.25pt;z-index:25305804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8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8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199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241C9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509B1">
              <w:rPr>
                <w:rFonts w:ascii="Times New Roman" w:hAnsi="Times New Roman"/>
                <w:noProof/>
                <w:sz w:val="24"/>
                <w:szCs w:val="24"/>
                <w:lang w:val="ru-RU" w:eastAsia="ru-RU"/>
              </w:rPr>
              <w:drawing>
                <wp:anchor distT="0" distB="0" distL="114300" distR="114300" simplePos="0" relativeHeight="252773376" behindDoc="0" locked="0" layoutInCell="1" allowOverlap="1">
                  <wp:simplePos x="0" y="0"/>
                  <wp:positionH relativeFrom="column">
                    <wp:posOffset>720090</wp:posOffset>
                  </wp:positionH>
                  <wp:positionV relativeFrom="paragraph">
                    <wp:posOffset>55880</wp:posOffset>
                  </wp:positionV>
                  <wp:extent cx="1600200" cy="1552575"/>
                  <wp:effectExtent l="19050" t="0" r="0" b="0"/>
                  <wp:wrapTopAndBottom/>
                  <wp:docPr id="251" name="Рисунок 195" descr="Страниц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8.jpg"/>
                          <pic:cNvPicPr/>
                        </pic:nvPicPr>
                        <pic:blipFill>
                          <a:blip r:embed="rId71" cstate="email">
                            <a:lum bright="-20000" contrast="40000"/>
                          </a:blip>
                          <a:srcRect/>
                          <a:stretch>
                            <a:fillRect/>
                          </a:stretch>
                        </pic:blipFill>
                        <pic:spPr>
                          <a:xfrm>
                            <a:off x="0" y="0"/>
                            <a:ext cx="1600200" cy="1552575"/>
                          </a:xfrm>
                          <a:prstGeom prst="rect">
                            <a:avLst/>
                          </a:prstGeom>
                        </pic:spPr>
                      </pic:pic>
                    </a:graphicData>
                  </a:graphic>
                </wp:anchor>
              </w:drawing>
            </w:r>
          </w:p>
        </w:tc>
        <w:tc>
          <w:tcPr>
            <w:tcW w:w="4825" w:type="dxa"/>
          </w:tcPr>
          <w:p w:rsidR="008509B1" w:rsidRPr="00122D90" w:rsidRDefault="008509B1" w:rsidP="00732CF5">
            <w:pPr>
              <w:widowControl w:val="0"/>
              <w:autoSpaceDE w:val="0"/>
              <w:autoSpaceDN w:val="0"/>
              <w:adjustRightInd w:val="0"/>
              <w:spacing w:after="0" w:line="200" w:lineRule="exact"/>
              <w:jc w:val="both"/>
              <w:rPr>
                <w:rFonts w:ascii="Century Gothic" w:hAnsi="Century Gothic" w:cs="Century Gothic"/>
                <w:sz w:val="18"/>
                <w:szCs w:val="18"/>
                <w:lang w:val="ru-RU"/>
              </w:rPr>
            </w:pPr>
            <w:r w:rsidRPr="00122D90">
              <w:rPr>
                <w:rFonts w:ascii="Century Gothic" w:hAnsi="Century Gothic" w:cs="Century Gothic"/>
                <w:sz w:val="18"/>
                <w:szCs w:val="18"/>
                <w:lang w:val="ru-RU"/>
              </w:rPr>
              <w:t>Соединить приложенным в комплекте  винтом с гайко</w:t>
            </w:r>
            <w:r w:rsidR="000E1D35">
              <w:rPr>
                <w:rFonts w:ascii="Century Gothic" w:hAnsi="Century Gothic" w:cs="Century Gothic"/>
                <w:sz w:val="18"/>
                <w:szCs w:val="18"/>
                <w:lang w:val="ru-RU"/>
              </w:rPr>
              <w:t>й, а соединение затянуть (рис. 23</w:t>
            </w:r>
            <w:r w:rsidRPr="00122D90">
              <w:rPr>
                <w:rFonts w:ascii="Century Gothic" w:hAnsi="Century Gothic" w:cs="Century Gothic"/>
                <w:sz w:val="18"/>
                <w:szCs w:val="18"/>
                <w:lang w:val="ru-RU"/>
              </w:rPr>
              <w:t>)</w:t>
            </w:r>
          </w:p>
          <w:p w:rsidR="008509B1" w:rsidRDefault="000E1D35" w:rsidP="00732CF5">
            <w:pPr>
              <w:widowControl w:val="0"/>
              <w:autoSpaceDE w:val="0"/>
              <w:autoSpaceDN w:val="0"/>
              <w:adjustRightInd w:val="0"/>
              <w:spacing w:after="0" w:line="200" w:lineRule="exact"/>
              <w:jc w:val="right"/>
              <w:rPr>
                <w:rFonts w:ascii="Century Gothic" w:hAnsi="Century Gothic" w:cs="Century Gothic"/>
                <w:bCs/>
                <w:sz w:val="18"/>
                <w:szCs w:val="18"/>
                <w:lang w:val="ru-RU"/>
              </w:rPr>
            </w:pPr>
            <w:r>
              <w:rPr>
                <w:rFonts w:ascii="Century Gothic" w:hAnsi="Century Gothic" w:cs="Century Gothic"/>
                <w:bCs/>
                <w:sz w:val="18"/>
                <w:szCs w:val="18"/>
                <w:lang w:val="ru-RU"/>
              </w:rPr>
              <w:t>Рисунок 23</w:t>
            </w:r>
          </w:p>
          <w:p w:rsidR="008509B1" w:rsidRDefault="008509B1" w:rsidP="00732CF5">
            <w:pPr>
              <w:widowControl w:val="0"/>
              <w:autoSpaceDE w:val="0"/>
              <w:autoSpaceDN w:val="0"/>
              <w:adjustRightInd w:val="0"/>
              <w:spacing w:after="0" w:line="200" w:lineRule="exact"/>
              <w:jc w:val="right"/>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2774400" behindDoc="0" locked="0" layoutInCell="1" allowOverlap="1">
                  <wp:simplePos x="0" y="0"/>
                  <wp:positionH relativeFrom="column">
                    <wp:posOffset>668655</wp:posOffset>
                  </wp:positionH>
                  <wp:positionV relativeFrom="paragraph">
                    <wp:posOffset>55880</wp:posOffset>
                  </wp:positionV>
                  <wp:extent cx="1525905" cy="1457325"/>
                  <wp:effectExtent l="19050" t="0" r="0" b="0"/>
                  <wp:wrapTopAndBottom/>
                  <wp:docPr id="252" name="Рисунок 195" descr="Страниц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8.jpg"/>
                          <pic:cNvPicPr/>
                        </pic:nvPicPr>
                        <pic:blipFill>
                          <a:blip r:embed="rId72" cstate="email">
                            <a:lum bright="-20000" contrast="40000"/>
                          </a:blip>
                          <a:srcRect/>
                          <a:stretch>
                            <a:fillRect/>
                          </a:stretch>
                        </pic:blipFill>
                        <pic:spPr>
                          <a:xfrm>
                            <a:off x="0" y="0"/>
                            <a:ext cx="1525905" cy="1457325"/>
                          </a:xfrm>
                          <a:prstGeom prst="rect">
                            <a:avLst/>
                          </a:prstGeom>
                        </pic:spPr>
                      </pic:pic>
                    </a:graphicData>
                  </a:graphic>
                </wp:anchor>
              </w:drawing>
            </w:r>
          </w:p>
        </w:tc>
      </w:tr>
      <w:tr w:rsidR="008509B1" w:rsidRPr="00EB61B2" w:rsidTr="00732CF5">
        <w:tc>
          <w:tcPr>
            <w:tcW w:w="10173" w:type="dxa"/>
            <w:gridSpan w:val="2"/>
          </w:tcPr>
          <w:p w:rsidR="008509B1" w:rsidRPr="00084969" w:rsidRDefault="008509B1" w:rsidP="008509B1">
            <w:pPr>
              <w:widowControl w:val="0"/>
              <w:autoSpaceDE w:val="0"/>
              <w:autoSpaceDN w:val="0"/>
              <w:adjustRightInd w:val="0"/>
              <w:spacing w:after="0" w:line="200" w:lineRule="exact"/>
              <w:rPr>
                <w:rFonts w:ascii="Century Gothic" w:hAnsi="Century Gothic" w:cs="Century Gothic"/>
                <w:bCs/>
                <w:sz w:val="18"/>
                <w:szCs w:val="18"/>
                <w:lang w:val="ru-RU"/>
              </w:rPr>
            </w:pPr>
          </w:p>
          <w:p w:rsidR="000E1D35" w:rsidRDefault="000E1D35" w:rsidP="006031A0">
            <w:pPr>
              <w:widowControl w:val="0"/>
              <w:autoSpaceDE w:val="0"/>
              <w:autoSpaceDN w:val="0"/>
              <w:adjustRightInd w:val="0"/>
              <w:spacing w:after="0" w:line="200" w:lineRule="exact"/>
              <w:jc w:val="center"/>
              <w:rPr>
                <w:rFonts w:ascii="Century Gothic" w:hAnsi="Century Gothic" w:cs="Century Gothic"/>
                <w:bCs/>
                <w:sz w:val="20"/>
                <w:szCs w:val="20"/>
                <w:lang w:val="ru-RU"/>
              </w:rPr>
            </w:pPr>
          </w:p>
          <w:p w:rsidR="000E1D35" w:rsidRDefault="000E1D35" w:rsidP="006031A0">
            <w:pPr>
              <w:widowControl w:val="0"/>
              <w:autoSpaceDE w:val="0"/>
              <w:autoSpaceDN w:val="0"/>
              <w:adjustRightInd w:val="0"/>
              <w:spacing w:after="0" w:line="200" w:lineRule="exact"/>
              <w:jc w:val="center"/>
              <w:rPr>
                <w:rFonts w:ascii="Century Gothic" w:hAnsi="Century Gothic" w:cs="Century Gothic"/>
                <w:bCs/>
                <w:sz w:val="20"/>
                <w:szCs w:val="20"/>
                <w:lang w:val="ru-RU"/>
              </w:rPr>
            </w:pPr>
          </w:p>
          <w:p w:rsidR="006031A0" w:rsidRDefault="000E1D35" w:rsidP="006031A0">
            <w:pPr>
              <w:widowControl w:val="0"/>
              <w:autoSpaceDE w:val="0"/>
              <w:autoSpaceDN w:val="0"/>
              <w:adjustRightInd w:val="0"/>
              <w:spacing w:after="0" w:line="200" w:lineRule="exact"/>
              <w:jc w:val="center"/>
              <w:rPr>
                <w:rFonts w:ascii="Century Gothic" w:hAnsi="Century Gothic" w:cs="Century Gothic"/>
                <w:bCs/>
                <w:sz w:val="20"/>
                <w:szCs w:val="20"/>
                <w:lang w:val="ru-RU"/>
              </w:rPr>
            </w:pPr>
            <w:r>
              <w:rPr>
                <w:rFonts w:ascii="Century Gothic" w:hAnsi="Century Gothic" w:cs="Century Gothic"/>
                <w:bCs/>
                <w:sz w:val="20"/>
                <w:szCs w:val="20"/>
                <w:lang w:val="ru-RU"/>
              </w:rPr>
              <w:t>Рисунок 24</w:t>
            </w:r>
            <w:r w:rsidR="008509B1" w:rsidRPr="006031A0">
              <w:rPr>
                <w:rFonts w:ascii="Century Gothic" w:hAnsi="Century Gothic" w:cs="Century Gothic"/>
                <w:bCs/>
                <w:sz w:val="20"/>
                <w:szCs w:val="20"/>
                <w:lang w:val="ru-RU"/>
              </w:rPr>
              <w:t xml:space="preserve">. ПРИМЕР СОЕДИНЕНИЯ СЕКЦИЙ ЦК ВЕРОСА </w:t>
            </w:r>
          </w:p>
          <w:p w:rsidR="008509B1" w:rsidRPr="006031A0" w:rsidRDefault="008509B1" w:rsidP="006031A0">
            <w:pPr>
              <w:widowControl w:val="0"/>
              <w:autoSpaceDE w:val="0"/>
              <w:autoSpaceDN w:val="0"/>
              <w:adjustRightInd w:val="0"/>
              <w:spacing w:after="0" w:line="200" w:lineRule="exact"/>
              <w:jc w:val="center"/>
              <w:rPr>
                <w:rFonts w:ascii="Century Gothic" w:hAnsi="Century Gothic" w:cs="Century Gothic"/>
                <w:bCs/>
                <w:sz w:val="20"/>
                <w:szCs w:val="20"/>
                <w:lang w:val="ru-RU"/>
              </w:rPr>
            </w:pPr>
            <w:r w:rsidRPr="006031A0">
              <w:rPr>
                <w:rFonts w:ascii="Century Gothic" w:hAnsi="Century Gothic" w:cs="Century Gothic"/>
                <w:bCs/>
                <w:sz w:val="20"/>
                <w:szCs w:val="20"/>
                <w:lang w:val="ru-RU"/>
              </w:rPr>
              <w:t>С ПЛАСТИНЧАТЫМ ТЕПЛОУТИЛИЗАТОРОМ</w:t>
            </w:r>
          </w:p>
          <w:p w:rsidR="008509B1" w:rsidRPr="000F5B45" w:rsidRDefault="000D1AE8" w:rsidP="00732CF5">
            <w:pPr>
              <w:widowControl w:val="0"/>
              <w:autoSpaceDE w:val="0"/>
              <w:autoSpaceDN w:val="0"/>
              <w:adjustRightInd w:val="0"/>
              <w:spacing w:after="0" w:line="200" w:lineRule="exact"/>
              <w:jc w:val="right"/>
              <w:rPr>
                <w:rFonts w:ascii="Century Gothic" w:hAnsi="Century Gothic" w:cs="Century Gothic"/>
                <w:sz w:val="16"/>
                <w:szCs w:val="16"/>
                <w:lang w:val="ru-RU"/>
              </w:rPr>
            </w:pPr>
            <w:r w:rsidRPr="000D1AE8">
              <w:rPr>
                <w:rFonts w:ascii="Times New Roman" w:hAnsi="Times New Roman"/>
                <w:noProof/>
                <w:sz w:val="24"/>
                <w:szCs w:val="24"/>
                <w:lang w:val="ru-RU" w:eastAsia="ru-RU"/>
              </w:rPr>
              <w:pict>
                <v:shape id="Text Box 14" o:spid="_x0000_s1038" type="#_x0000_t202" style="position:absolute;left:0;text-align:left;margin-left:400.25pt;margin-top:188.25pt;width:110.25pt;height:79.25pt;z-index:25276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6JuAIAAMQ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" filled="f" stroked="f">
                  <v:textbox>
                    <w:txbxContent>
                      <w:p w:rsidR="0045652A" w:rsidRDefault="0045652A" w:rsidP="008509B1">
                        <w:pPr>
                          <w:spacing w:after="0" w:line="240" w:lineRule="auto"/>
                          <w:jc w:val="right"/>
                          <w:rPr>
                            <w:rFonts w:ascii="Century Gothic" w:hAnsi="Century Gothic"/>
                            <w:sz w:val="16"/>
                            <w:szCs w:val="16"/>
                            <w:lang w:val="ru-RU"/>
                          </w:rPr>
                        </w:pPr>
                        <w:r>
                          <w:rPr>
                            <w:rFonts w:ascii="Century Gothic" w:hAnsi="Century Gothic"/>
                            <w:sz w:val="16"/>
                            <w:szCs w:val="16"/>
                            <w:lang w:val="ru-RU"/>
                          </w:rPr>
                          <w:t>ВНУТР. УГЛОВОЕ СОЕДИНЕНИЕ</w:t>
                        </w:r>
                        <w:r w:rsidRPr="000F5B45">
                          <w:rPr>
                            <w:rFonts w:ascii="Century Gothic" w:hAnsi="Century Gothic"/>
                            <w:sz w:val="16"/>
                            <w:szCs w:val="16"/>
                            <w:lang w:val="ru-RU"/>
                          </w:rPr>
                          <w:t xml:space="preserve"> </w:t>
                        </w:r>
                      </w:p>
                      <w:p w:rsidR="0045652A" w:rsidRDefault="0045652A" w:rsidP="008509B1">
                        <w:pPr>
                          <w:spacing w:after="0" w:line="240" w:lineRule="auto"/>
                          <w:jc w:val="right"/>
                          <w:rPr>
                            <w:rFonts w:ascii="Century Gothic" w:hAnsi="Century Gothic"/>
                            <w:sz w:val="16"/>
                            <w:szCs w:val="16"/>
                            <w:lang w:val="ru-RU"/>
                          </w:rPr>
                        </w:pPr>
                        <w:r>
                          <w:rPr>
                            <w:rFonts w:ascii="Century Gothic" w:hAnsi="Century Gothic"/>
                            <w:sz w:val="16"/>
                            <w:szCs w:val="16"/>
                            <w:lang w:val="ru-RU"/>
                          </w:rPr>
                          <w:t>внутренний сегмент соединения</w:t>
                        </w:r>
                      </w:p>
                      <w:p w:rsidR="0045652A" w:rsidRPr="000F5B45" w:rsidRDefault="0045652A" w:rsidP="008509B1">
                        <w:pPr>
                          <w:spacing w:after="0" w:line="240" w:lineRule="auto"/>
                          <w:jc w:val="right"/>
                          <w:rPr>
                            <w:rFonts w:ascii="Century Gothic" w:hAnsi="Century Gothic"/>
                            <w:sz w:val="16"/>
                            <w:szCs w:val="16"/>
                            <w:lang w:val="ru-RU"/>
                          </w:rPr>
                        </w:pPr>
                        <w:proofErr w:type="spellStart"/>
                        <w:r w:rsidRPr="000F5B45">
                          <w:rPr>
                            <w:rFonts w:ascii="Century Gothic" w:hAnsi="Century Gothic"/>
                            <w:sz w:val="16"/>
                            <w:szCs w:val="16"/>
                            <w:lang w:val="ru-RU"/>
                          </w:rPr>
                          <w:t>имбусовый</w:t>
                        </w:r>
                        <w:proofErr w:type="spellEnd"/>
                        <w:r w:rsidRPr="000F5B45">
                          <w:rPr>
                            <w:rFonts w:ascii="Century Gothic" w:hAnsi="Century Gothic"/>
                            <w:sz w:val="16"/>
                            <w:szCs w:val="16"/>
                            <w:lang w:val="ru-RU"/>
                          </w:rPr>
                          <w:t xml:space="preserve"> </w:t>
                        </w:r>
                        <w:r>
                          <w:rPr>
                            <w:rFonts w:ascii="Century Gothic" w:hAnsi="Century Gothic"/>
                            <w:sz w:val="16"/>
                            <w:szCs w:val="16"/>
                            <w:lang w:val="ru-RU"/>
                          </w:rPr>
                          <w:t xml:space="preserve"> </w:t>
                        </w:r>
                        <w:r w:rsidRPr="000F5B45">
                          <w:rPr>
                            <w:rFonts w:ascii="Century Gothic" w:hAnsi="Century Gothic"/>
                            <w:sz w:val="16"/>
                            <w:szCs w:val="16"/>
                            <w:lang w:val="ru-RU"/>
                          </w:rPr>
                          <w:t>болт М8×</w:t>
                        </w:r>
                        <w:r>
                          <w:rPr>
                            <w:rFonts w:ascii="Century Gothic" w:hAnsi="Century Gothic"/>
                            <w:sz w:val="16"/>
                            <w:szCs w:val="16"/>
                            <w:lang w:val="ru-RU"/>
                          </w:rPr>
                          <w:t>3</w:t>
                        </w:r>
                        <w:r w:rsidRPr="000F5B45">
                          <w:rPr>
                            <w:rFonts w:ascii="Century Gothic" w:hAnsi="Century Gothic"/>
                            <w:sz w:val="16"/>
                            <w:szCs w:val="16"/>
                            <w:lang w:val="ru-RU"/>
                          </w:rPr>
                          <w:t>0</w:t>
                        </w:r>
                      </w:p>
                      <w:p w:rsidR="0045652A" w:rsidRPr="000F5B45" w:rsidRDefault="0045652A" w:rsidP="008509B1">
                        <w:pPr>
                          <w:spacing w:after="0" w:line="240" w:lineRule="auto"/>
                          <w:jc w:val="right"/>
                          <w:rPr>
                            <w:rFonts w:ascii="Century Gothic" w:hAnsi="Century Gothic"/>
                            <w:sz w:val="16"/>
                            <w:szCs w:val="16"/>
                            <w:lang w:val="ru-RU"/>
                          </w:rPr>
                        </w:pPr>
                        <w:r w:rsidRPr="000F5B45">
                          <w:rPr>
                            <w:rFonts w:ascii="Century Gothic" w:hAnsi="Century Gothic"/>
                            <w:sz w:val="16"/>
                            <w:szCs w:val="16"/>
                            <w:lang w:val="ru-RU"/>
                          </w:rPr>
                          <w:t>гайка М8</w:t>
                        </w:r>
                      </w:p>
                    </w:txbxContent>
                  </v:textbox>
                </v:shape>
              </w:pict>
            </w:r>
            <w:r w:rsidRPr="000D1AE8">
              <w:rPr>
                <w:rFonts w:ascii="Times New Roman" w:hAnsi="Times New Roman"/>
                <w:noProof/>
                <w:sz w:val="24"/>
                <w:szCs w:val="24"/>
                <w:lang w:val="ru-RU" w:eastAsia="ru-RU"/>
              </w:rPr>
              <w:pict>
                <v:shape id="Text Box 13" o:spid="_x0000_s1039" type="#_x0000_t202" style="position:absolute;left:0;text-align:left;margin-left:298.25pt;margin-top:14.25pt;width:120pt;height:41.25pt;z-index:252760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" filled="f" stroked="f">
                  <v:textbox>
                    <w:txbxContent>
                      <w:p w:rsidR="0045652A" w:rsidRDefault="0045652A" w:rsidP="008509B1">
                        <w:pPr>
                          <w:spacing w:after="0" w:line="240" w:lineRule="auto"/>
                          <w:jc w:val="right"/>
                          <w:rPr>
                            <w:rFonts w:ascii="Century Gothic" w:hAnsi="Century Gothic"/>
                            <w:sz w:val="16"/>
                            <w:szCs w:val="16"/>
                            <w:lang w:val="ru-RU"/>
                          </w:rPr>
                        </w:pPr>
                        <w:r>
                          <w:rPr>
                            <w:rFonts w:ascii="Century Gothic" w:hAnsi="Century Gothic"/>
                            <w:sz w:val="16"/>
                            <w:szCs w:val="16"/>
                            <w:lang w:val="ru-RU"/>
                          </w:rPr>
                          <w:t>РЕЗЬБОВОЕ СОЕДИНЕНИЕ</w:t>
                        </w:r>
                        <w:r w:rsidRPr="000F5B45">
                          <w:rPr>
                            <w:rFonts w:ascii="Century Gothic" w:hAnsi="Century Gothic"/>
                            <w:sz w:val="16"/>
                            <w:szCs w:val="16"/>
                            <w:lang w:val="ru-RU"/>
                          </w:rPr>
                          <w:t xml:space="preserve"> </w:t>
                        </w:r>
                      </w:p>
                      <w:p w:rsidR="0045652A" w:rsidRPr="000F5B45" w:rsidRDefault="0045652A" w:rsidP="008509B1">
                        <w:pPr>
                          <w:spacing w:after="0" w:line="240" w:lineRule="auto"/>
                          <w:jc w:val="right"/>
                          <w:rPr>
                            <w:rFonts w:ascii="Century Gothic" w:hAnsi="Century Gothic"/>
                            <w:sz w:val="16"/>
                            <w:szCs w:val="16"/>
                            <w:lang w:val="ru-RU"/>
                          </w:rPr>
                        </w:pPr>
                        <w:r w:rsidRPr="000F5B45">
                          <w:rPr>
                            <w:rFonts w:ascii="Century Gothic" w:hAnsi="Century Gothic"/>
                            <w:sz w:val="16"/>
                            <w:szCs w:val="16"/>
                            <w:lang w:val="ru-RU"/>
                          </w:rPr>
                          <w:t>болт М8×</w:t>
                        </w:r>
                        <w:r>
                          <w:rPr>
                            <w:rFonts w:ascii="Century Gothic" w:hAnsi="Century Gothic"/>
                            <w:sz w:val="16"/>
                            <w:szCs w:val="16"/>
                            <w:lang w:val="ru-RU"/>
                          </w:rPr>
                          <w:t>10</w:t>
                        </w:r>
                        <w:r w:rsidRPr="000F5B45">
                          <w:rPr>
                            <w:rFonts w:ascii="Century Gothic" w:hAnsi="Century Gothic"/>
                            <w:sz w:val="16"/>
                            <w:szCs w:val="16"/>
                            <w:lang w:val="ru-RU"/>
                          </w:rPr>
                          <w:t>0</w:t>
                        </w:r>
                      </w:p>
                      <w:p w:rsidR="0045652A" w:rsidRPr="000F5B45" w:rsidRDefault="0045652A" w:rsidP="008509B1">
                        <w:pPr>
                          <w:spacing w:after="0" w:line="240" w:lineRule="auto"/>
                          <w:jc w:val="right"/>
                          <w:rPr>
                            <w:rFonts w:ascii="Century Gothic" w:hAnsi="Century Gothic"/>
                            <w:sz w:val="16"/>
                            <w:szCs w:val="16"/>
                            <w:lang w:val="ru-RU"/>
                          </w:rPr>
                        </w:pPr>
                        <w:r>
                          <w:rPr>
                            <w:rFonts w:ascii="Century Gothic" w:hAnsi="Century Gothic"/>
                            <w:sz w:val="16"/>
                            <w:szCs w:val="16"/>
                            <w:lang w:val="ru-RU"/>
                          </w:rPr>
                          <w:t>гайка М8</w:t>
                        </w:r>
                      </w:p>
                    </w:txbxContent>
                  </v:textbox>
                </v:shape>
              </w:pict>
            </w:r>
            <w:r w:rsidRPr="000D1AE8">
              <w:rPr>
                <w:rFonts w:ascii="Times New Roman" w:hAnsi="Times New Roman"/>
                <w:noProof/>
                <w:sz w:val="24"/>
                <w:szCs w:val="24"/>
                <w:lang w:val="ru-RU" w:eastAsia="ru-RU"/>
              </w:rPr>
              <w:pict>
                <v:shape id="Text Box 12" o:spid="_x0000_s1040" type="#_x0000_t202" style="position:absolute;left:0;text-align:left;margin-left:118.25pt;margin-top:12.75pt;width:129.75pt;height:49.5pt;z-index:252759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ecgvAIAAMM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" filled="f" stroked="f">
                  <v:textbox>
                    <w:txbxContent>
                      <w:p w:rsidR="0045652A" w:rsidRPr="000F5B45" w:rsidRDefault="0045652A" w:rsidP="008509B1">
                        <w:pPr>
                          <w:spacing w:after="0" w:line="240" w:lineRule="auto"/>
                          <w:jc w:val="right"/>
                          <w:rPr>
                            <w:rFonts w:ascii="Century Gothic" w:hAnsi="Century Gothic"/>
                            <w:sz w:val="16"/>
                            <w:szCs w:val="16"/>
                            <w:lang w:val="ru-RU"/>
                          </w:rPr>
                        </w:pPr>
                        <w:r w:rsidRPr="000F5B45">
                          <w:rPr>
                            <w:rFonts w:ascii="Century Gothic" w:hAnsi="Century Gothic"/>
                            <w:sz w:val="16"/>
                            <w:szCs w:val="16"/>
                            <w:lang w:val="ru-RU"/>
                          </w:rPr>
                          <w:t xml:space="preserve">НАРУЖНОЕ </w:t>
                        </w:r>
                        <w:r>
                          <w:rPr>
                            <w:rFonts w:ascii="Century Gothic" w:hAnsi="Century Gothic"/>
                            <w:sz w:val="16"/>
                            <w:szCs w:val="16"/>
                            <w:lang w:val="ru-RU"/>
                          </w:rPr>
                          <w:t>СОЕДИНЕНИЕ</w:t>
                        </w:r>
                      </w:p>
                      <w:p w:rsidR="0045652A" w:rsidRDefault="0045652A" w:rsidP="008509B1">
                        <w:pPr>
                          <w:spacing w:after="0" w:line="240" w:lineRule="auto"/>
                          <w:jc w:val="right"/>
                          <w:rPr>
                            <w:rFonts w:ascii="Century Gothic" w:hAnsi="Century Gothic"/>
                            <w:sz w:val="16"/>
                            <w:szCs w:val="16"/>
                            <w:lang w:val="ru-RU"/>
                          </w:rPr>
                        </w:pPr>
                        <w:r w:rsidRPr="000F5B45">
                          <w:rPr>
                            <w:rFonts w:ascii="Century Gothic" w:hAnsi="Century Gothic"/>
                            <w:sz w:val="16"/>
                            <w:szCs w:val="16"/>
                            <w:lang w:val="ru-RU"/>
                          </w:rPr>
                          <w:t>нар</w:t>
                        </w:r>
                        <w:proofErr w:type="gramStart"/>
                        <w:r w:rsidRPr="000F5B45">
                          <w:rPr>
                            <w:rFonts w:ascii="Century Gothic" w:hAnsi="Century Gothic"/>
                            <w:sz w:val="16"/>
                            <w:szCs w:val="16"/>
                            <w:lang w:val="ru-RU"/>
                          </w:rPr>
                          <w:t>.</w:t>
                        </w:r>
                        <w:proofErr w:type="gramEnd"/>
                        <w:r w:rsidRPr="000F5B45">
                          <w:rPr>
                            <w:rFonts w:ascii="Century Gothic" w:hAnsi="Century Gothic"/>
                            <w:sz w:val="16"/>
                            <w:szCs w:val="16"/>
                            <w:lang w:val="ru-RU"/>
                          </w:rPr>
                          <w:t xml:space="preserve"> </w:t>
                        </w:r>
                        <w:proofErr w:type="gramStart"/>
                        <w:r w:rsidRPr="000F5B45">
                          <w:rPr>
                            <w:rFonts w:ascii="Century Gothic" w:hAnsi="Century Gothic"/>
                            <w:sz w:val="16"/>
                            <w:szCs w:val="16"/>
                            <w:lang w:val="ru-RU"/>
                          </w:rPr>
                          <w:t>с</w:t>
                        </w:r>
                        <w:proofErr w:type="gramEnd"/>
                        <w:r w:rsidRPr="000F5B45">
                          <w:rPr>
                            <w:rFonts w:ascii="Century Gothic" w:hAnsi="Century Gothic"/>
                            <w:sz w:val="16"/>
                            <w:szCs w:val="16"/>
                            <w:lang w:val="ru-RU"/>
                          </w:rPr>
                          <w:t xml:space="preserve">егмент соединения </w:t>
                        </w:r>
                      </w:p>
                      <w:p w:rsidR="0045652A" w:rsidRPr="000F5B45" w:rsidRDefault="0045652A" w:rsidP="008509B1">
                        <w:pPr>
                          <w:spacing w:after="0" w:line="240" w:lineRule="auto"/>
                          <w:jc w:val="right"/>
                          <w:rPr>
                            <w:rFonts w:ascii="Century Gothic" w:hAnsi="Century Gothic"/>
                            <w:sz w:val="16"/>
                            <w:szCs w:val="16"/>
                            <w:lang w:val="ru-RU"/>
                          </w:rPr>
                        </w:pPr>
                        <w:proofErr w:type="spellStart"/>
                        <w:r w:rsidRPr="000F5B45">
                          <w:rPr>
                            <w:rFonts w:ascii="Century Gothic" w:hAnsi="Century Gothic"/>
                            <w:sz w:val="16"/>
                            <w:szCs w:val="16"/>
                            <w:lang w:val="ru-RU"/>
                          </w:rPr>
                          <w:t>имбусовый</w:t>
                        </w:r>
                        <w:proofErr w:type="spellEnd"/>
                        <w:r w:rsidRPr="000F5B45">
                          <w:rPr>
                            <w:rFonts w:ascii="Century Gothic" w:hAnsi="Century Gothic"/>
                            <w:sz w:val="16"/>
                            <w:szCs w:val="16"/>
                            <w:lang w:val="ru-RU"/>
                          </w:rPr>
                          <w:t xml:space="preserve"> болт М8×30</w:t>
                        </w:r>
                      </w:p>
                      <w:p w:rsidR="0045652A" w:rsidRPr="000F5B45" w:rsidRDefault="0045652A" w:rsidP="008509B1">
                        <w:pPr>
                          <w:spacing w:after="0" w:line="240" w:lineRule="auto"/>
                          <w:jc w:val="right"/>
                          <w:rPr>
                            <w:rFonts w:ascii="Century Gothic" w:hAnsi="Century Gothic"/>
                            <w:sz w:val="16"/>
                            <w:szCs w:val="16"/>
                            <w:lang w:val="ru-RU"/>
                          </w:rPr>
                        </w:pPr>
                        <w:r w:rsidRPr="000F5B45">
                          <w:rPr>
                            <w:rFonts w:ascii="Century Gothic" w:hAnsi="Century Gothic"/>
                            <w:sz w:val="16"/>
                            <w:szCs w:val="16"/>
                            <w:lang w:val="ru-RU"/>
                          </w:rPr>
                          <w:t>низкая гайка М8</w:t>
                        </w:r>
                      </w:p>
                    </w:txbxContent>
                  </v:textbox>
                </v:shape>
              </w:pict>
            </w:r>
          </w:p>
        </w:tc>
      </w:tr>
    </w:tbl>
    <w:p w:rsidR="008509B1" w:rsidRPr="00C3522B" w:rsidRDefault="000D1AE8" w:rsidP="008509B1">
      <w:pPr>
        <w:widowControl w:val="0"/>
        <w:autoSpaceDE w:val="0"/>
        <w:autoSpaceDN w:val="0"/>
        <w:adjustRightInd w:val="0"/>
        <w:spacing w:after="0" w:line="200" w:lineRule="exact"/>
        <w:rPr>
          <w:rFonts w:ascii="Times New Roman" w:hAnsi="Times New Roman"/>
          <w:sz w:val="24"/>
          <w:szCs w:val="24"/>
          <w:lang w:val="ru-RU"/>
        </w:rPr>
      </w:pPr>
      <w:r w:rsidRPr="000D1AE8">
        <w:rPr>
          <w:rFonts w:ascii="Century Gothic" w:hAnsi="Century Gothic" w:cs="Century Gothic"/>
          <w:noProof/>
          <w:sz w:val="18"/>
          <w:szCs w:val="18"/>
          <w:lang w:val="ru-RU" w:eastAsia="ru-RU"/>
        </w:rPr>
        <w:pict>
          <v:group id="_x0000_s1991" style="position:absolute;margin-left:-51.35pt;margin-top:528.15pt;width:608.25pt;height:39.2pt;z-index:253059072;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199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199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Times New Roman" w:hAnsi="Times New Roman"/>
          <w:noProof/>
          <w:sz w:val="24"/>
          <w:szCs w:val="24"/>
          <w:lang w:val="ru-RU"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 o:spid="_x0000_s1728" type="#_x0000_t34" style="position:absolute;margin-left:183.45pt;margin-top:152.5pt;width:243.05pt;height:111pt;rotation:180;flip:y;z-index:252766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" adj="10798">
            <v:stroke endarrow="oval"/>
          </v:shape>
        </w:pict>
      </w:r>
      <w:r>
        <w:rPr>
          <w:rFonts w:ascii="Times New Roman" w:hAnsi="Times New Roman"/>
          <w:noProof/>
          <w:sz w:val="24"/>
          <w:szCs w:val="24"/>
          <w:lang w:val="ru-RU" w:eastAsia="ru-RU"/>
        </w:rPr>
        <w:pict>
          <v:shape id="AutoShape 17" o:spid="_x0000_s1727" type="#_x0000_t34" style="position:absolute;margin-left:277.2pt;margin-top:52.25pt;width:145.55pt;height:114.5pt;rotation:180;flip:y;z-index:252765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" adj="10796">
            <v:stroke endarrow="oval"/>
          </v:shape>
        </w:pict>
      </w:r>
      <w:r>
        <w:rPr>
          <w:rFonts w:ascii="Times New Roman" w:hAnsi="Times New Roman"/>
          <w:noProof/>
          <w:sz w:val="24"/>
          <w:szCs w:val="24"/>
          <w:lang w:val="ru-RU" w:eastAsia="ru-RU"/>
        </w:rPr>
        <w:pict>
          <v:shape id="AutoShape 15" o:spid="_x0000_s1726" type="#_x0000_t34" style="position:absolute;margin-left:127.95pt;margin-top:45.5pt;width:132.05pt;height:51.5pt;rotation:180;flip:y;z-index:252763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" adj="10796">
            <v:stroke endarrow="oval"/>
          </v:shape>
        </w:pict>
      </w:r>
      <w:r>
        <w:rPr>
          <w:rFonts w:ascii="Times New Roman" w:hAnsi="Times New Roman"/>
          <w:noProof/>
          <w:sz w:val="24"/>
          <w:szCs w:val="24"/>
          <w:lang w:val="ru-RU" w:eastAsia="ru-RU"/>
        </w:rPr>
        <w:pict>
          <v:shape id="AutoShape 16" o:spid="_x0000_s1725" type="#_x0000_t34" style="position:absolute;margin-left:183.45pt;margin-top:45.5pt;width:85.55pt;height:51.5pt;rotation:180;flip:y;z-index:252764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" adj="10794">
            <v:stroke endarrow="oval"/>
          </v:shape>
        </w:pict>
      </w:r>
      <w:r w:rsidR="008509B1">
        <w:rPr>
          <w:rFonts w:ascii="Times New Roman" w:hAnsi="Times New Roman"/>
          <w:noProof/>
          <w:sz w:val="24"/>
          <w:szCs w:val="24"/>
          <w:lang w:val="ru-RU" w:eastAsia="ru-RU"/>
        </w:rPr>
        <w:drawing>
          <wp:anchor distT="0" distB="0" distL="114300" distR="114300" simplePos="0" relativeHeight="252775424" behindDoc="1" locked="0" layoutInCell="1" allowOverlap="1">
            <wp:simplePos x="0" y="0"/>
            <wp:positionH relativeFrom="column">
              <wp:posOffset>520065</wp:posOffset>
            </wp:positionH>
            <wp:positionV relativeFrom="paragraph">
              <wp:posOffset>12700</wp:posOffset>
            </wp:positionV>
            <wp:extent cx="5829300" cy="3686175"/>
            <wp:effectExtent l="19050" t="0" r="0" b="0"/>
            <wp:wrapNone/>
            <wp:docPr id="253" name="Рисунок 195" descr="Страниц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8.jpg"/>
                    <pic:cNvPicPr/>
                  </pic:nvPicPr>
                  <pic:blipFill>
                    <a:blip r:embed="rId73" cstate="email">
                      <a:lum bright="-20000" contrast="40000"/>
                    </a:blip>
                    <a:srcRect/>
                    <a:stretch>
                      <a:fillRect/>
                    </a:stretch>
                  </pic:blipFill>
                  <pic:spPr>
                    <a:xfrm>
                      <a:off x="0" y="0"/>
                      <a:ext cx="5829300" cy="3686175"/>
                    </a:xfrm>
                    <a:prstGeom prst="rect">
                      <a:avLst/>
                    </a:prstGeom>
                  </pic:spPr>
                </pic:pic>
              </a:graphicData>
            </a:graphic>
          </wp:anchor>
        </w:drawing>
      </w:r>
    </w:p>
    <w:p w:rsidR="008509B1" w:rsidRPr="00C3522B" w:rsidRDefault="008509B1" w:rsidP="008509B1">
      <w:pPr>
        <w:widowControl w:val="0"/>
        <w:autoSpaceDE w:val="0"/>
        <w:autoSpaceDN w:val="0"/>
        <w:adjustRightInd w:val="0"/>
        <w:spacing w:after="0" w:line="240" w:lineRule="auto"/>
        <w:rPr>
          <w:rFonts w:ascii="Times New Roman" w:hAnsi="Times New Roman"/>
          <w:sz w:val="24"/>
          <w:szCs w:val="24"/>
          <w:lang w:val="ru-RU"/>
        </w:rPr>
        <w:sectPr w:rsidR="008509B1" w:rsidRPr="00C3522B" w:rsidSect="000F38C4">
          <w:pgSz w:w="11900" w:h="16840"/>
          <w:pgMar w:top="1134" w:right="981" w:bottom="992" w:left="981" w:header="720" w:footer="397" w:gutter="0"/>
          <w:cols w:space="720" w:equalWidth="0">
            <w:col w:w="9819"/>
          </w:cols>
          <w:noEndnote/>
          <w:docGrid w:linePitch="299"/>
        </w:sectPr>
      </w:pPr>
    </w:p>
    <w:p w:rsidR="008509B1" w:rsidRDefault="000D1AE8" w:rsidP="008509B1">
      <w:pPr>
        <w:widowControl w:val="0"/>
        <w:autoSpaceDE w:val="0"/>
        <w:autoSpaceDN w:val="0"/>
        <w:adjustRightInd w:val="0"/>
        <w:spacing w:after="0" w:line="240" w:lineRule="auto"/>
        <w:ind w:left="420"/>
        <w:jc w:val="center"/>
        <w:rPr>
          <w:rFonts w:ascii="Century Gothic" w:hAnsi="Century Gothic" w:cs="Century Gothic"/>
          <w:color w:val="595959" w:themeColor="text1" w:themeTint="A6"/>
          <w:sz w:val="24"/>
          <w:szCs w:val="24"/>
          <w:lang w:val="ru-RU"/>
        </w:rPr>
      </w:pPr>
      <w:bookmarkStart w:id="6" w:name="page41"/>
      <w:bookmarkEnd w:id="6"/>
      <w:r w:rsidRPr="000D1AE8">
        <w:rPr>
          <w:rFonts w:ascii="Century Gothic" w:hAnsi="Century Gothic" w:cs="Century Gothic"/>
          <w:b/>
          <w:bCs/>
          <w:noProof/>
          <w:sz w:val="18"/>
          <w:szCs w:val="18"/>
          <w:lang w:val="ru-RU" w:eastAsia="ru-RU"/>
        </w:rPr>
        <w:lastRenderedPageBreak/>
        <w:pict>
          <v:group id="_x0000_s1997" style="position:absolute;left:0;text-align:left;margin-left:-55.05pt;margin-top:-40.6pt;width:608.25pt;height:32.25pt;z-index:25306112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199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199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0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Century Gothic" w:hAnsi="Century Gothic" w:cs="Century Gothic"/>
          <w:noProof/>
          <w:color w:val="595959" w:themeColor="text1" w:themeTint="A6"/>
          <w:sz w:val="24"/>
          <w:szCs w:val="24"/>
          <w:lang w:val="ru-RU" w:eastAsia="ru-RU"/>
        </w:rPr>
        <w:pict>
          <v:shape id="Text Box 185" o:spid="_x0000_s1041" type="#_x0000_t202" style="position:absolute;left:0;text-align:left;margin-left:159.45pt;margin-top:-36.3pt;width:207pt;height:32.25pt;z-index:25276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7oxvQIAAMQ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" filled="f" stroked="f">
            <v:textbox>
              <w:txbxContent>
                <w:p w:rsidR="0045652A" w:rsidRPr="0018024D" w:rsidRDefault="0045652A" w:rsidP="008509B1">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8509B1" w:rsidRPr="00BB1073">
        <w:rPr>
          <w:rFonts w:ascii="Century Gothic" w:hAnsi="Century Gothic" w:cs="Century Gothic"/>
          <w:color w:val="595959" w:themeColor="text1" w:themeTint="A6"/>
          <w:sz w:val="24"/>
          <w:szCs w:val="24"/>
          <w:lang w:val="ru-RU"/>
        </w:rPr>
        <w:t xml:space="preserve">ВАРИАНТЫ СОЕДИНЕНИЙ СЕКЦИЙ С </w:t>
      </w:r>
      <w:proofErr w:type="gramStart"/>
      <w:r w:rsidR="008509B1" w:rsidRPr="00BB1073">
        <w:rPr>
          <w:rFonts w:ascii="Century Gothic" w:hAnsi="Century Gothic" w:cs="Century Gothic"/>
          <w:color w:val="595959" w:themeColor="text1" w:themeTint="A6"/>
          <w:sz w:val="24"/>
          <w:szCs w:val="24"/>
          <w:lang w:val="ru-RU"/>
        </w:rPr>
        <w:t>РОТОРНЫМ</w:t>
      </w:r>
      <w:proofErr w:type="gramEnd"/>
      <w:r w:rsidR="008509B1" w:rsidRPr="00BB1073">
        <w:rPr>
          <w:rFonts w:ascii="Century Gothic" w:hAnsi="Century Gothic" w:cs="Century Gothic"/>
          <w:color w:val="595959" w:themeColor="text1" w:themeTint="A6"/>
          <w:sz w:val="24"/>
          <w:szCs w:val="24"/>
          <w:lang w:val="ru-RU"/>
        </w:rPr>
        <w:t xml:space="preserve"> ТЕПЛОУТИЛИЗАТОРОМ</w:t>
      </w:r>
    </w:p>
    <w:p w:rsidR="008509B1" w:rsidRPr="00BB1073" w:rsidRDefault="008509B1" w:rsidP="008509B1">
      <w:pPr>
        <w:widowControl w:val="0"/>
        <w:autoSpaceDE w:val="0"/>
        <w:autoSpaceDN w:val="0"/>
        <w:adjustRightInd w:val="0"/>
        <w:spacing w:after="0" w:line="240" w:lineRule="auto"/>
        <w:ind w:left="420"/>
        <w:jc w:val="center"/>
        <w:rPr>
          <w:rFonts w:ascii="Times New Roman" w:hAnsi="Times New Roman"/>
          <w:color w:val="595959" w:themeColor="text1" w:themeTint="A6"/>
          <w:sz w:val="24"/>
          <w:szCs w:val="24"/>
          <w:lang w:val="ru-RU"/>
        </w:rPr>
      </w:pPr>
    </w:p>
    <w:p w:rsidR="008509B1" w:rsidRPr="00C3522B" w:rsidRDefault="008509B1" w:rsidP="008509B1">
      <w:pPr>
        <w:widowControl w:val="0"/>
        <w:autoSpaceDE w:val="0"/>
        <w:autoSpaceDN w:val="0"/>
        <w:adjustRightInd w:val="0"/>
        <w:spacing w:after="0" w:line="70" w:lineRule="exact"/>
        <w:rPr>
          <w:rFonts w:ascii="Times New Roman" w:hAnsi="Times New Roman"/>
          <w:sz w:val="24"/>
          <w:szCs w:val="24"/>
          <w:lang w:val="ru-RU"/>
        </w:rPr>
      </w:pPr>
    </w:p>
    <w:p w:rsidR="008509B1" w:rsidRPr="00C3522B" w:rsidRDefault="008509B1" w:rsidP="008509B1">
      <w:pPr>
        <w:widowControl w:val="0"/>
        <w:autoSpaceDE w:val="0"/>
        <w:autoSpaceDN w:val="0"/>
        <w:adjustRightInd w:val="0"/>
        <w:spacing w:after="0" w:line="312" w:lineRule="auto"/>
        <w:ind w:firstLine="720"/>
        <w:rPr>
          <w:rFonts w:ascii="Times New Roman" w:hAnsi="Times New Roman"/>
          <w:sz w:val="24"/>
          <w:szCs w:val="24"/>
          <w:lang w:val="ru-RU"/>
        </w:rPr>
      </w:pPr>
      <w:r>
        <w:rPr>
          <w:rFonts w:ascii="Century Gothic" w:hAnsi="Century Gothic" w:cs="Century Gothic"/>
          <w:b/>
          <w:bCs/>
          <w:sz w:val="18"/>
          <w:szCs w:val="18"/>
          <w:lang w:val="ru-RU"/>
        </w:rPr>
        <w:t xml:space="preserve">1) </w:t>
      </w:r>
      <w:proofErr w:type="gramStart"/>
      <w:r>
        <w:rPr>
          <w:rFonts w:ascii="Century Gothic" w:hAnsi="Century Gothic" w:cs="Century Gothic"/>
          <w:b/>
          <w:bCs/>
          <w:sz w:val="18"/>
          <w:szCs w:val="18"/>
          <w:lang w:val="ru-RU"/>
        </w:rPr>
        <w:t>роторный</w:t>
      </w:r>
      <w:proofErr w:type="gramEnd"/>
      <w:r>
        <w:rPr>
          <w:rFonts w:ascii="Century Gothic" w:hAnsi="Century Gothic" w:cs="Century Gothic"/>
          <w:b/>
          <w:bCs/>
          <w:sz w:val="18"/>
          <w:szCs w:val="18"/>
          <w:lang w:val="ru-RU"/>
        </w:rPr>
        <w:t xml:space="preserve"> </w:t>
      </w:r>
      <w:proofErr w:type="spellStart"/>
      <w:r>
        <w:rPr>
          <w:rFonts w:ascii="Century Gothic" w:hAnsi="Century Gothic" w:cs="Century Gothic"/>
          <w:b/>
          <w:bCs/>
          <w:sz w:val="18"/>
          <w:szCs w:val="18"/>
          <w:lang w:val="ru-RU"/>
        </w:rPr>
        <w:t>теплоутилизатор</w:t>
      </w:r>
      <w:proofErr w:type="spellEnd"/>
      <w:r>
        <w:rPr>
          <w:rFonts w:ascii="Century Gothic" w:hAnsi="Century Gothic" w:cs="Century Gothic"/>
          <w:b/>
          <w:bCs/>
          <w:sz w:val="18"/>
          <w:szCs w:val="18"/>
          <w:lang w:val="ru-RU"/>
        </w:rPr>
        <w:t xml:space="preserve"> имеет</w:t>
      </w:r>
      <w:r w:rsidRPr="00C3522B">
        <w:rPr>
          <w:rFonts w:ascii="Century Gothic" w:hAnsi="Century Gothic" w:cs="Century Gothic"/>
          <w:b/>
          <w:bCs/>
          <w:sz w:val="18"/>
          <w:szCs w:val="18"/>
          <w:lang w:val="ru-RU"/>
        </w:rPr>
        <w:t xml:space="preserve"> оди</w:t>
      </w:r>
      <w:r>
        <w:rPr>
          <w:rFonts w:ascii="Century Gothic" w:hAnsi="Century Gothic" w:cs="Century Gothic"/>
          <w:b/>
          <w:bCs/>
          <w:sz w:val="18"/>
          <w:szCs w:val="18"/>
          <w:lang w:val="ru-RU"/>
        </w:rPr>
        <w:t>наковую ширину, как и все секции</w:t>
      </w:r>
      <w:r w:rsidRPr="00C3522B">
        <w:rPr>
          <w:rFonts w:ascii="Century Gothic" w:hAnsi="Century Gothic" w:cs="Century Gothic"/>
          <w:b/>
          <w:bCs/>
          <w:sz w:val="18"/>
          <w:szCs w:val="18"/>
          <w:lang w:val="ru-RU"/>
        </w:rPr>
        <w:t xml:space="preserve"> установки;</w:t>
      </w:r>
    </w:p>
    <w:p w:rsidR="008509B1" w:rsidRDefault="008509B1" w:rsidP="008509B1">
      <w:pPr>
        <w:widowControl w:val="0"/>
        <w:overflowPunct w:val="0"/>
        <w:autoSpaceDE w:val="0"/>
        <w:autoSpaceDN w:val="0"/>
        <w:adjustRightInd w:val="0"/>
        <w:spacing w:after="0" w:line="312" w:lineRule="auto"/>
        <w:ind w:firstLine="720"/>
        <w:rPr>
          <w:rFonts w:ascii="Century Gothic" w:hAnsi="Century Gothic" w:cs="Century Gothic"/>
          <w:sz w:val="18"/>
          <w:szCs w:val="18"/>
          <w:lang w:val="ru-RU"/>
        </w:rPr>
      </w:pPr>
      <w:r>
        <w:rPr>
          <w:rFonts w:ascii="Century Gothic" w:hAnsi="Century Gothic" w:cs="Century Gothic"/>
          <w:b/>
          <w:bCs/>
          <w:sz w:val="18"/>
          <w:szCs w:val="18"/>
          <w:lang w:val="ru-RU"/>
        </w:rPr>
        <w:t xml:space="preserve"> </w:t>
      </w:r>
      <w:r w:rsidRPr="00C3522B">
        <w:rPr>
          <w:rFonts w:ascii="Century Gothic" w:hAnsi="Century Gothic" w:cs="Century Gothic"/>
          <w:sz w:val="18"/>
          <w:szCs w:val="18"/>
          <w:lang w:val="ru-RU"/>
        </w:rPr>
        <w:t xml:space="preserve">в этом случае используются </w:t>
      </w:r>
      <w:r>
        <w:rPr>
          <w:rFonts w:ascii="Century Gothic" w:hAnsi="Century Gothic" w:cs="Century Gothic"/>
          <w:sz w:val="18"/>
          <w:szCs w:val="18"/>
          <w:lang w:val="ru-RU"/>
        </w:rPr>
        <w:t xml:space="preserve">наружный соединительный элемент и винт с гайкой </w:t>
      </w:r>
      <w:r w:rsidR="000E1D35">
        <w:rPr>
          <w:rFonts w:ascii="Century Gothic" w:hAnsi="Century Gothic" w:cs="Century Gothic"/>
          <w:sz w:val="18"/>
          <w:szCs w:val="18"/>
          <w:lang w:val="ru-RU"/>
        </w:rPr>
        <w:t xml:space="preserve">(рис. </w:t>
      </w:r>
      <w:r>
        <w:rPr>
          <w:rFonts w:ascii="Century Gothic" w:hAnsi="Century Gothic" w:cs="Century Gothic"/>
          <w:sz w:val="18"/>
          <w:szCs w:val="18"/>
          <w:lang w:val="ru-RU"/>
        </w:rPr>
        <w:t>2</w:t>
      </w:r>
      <w:r w:rsidR="000E1D35">
        <w:rPr>
          <w:rFonts w:ascii="Century Gothic" w:hAnsi="Century Gothic" w:cs="Century Gothic"/>
          <w:sz w:val="18"/>
          <w:szCs w:val="18"/>
          <w:lang w:val="ru-RU"/>
        </w:rPr>
        <w:t>5</w:t>
      </w:r>
      <w:r w:rsidRPr="00C3522B">
        <w:rPr>
          <w:rFonts w:ascii="Century Gothic" w:hAnsi="Century Gothic" w:cs="Century Gothic"/>
          <w:sz w:val="18"/>
          <w:szCs w:val="18"/>
          <w:lang w:val="ru-RU"/>
        </w:rPr>
        <w:t>).</w:t>
      </w:r>
    </w:p>
    <w:p w:rsidR="006031A0" w:rsidRPr="006031A0" w:rsidRDefault="006031A0" w:rsidP="008509B1">
      <w:pPr>
        <w:widowControl w:val="0"/>
        <w:overflowPunct w:val="0"/>
        <w:autoSpaceDE w:val="0"/>
        <w:autoSpaceDN w:val="0"/>
        <w:adjustRightInd w:val="0"/>
        <w:spacing w:after="0" w:line="312" w:lineRule="auto"/>
        <w:ind w:firstLine="720"/>
        <w:rPr>
          <w:rFonts w:ascii="Times New Roman" w:hAnsi="Times New Roman"/>
          <w:sz w:val="16"/>
          <w:szCs w:val="16"/>
          <w:lang w:val="ru-RU"/>
        </w:rPr>
      </w:pPr>
    </w:p>
    <w:p w:rsidR="008509B1" w:rsidRPr="006031A0" w:rsidRDefault="008509B1" w:rsidP="006031A0">
      <w:pPr>
        <w:widowControl w:val="0"/>
        <w:autoSpaceDE w:val="0"/>
        <w:autoSpaceDN w:val="0"/>
        <w:adjustRightInd w:val="0"/>
        <w:spacing w:after="0" w:line="312" w:lineRule="auto"/>
        <w:ind w:firstLine="720"/>
        <w:jc w:val="center"/>
        <w:rPr>
          <w:rFonts w:ascii="Times New Roman" w:hAnsi="Times New Roman"/>
          <w:sz w:val="20"/>
          <w:szCs w:val="20"/>
          <w:lang w:val="ru-RU"/>
        </w:rPr>
      </w:pPr>
      <w:r w:rsidRPr="006031A0">
        <w:rPr>
          <w:rFonts w:ascii="Century Gothic" w:hAnsi="Century Gothic" w:cs="Century Gothic"/>
          <w:bCs/>
          <w:noProof/>
          <w:sz w:val="20"/>
          <w:szCs w:val="20"/>
          <w:lang w:val="ru-RU" w:eastAsia="ru-RU"/>
        </w:rPr>
        <w:drawing>
          <wp:anchor distT="0" distB="0" distL="114300" distR="114300" simplePos="0" relativeHeight="252769280" behindDoc="0" locked="0" layoutInCell="1" allowOverlap="1">
            <wp:simplePos x="0" y="0"/>
            <wp:positionH relativeFrom="column">
              <wp:posOffset>471170</wp:posOffset>
            </wp:positionH>
            <wp:positionV relativeFrom="paragraph">
              <wp:posOffset>233045</wp:posOffset>
            </wp:positionV>
            <wp:extent cx="5619750" cy="2867025"/>
            <wp:effectExtent l="19050" t="0" r="0" b="0"/>
            <wp:wrapTopAndBottom/>
            <wp:docPr id="255" name="Рисунок 176" descr="Страница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9.jpg"/>
                    <pic:cNvPicPr/>
                  </pic:nvPicPr>
                  <pic:blipFill>
                    <a:blip r:embed="rId74" cstate="email">
                      <a:lum bright="-20000" contrast="40000"/>
                    </a:blip>
                    <a:srcRect/>
                    <a:stretch>
                      <a:fillRect/>
                    </a:stretch>
                  </pic:blipFill>
                  <pic:spPr>
                    <a:xfrm>
                      <a:off x="0" y="0"/>
                      <a:ext cx="5619750" cy="2867025"/>
                    </a:xfrm>
                    <a:prstGeom prst="rect">
                      <a:avLst/>
                    </a:prstGeom>
                  </pic:spPr>
                </pic:pic>
              </a:graphicData>
            </a:graphic>
          </wp:anchor>
        </w:drawing>
      </w:r>
      <w:r w:rsidR="000E1D35">
        <w:rPr>
          <w:rFonts w:ascii="Century Gothic" w:hAnsi="Century Gothic" w:cs="Century Gothic"/>
          <w:bCs/>
          <w:sz w:val="20"/>
          <w:szCs w:val="20"/>
          <w:lang w:val="ru-RU"/>
        </w:rPr>
        <w:t xml:space="preserve">Рисунок </w:t>
      </w:r>
      <w:r w:rsidRPr="006031A0">
        <w:rPr>
          <w:rFonts w:ascii="Century Gothic" w:hAnsi="Century Gothic" w:cs="Century Gothic"/>
          <w:bCs/>
          <w:sz w:val="20"/>
          <w:szCs w:val="20"/>
          <w:lang w:val="ru-RU"/>
        </w:rPr>
        <w:t>2</w:t>
      </w:r>
      <w:r w:rsidR="000E1D35">
        <w:rPr>
          <w:rFonts w:ascii="Century Gothic" w:hAnsi="Century Gothic" w:cs="Century Gothic"/>
          <w:bCs/>
          <w:sz w:val="20"/>
          <w:szCs w:val="20"/>
          <w:lang w:val="ru-RU"/>
        </w:rPr>
        <w:t>5</w:t>
      </w:r>
      <w:r w:rsidRPr="006031A0">
        <w:rPr>
          <w:rFonts w:ascii="Century Gothic" w:hAnsi="Century Gothic" w:cs="Century Gothic"/>
          <w:bCs/>
          <w:sz w:val="20"/>
          <w:szCs w:val="20"/>
          <w:lang w:val="ru-RU"/>
        </w:rPr>
        <w:t>.</w:t>
      </w:r>
      <w:r w:rsidR="0061528B" w:rsidRPr="006031A0">
        <w:rPr>
          <w:rFonts w:ascii="Century Gothic" w:hAnsi="Century Gothic" w:cs="Century Gothic"/>
          <w:bCs/>
          <w:sz w:val="20"/>
          <w:szCs w:val="20"/>
          <w:lang w:val="ru-RU"/>
        </w:rPr>
        <w:t xml:space="preserve"> ВАРИАНТ СОЕДИНЕНИЯ СЕКЦИЙ</w:t>
      </w:r>
    </w:p>
    <w:p w:rsidR="008509B1" w:rsidRPr="00C3522B" w:rsidRDefault="008509B1" w:rsidP="008509B1">
      <w:pPr>
        <w:widowControl w:val="0"/>
        <w:autoSpaceDE w:val="0"/>
        <w:autoSpaceDN w:val="0"/>
        <w:adjustRightInd w:val="0"/>
        <w:spacing w:after="0" w:line="200" w:lineRule="exact"/>
        <w:rPr>
          <w:rFonts w:ascii="Times New Roman" w:hAnsi="Times New Roman"/>
          <w:sz w:val="24"/>
          <w:szCs w:val="24"/>
          <w:lang w:val="ru-RU"/>
        </w:rPr>
      </w:pPr>
    </w:p>
    <w:p w:rsidR="008509B1" w:rsidRPr="00C3522B" w:rsidRDefault="008509B1" w:rsidP="008509B1">
      <w:pPr>
        <w:widowControl w:val="0"/>
        <w:autoSpaceDE w:val="0"/>
        <w:autoSpaceDN w:val="0"/>
        <w:adjustRightInd w:val="0"/>
        <w:spacing w:after="0" w:line="200" w:lineRule="exact"/>
        <w:rPr>
          <w:rFonts w:ascii="Times New Roman" w:hAnsi="Times New Roman"/>
          <w:sz w:val="24"/>
          <w:szCs w:val="24"/>
          <w:lang w:val="ru-RU"/>
        </w:rPr>
      </w:pPr>
    </w:p>
    <w:p w:rsidR="008509B1" w:rsidRDefault="008509B1" w:rsidP="008509B1">
      <w:pPr>
        <w:pStyle w:val="a3"/>
        <w:widowControl w:val="0"/>
        <w:overflowPunct w:val="0"/>
        <w:autoSpaceDE w:val="0"/>
        <w:autoSpaceDN w:val="0"/>
        <w:adjustRightInd w:val="0"/>
        <w:spacing w:after="0" w:line="312" w:lineRule="auto"/>
        <w:ind w:left="1080"/>
        <w:jc w:val="both"/>
        <w:rPr>
          <w:rFonts w:ascii="Century Gothic" w:hAnsi="Century Gothic" w:cs="Century Gothic"/>
          <w:b/>
          <w:bCs/>
          <w:sz w:val="18"/>
          <w:szCs w:val="18"/>
          <w:lang w:val="ru-RU"/>
        </w:rPr>
      </w:pPr>
    </w:p>
    <w:p w:rsidR="008509B1" w:rsidRDefault="008509B1" w:rsidP="008509B1">
      <w:pPr>
        <w:pStyle w:val="a3"/>
        <w:widowControl w:val="0"/>
        <w:overflowPunct w:val="0"/>
        <w:autoSpaceDE w:val="0"/>
        <w:autoSpaceDN w:val="0"/>
        <w:adjustRightInd w:val="0"/>
        <w:spacing w:after="0" w:line="312" w:lineRule="auto"/>
        <w:ind w:left="1080"/>
        <w:jc w:val="both"/>
        <w:rPr>
          <w:rFonts w:ascii="Century Gothic" w:hAnsi="Century Gothic" w:cs="Century Gothic"/>
          <w:b/>
          <w:bCs/>
          <w:sz w:val="18"/>
          <w:szCs w:val="18"/>
          <w:lang w:val="ru-RU"/>
        </w:rPr>
      </w:pPr>
    </w:p>
    <w:p w:rsidR="008509B1" w:rsidRPr="00252447" w:rsidRDefault="008509B1" w:rsidP="008509B1">
      <w:pPr>
        <w:pStyle w:val="a3"/>
        <w:widowControl w:val="0"/>
        <w:overflowPunct w:val="0"/>
        <w:autoSpaceDE w:val="0"/>
        <w:autoSpaceDN w:val="0"/>
        <w:adjustRightInd w:val="0"/>
        <w:spacing w:after="0" w:line="312" w:lineRule="auto"/>
        <w:ind w:left="0" w:firstLine="720"/>
        <w:jc w:val="both"/>
        <w:rPr>
          <w:rFonts w:ascii="Century Gothic" w:hAnsi="Century Gothic" w:cs="Century Gothic"/>
          <w:b/>
          <w:bCs/>
          <w:sz w:val="18"/>
          <w:szCs w:val="18"/>
          <w:lang w:val="ru-RU"/>
        </w:rPr>
      </w:pPr>
      <w:r>
        <w:rPr>
          <w:rFonts w:ascii="Century Gothic" w:hAnsi="Century Gothic" w:cs="Century Gothic"/>
          <w:b/>
          <w:bCs/>
          <w:sz w:val="18"/>
          <w:szCs w:val="18"/>
          <w:lang w:val="ru-RU"/>
        </w:rPr>
        <w:t xml:space="preserve">2) </w:t>
      </w:r>
      <w:r w:rsidRPr="00252447">
        <w:rPr>
          <w:rFonts w:ascii="Century Gothic" w:hAnsi="Century Gothic" w:cs="Century Gothic"/>
          <w:b/>
          <w:bCs/>
          <w:sz w:val="18"/>
          <w:szCs w:val="18"/>
          <w:lang w:val="ru-RU"/>
        </w:rPr>
        <w:t xml:space="preserve">роторный рекуператор имеет ширину больше, чем соседние секции ЦК; </w:t>
      </w:r>
    </w:p>
    <w:p w:rsidR="008509B1" w:rsidRPr="00BB1073" w:rsidRDefault="008509B1" w:rsidP="008509B1">
      <w:pPr>
        <w:widowControl w:val="0"/>
        <w:overflowPunct w:val="0"/>
        <w:autoSpaceDE w:val="0"/>
        <w:autoSpaceDN w:val="0"/>
        <w:adjustRightInd w:val="0"/>
        <w:spacing w:after="0" w:line="312" w:lineRule="auto"/>
        <w:ind w:firstLine="720"/>
        <w:jc w:val="both"/>
        <w:rPr>
          <w:rFonts w:ascii="Century Gothic" w:hAnsi="Century Gothic" w:cs="Century Gothic"/>
          <w:sz w:val="18"/>
          <w:szCs w:val="18"/>
          <w:lang w:val="ru-RU"/>
        </w:rPr>
      </w:pPr>
      <w:r>
        <w:rPr>
          <w:rFonts w:ascii="Century Gothic" w:hAnsi="Century Gothic" w:cs="Century Gothic"/>
          <w:sz w:val="18"/>
          <w:szCs w:val="18"/>
          <w:lang w:val="ru-RU"/>
        </w:rPr>
        <w:t xml:space="preserve">в </w:t>
      </w:r>
      <w:r w:rsidRPr="00C3522B">
        <w:rPr>
          <w:rFonts w:ascii="Century Gothic" w:hAnsi="Century Gothic" w:cs="Century Gothic"/>
          <w:sz w:val="18"/>
          <w:szCs w:val="18"/>
          <w:lang w:val="ru-RU"/>
        </w:rPr>
        <w:t xml:space="preserve">таком случае используются </w:t>
      </w:r>
      <w:r>
        <w:rPr>
          <w:rFonts w:ascii="Century Gothic" w:hAnsi="Century Gothic" w:cs="Century Gothic"/>
          <w:sz w:val="18"/>
          <w:szCs w:val="18"/>
          <w:lang w:val="ru-RU"/>
        </w:rPr>
        <w:t>стягивающие элементы со стороны секции ЦК и резьбовой гайки, которая установлена в панель роторного утилизатора</w:t>
      </w:r>
      <w:r w:rsidRPr="00C3522B">
        <w:rPr>
          <w:rFonts w:ascii="Century Gothic" w:hAnsi="Century Gothic" w:cs="Century Gothic"/>
          <w:sz w:val="18"/>
          <w:szCs w:val="18"/>
          <w:lang w:val="ru-RU"/>
        </w:rPr>
        <w:t xml:space="preserve"> </w:t>
      </w:r>
      <w:r w:rsidRPr="00BB1073">
        <w:rPr>
          <w:rFonts w:ascii="Century Gothic" w:hAnsi="Century Gothic" w:cs="Century Gothic"/>
          <w:sz w:val="18"/>
          <w:szCs w:val="18"/>
          <w:lang w:val="ru-RU"/>
        </w:rPr>
        <w:t>(р</w:t>
      </w:r>
      <w:r w:rsidR="000E1D35">
        <w:rPr>
          <w:rFonts w:ascii="Century Gothic" w:hAnsi="Century Gothic" w:cs="Century Gothic"/>
          <w:sz w:val="18"/>
          <w:szCs w:val="18"/>
          <w:lang w:val="ru-RU"/>
        </w:rPr>
        <w:t>ис. 26</w:t>
      </w:r>
      <w:r w:rsidRPr="00BB1073">
        <w:rPr>
          <w:rFonts w:ascii="Century Gothic" w:hAnsi="Century Gothic" w:cs="Century Gothic"/>
          <w:sz w:val="18"/>
          <w:szCs w:val="18"/>
          <w:lang w:val="ru-RU"/>
        </w:rPr>
        <w:t xml:space="preserve">). </w:t>
      </w:r>
    </w:p>
    <w:p w:rsidR="008509B1" w:rsidRPr="006031A0" w:rsidRDefault="008509B1" w:rsidP="006031A0">
      <w:pPr>
        <w:widowControl w:val="0"/>
        <w:autoSpaceDE w:val="0"/>
        <w:autoSpaceDN w:val="0"/>
        <w:adjustRightInd w:val="0"/>
        <w:spacing w:after="0" w:line="312" w:lineRule="auto"/>
        <w:ind w:firstLine="720"/>
        <w:jc w:val="center"/>
        <w:rPr>
          <w:rFonts w:ascii="Times New Roman" w:hAnsi="Times New Roman"/>
          <w:sz w:val="20"/>
          <w:szCs w:val="20"/>
          <w:lang w:val="ru-RU"/>
        </w:rPr>
      </w:pPr>
      <w:r w:rsidRPr="006031A0">
        <w:rPr>
          <w:rFonts w:ascii="Century Gothic" w:hAnsi="Century Gothic" w:cs="Century Gothic"/>
          <w:bCs/>
          <w:noProof/>
          <w:sz w:val="20"/>
          <w:szCs w:val="20"/>
          <w:lang w:val="ru-RU" w:eastAsia="ru-RU"/>
        </w:rPr>
        <w:drawing>
          <wp:anchor distT="0" distB="0" distL="114300" distR="114300" simplePos="0" relativeHeight="252770304" behindDoc="0" locked="0" layoutInCell="1" allowOverlap="1">
            <wp:simplePos x="0" y="0"/>
            <wp:positionH relativeFrom="column">
              <wp:posOffset>253365</wp:posOffset>
            </wp:positionH>
            <wp:positionV relativeFrom="paragraph">
              <wp:posOffset>273685</wp:posOffset>
            </wp:positionV>
            <wp:extent cx="5895975" cy="2962275"/>
            <wp:effectExtent l="19050" t="0" r="9525" b="0"/>
            <wp:wrapTopAndBottom/>
            <wp:docPr id="40" name="Рисунок 176" descr="Страница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19.jpg"/>
                    <pic:cNvPicPr/>
                  </pic:nvPicPr>
                  <pic:blipFill>
                    <a:blip r:embed="rId75" cstate="email">
                      <a:lum bright="-20000" contrast="40000"/>
                    </a:blip>
                    <a:srcRect/>
                    <a:stretch>
                      <a:fillRect/>
                    </a:stretch>
                  </pic:blipFill>
                  <pic:spPr>
                    <a:xfrm>
                      <a:off x="0" y="0"/>
                      <a:ext cx="5895975" cy="2962275"/>
                    </a:xfrm>
                    <a:prstGeom prst="rect">
                      <a:avLst/>
                    </a:prstGeom>
                  </pic:spPr>
                </pic:pic>
              </a:graphicData>
            </a:graphic>
          </wp:anchor>
        </w:drawing>
      </w:r>
      <w:r w:rsidR="000E1D35">
        <w:rPr>
          <w:rFonts w:ascii="Century Gothic" w:hAnsi="Century Gothic" w:cs="Century Gothic"/>
          <w:bCs/>
          <w:sz w:val="20"/>
          <w:szCs w:val="20"/>
          <w:lang w:val="ru-RU"/>
        </w:rPr>
        <w:t>Рисунок 26</w:t>
      </w:r>
      <w:r w:rsidRPr="006031A0">
        <w:rPr>
          <w:rFonts w:ascii="Century Gothic" w:hAnsi="Century Gothic" w:cs="Century Gothic"/>
          <w:bCs/>
          <w:sz w:val="20"/>
          <w:szCs w:val="20"/>
          <w:lang w:val="ru-RU"/>
        </w:rPr>
        <w:t>.</w:t>
      </w:r>
      <w:r w:rsidR="0061528B" w:rsidRPr="006031A0">
        <w:rPr>
          <w:rFonts w:ascii="Century Gothic" w:hAnsi="Century Gothic" w:cs="Century Gothic"/>
          <w:bCs/>
          <w:sz w:val="20"/>
          <w:szCs w:val="20"/>
          <w:lang w:val="ru-RU"/>
        </w:rPr>
        <w:t xml:space="preserve"> ВАРИАНТ СОЕДИНЕНИЯ СЕКЦИЙ</w:t>
      </w:r>
    </w:p>
    <w:p w:rsidR="008509B1" w:rsidRPr="002B012D" w:rsidRDefault="008509B1" w:rsidP="008509B1">
      <w:pPr>
        <w:widowControl w:val="0"/>
        <w:autoSpaceDE w:val="0"/>
        <w:autoSpaceDN w:val="0"/>
        <w:adjustRightInd w:val="0"/>
        <w:spacing w:after="0" w:line="200" w:lineRule="exact"/>
        <w:rPr>
          <w:rFonts w:ascii="Times New Roman" w:hAnsi="Times New Roman"/>
          <w:sz w:val="24"/>
          <w:szCs w:val="24"/>
          <w:lang w:val="ru-RU"/>
        </w:rPr>
      </w:pPr>
    </w:p>
    <w:p w:rsidR="008509B1" w:rsidRPr="002B012D" w:rsidRDefault="000D1AE8" w:rsidP="008509B1">
      <w:pPr>
        <w:widowControl w:val="0"/>
        <w:autoSpaceDE w:val="0"/>
        <w:autoSpaceDN w:val="0"/>
        <w:adjustRightInd w:val="0"/>
        <w:spacing w:after="0" w:line="240" w:lineRule="auto"/>
        <w:ind w:left="7540"/>
        <w:rPr>
          <w:rFonts w:ascii="Times New Roman" w:hAnsi="Times New Roman"/>
          <w:sz w:val="24"/>
          <w:szCs w:val="24"/>
          <w:lang w:val="ru-RU"/>
        </w:rPr>
      </w:pPr>
      <w:r w:rsidRPr="000D1AE8">
        <w:rPr>
          <w:rFonts w:ascii="Century Gothic" w:hAnsi="Century Gothic" w:cs="Century Gothic"/>
          <w:b/>
          <w:bCs/>
          <w:noProof/>
          <w:sz w:val="18"/>
          <w:szCs w:val="18"/>
          <w:lang w:val="ru-RU" w:eastAsia="ru-RU"/>
        </w:rPr>
        <w:pict>
          <v:group id="_x0000_s2001" style="position:absolute;left:0;text-align:left;margin-left:-55.05pt;margin-top:81.3pt;width:608.25pt;height:39.2pt;z-index:25306214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0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0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Times New Roman" w:hAnsi="Times New Roman"/>
          <w:noProof/>
          <w:sz w:val="24"/>
          <w:szCs w:val="24"/>
          <w:lang w:val="ru-RU" w:eastAsia="ru-RU"/>
        </w:rPr>
        <w:pict>
          <v:group id="Group 176" o:spid="_x0000_s1722" style="position:absolute;left:0;text-align:left;margin-left:-55.05pt;margin-top:324.4pt;width:608.25pt;height:39.95pt;z-index:252761088" coordorigin="-90,16201" coordsize="1216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">
            <v:rect id="Rectangle 177" o:spid="_x0000_s1724" style="position:absolute;left:-90;top:16355;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xHsgA&#10;AADcAAAADwAAAGRycy9kb3ducmV2LnhtbESPQUvDQBSE74L/YXmCl9JulMbWmE0pRUGQQk2r6O2Z&#10;fSah2bdhd23jv+8KBY/DzHzD5IvBdOJAzreWFdxMEhDEldUt1wp226fxHIQPyBo7y6TglzwsisuL&#10;HDNtj/xKhzLUIkLYZ6igCaHPpPRVQwb9xPbE0fu2zmCI0tVSOzxGuOnkbZLcSYMtx4UGe1o1VO3L&#10;H6Pg3r3vPjafXy/rVer0CN3+bbp8VOr6alg+gAg0hP/wuf2sFczSFP7OxCMgi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QfEeyAAAANwAAAAPAAAAAAAAAAAAAAAAAJgCAABk&#10;cnMvZG93bnJldi54bWxQSwUGAAAAAAQABAD1AAAAjQMAAAAA&#10;" fillcolor="#307fc2" stroked="f" strokecolor="#f2f2f2 [3041]" strokeweight="3pt">
              <v:shadow color="#205867 [1608]" opacity=".5" offset="1pt"/>
            </v:rect>
            <v:rect id="Rectangle 178" o:spid="_x0000_s1723" style="position:absolute;left:-90;top:16201;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vaccA&#10;AADcAAAADwAAAGRycy9kb3ducmV2LnhtbESPQWsCMRSE74L/ITyhF6lZS7V1NYpIBUGE1lppb8/N&#10;c3dx87IkqW7/vSkIHoeZ+YaZzBpTiTM5X1pW0O8lIIgzq0vOFew+l4+vIHxA1lhZJgV/5GE2bbcm&#10;mGp74Q86b0MuIoR9igqKEOpUSp8VZND3bE0cvaN1BkOULpfa4SXCTSWfkmQoDZYcFwqsaVFQdtr+&#10;GgUjt999v/8c1pvFwOkuutPX8/xNqYdOMx+DCNSEe/jWXmkFL4Mh/J+JR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Tb2nHAAAA3AAAAA8AAAAAAAAAAAAAAAAAmAIAAGRy&#10;cy9kb3ducmV2LnhtbFBLBQYAAAAABAAEAPUAAACMAwAAAAA=&#10;" fillcolor="#307fc2" stroked="f" strokecolor="#f2f2f2 [3041]" strokeweight="3pt">
              <v:shadow color="#205867 [1608]" opacity=".5" offset="1pt"/>
            </v:rect>
          </v:group>
        </w:pict>
      </w:r>
    </w:p>
    <w:p w:rsidR="008509B1" w:rsidRPr="002B012D" w:rsidRDefault="008509B1" w:rsidP="008509B1">
      <w:pPr>
        <w:widowControl w:val="0"/>
        <w:autoSpaceDE w:val="0"/>
        <w:autoSpaceDN w:val="0"/>
        <w:adjustRightInd w:val="0"/>
        <w:spacing w:after="0" w:line="240" w:lineRule="auto"/>
        <w:rPr>
          <w:rFonts w:ascii="Times New Roman" w:hAnsi="Times New Roman"/>
          <w:sz w:val="24"/>
          <w:szCs w:val="24"/>
          <w:lang w:val="ru-RU"/>
        </w:rPr>
        <w:sectPr w:rsidR="008509B1" w:rsidRPr="002B012D" w:rsidSect="000F38C4">
          <w:pgSz w:w="11900" w:h="16840"/>
          <w:pgMar w:top="1134" w:right="981" w:bottom="992" w:left="981" w:header="720" w:footer="397" w:gutter="0"/>
          <w:cols w:space="720" w:equalWidth="0">
            <w:col w:w="9819"/>
          </w:cols>
          <w:noEndnote/>
          <w:docGrid w:linePitch="299"/>
        </w:sectPr>
      </w:pPr>
    </w:p>
    <w:p w:rsidR="008509B1" w:rsidRDefault="000D1AE8" w:rsidP="008509B1">
      <w:pPr>
        <w:widowControl w:val="0"/>
        <w:autoSpaceDE w:val="0"/>
        <w:autoSpaceDN w:val="0"/>
        <w:adjustRightInd w:val="0"/>
        <w:spacing w:after="0" w:line="240" w:lineRule="auto"/>
        <w:ind w:firstLine="720"/>
        <w:jc w:val="center"/>
        <w:rPr>
          <w:rFonts w:ascii="Century Gothic" w:hAnsi="Century Gothic" w:cs="Century Gothic"/>
          <w:color w:val="595959" w:themeColor="text1" w:themeTint="A6"/>
          <w:sz w:val="24"/>
          <w:szCs w:val="24"/>
          <w:lang w:val="ru-RU"/>
        </w:rPr>
      </w:pPr>
      <w:bookmarkStart w:id="7" w:name="page43"/>
      <w:bookmarkStart w:id="8" w:name="page45"/>
      <w:bookmarkEnd w:id="7"/>
      <w:bookmarkEnd w:id="8"/>
      <w:r>
        <w:rPr>
          <w:rFonts w:ascii="Century Gothic" w:hAnsi="Century Gothic" w:cs="Century Gothic"/>
          <w:noProof/>
          <w:color w:val="595959" w:themeColor="text1" w:themeTint="A6"/>
          <w:sz w:val="24"/>
          <w:szCs w:val="24"/>
          <w:lang w:val="ru-RU" w:eastAsia="ru-RU"/>
        </w:rPr>
        <w:lastRenderedPageBreak/>
        <w:pict>
          <v:group id="_x0000_s2004" style="position:absolute;left:0;text-align:left;margin-left:-51.35pt;margin-top:-40.6pt;width:608.25pt;height:32.25pt;z-index:25306316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0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200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0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Century Gothic" w:hAnsi="Century Gothic" w:cs="Century Gothic"/>
          <w:noProof/>
          <w:color w:val="595959" w:themeColor="text1" w:themeTint="A6"/>
          <w:sz w:val="24"/>
          <w:szCs w:val="24"/>
          <w:lang w:val="ru-RU" w:eastAsia="ru-RU"/>
        </w:rPr>
        <w:pict>
          <v:shape id="Text Box 189" o:spid="_x0000_s1042" type="#_x0000_t202" style="position:absolute;left:0;text-align:left;margin-left:159.45pt;margin-top:-35.55pt;width:207pt;height:32.25pt;z-index:25276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qX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" filled="f" stroked="f">
            <v:textbox>
              <w:txbxContent>
                <w:p w:rsidR="0045652A" w:rsidRPr="0018024D" w:rsidRDefault="0045652A" w:rsidP="008509B1">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8509B1" w:rsidRPr="00923D82">
        <w:rPr>
          <w:rFonts w:ascii="Century Gothic" w:hAnsi="Century Gothic" w:cs="Century Gothic"/>
          <w:color w:val="595959" w:themeColor="text1" w:themeTint="A6"/>
          <w:sz w:val="24"/>
          <w:szCs w:val="24"/>
          <w:lang w:val="ru-RU"/>
        </w:rPr>
        <w:t>ПОРЯДОК ДЕЙСТВИЙ ПРИ СОЕДИНЕНИИ ЦК В ДВА ЭТАЖА</w:t>
      </w:r>
    </w:p>
    <w:p w:rsidR="008509B1" w:rsidRPr="00923D82" w:rsidRDefault="008509B1" w:rsidP="008509B1">
      <w:pPr>
        <w:widowControl w:val="0"/>
        <w:autoSpaceDE w:val="0"/>
        <w:autoSpaceDN w:val="0"/>
        <w:adjustRightInd w:val="0"/>
        <w:spacing w:after="0" w:line="240" w:lineRule="auto"/>
        <w:ind w:firstLine="720"/>
        <w:jc w:val="center"/>
        <w:rPr>
          <w:rFonts w:ascii="Times New Roman" w:hAnsi="Times New Roman"/>
          <w:color w:val="595959" w:themeColor="text1" w:themeTint="A6"/>
          <w:sz w:val="24"/>
          <w:szCs w:val="24"/>
          <w:lang w:val="ru-RU"/>
        </w:rPr>
      </w:pPr>
    </w:p>
    <w:p w:rsidR="008509B1" w:rsidRPr="00C3522B" w:rsidRDefault="008509B1" w:rsidP="008509B1">
      <w:pPr>
        <w:widowControl w:val="0"/>
        <w:autoSpaceDE w:val="0"/>
        <w:autoSpaceDN w:val="0"/>
        <w:adjustRightInd w:val="0"/>
        <w:spacing w:after="0" w:line="67" w:lineRule="exact"/>
        <w:ind w:firstLine="720"/>
        <w:rPr>
          <w:rFonts w:ascii="Times New Roman" w:hAnsi="Times New Roman"/>
          <w:sz w:val="24"/>
          <w:szCs w:val="24"/>
          <w:lang w:val="ru-RU"/>
        </w:rPr>
      </w:pPr>
    </w:p>
    <w:p w:rsidR="008509B1" w:rsidRDefault="008509B1" w:rsidP="008509B1">
      <w:pPr>
        <w:widowControl w:val="0"/>
        <w:autoSpaceDE w:val="0"/>
        <w:autoSpaceDN w:val="0"/>
        <w:adjustRightInd w:val="0"/>
        <w:spacing w:after="0" w:line="312" w:lineRule="auto"/>
        <w:ind w:firstLine="720"/>
        <w:rPr>
          <w:rFonts w:ascii="Century Gothic" w:hAnsi="Century Gothic" w:cs="Century Gothic"/>
          <w:sz w:val="20"/>
          <w:szCs w:val="20"/>
          <w:lang w:val="ru-RU"/>
        </w:rPr>
      </w:pPr>
      <w:r w:rsidRPr="0061528B">
        <w:rPr>
          <w:rFonts w:ascii="Century Gothic" w:hAnsi="Century Gothic" w:cs="Century Gothic"/>
          <w:sz w:val="20"/>
          <w:szCs w:val="20"/>
          <w:lang w:val="ru-RU"/>
        </w:rPr>
        <w:t>Монтаж происходит следующим образом</w:t>
      </w:r>
      <w:r w:rsidR="000E1D35">
        <w:rPr>
          <w:rFonts w:ascii="Century Gothic" w:hAnsi="Century Gothic" w:cs="Century Gothic"/>
          <w:sz w:val="20"/>
          <w:szCs w:val="20"/>
          <w:lang w:val="ru-RU"/>
        </w:rPr>
        <w:t xml:space="preserve"> (рис. 27</w:t>
      </w:r>
      <w:r w:rsidRPr="0061528B">
        <w:rPr>
          <w:rFonts w:ascii="Century Gothic" w:hAnsi="Century Gothic" w:cs="Century Gothic"/>
          <w:sz w:val="20"/>
          <w:szCs w:val="20"/>
          <w:lang w:val="ru-RU"/>
        </w:rPr>
        <w:t>).</w:t>
      </w:r>
    </w:p>
    <w:p w:rsidR="0061528B" w:rsidRPr="0061528B" w:rsidRDefault="0061528B" w:rsidP="008509B1">
      <w:pPr>
        <w:widowControl w:val="0"/>
        <w:autoSpaceDE w:val="0"/>
        <w:autoSpaceDN w:val="0"/>
        <w:adjustRightInd w:val="0"/>
        <w:spacing w:after="0" w:line="312" w:lineRule="auto"/>
        <w:ind w:firstLine="720"/>
        <w:rPr>
          <w:rFonts w:ascii="Times New Roman" w:hAnsi="Times New Roman"/>
          <w:sz w:val="20"/>
          <w:szCs w:val="20"/>
          <w:lang w:val="ru-RU"/>
        </w:rPr>
      </w:pPr>
    </w:p>
    <w:p w:rsidR="008509B1" w:rsidRPr="006031A0" w:rsidRDefault="000E1D35" w:rsidP="006031A0">
      <w:pPr>
        <w:widowControl w:val="0"/>
        <w:autoSpaceDE w:val="0"/>
        <w:autoSpaceDN w:val="0"/>
        <w:adjustRightInd w:val="0"/>
        <w:spacing w:after="0" w:line="312" w:lineRule="auto"/>
        <w:ind w:firstLine="720"/>
        <w:jc w:val="center"/>
        <w:rPr>
          <w:rFonts w:ascii="Century Gothic" w:hAnsi="Century Gothic" w:cs="Century Gothic"/>
          <w:sz w:val="20"/>
          <w:szCs w:val="20"/>
          <w:lang w:val="ru-RU"/>
        </w:rPr>
      </w:pPr>
      <w:r>
        <w:rPr>
          <w:rFonts w:ascii="Century Gothic" w:hAnsi="Century Gothic" w:cs="Century Gothic"/>
          <w:bCs/>
          <w:sz w:val="20"/>
          <w:szCs w:val="20"/>
          <w:lang w:val="ru-RU"/>
        </w:rPr>
        <w:t>Рисунок 27</w:t>
      </w:r>
      <w:r w:rsidR="008509B1" w:rsidRPr="006031A0">
        <w:rPr>
          <w:rFonts w:ascii="Century Gothic" w:hAnsi="Century Gothic" w:cs="Century Gothic"/>
          <w:b/>
          <w:bCs/>
          <w:sz w:val="20"/>
          <w:szCs w:val="20"/>
          <w:lang w:val="ru-RU"/>
        </w:rPr>
        <w:t>.</w:t>
      </w:r>
      <w:r w:rsidR="008509B1" w:rsidRPr="006031A0">
        <w:rPr>
          <w:rFonts w:ascii="Century Gothic" w:hAnsi="Century Gothic" w:cs="Century Gothic"/>
          <w:color w:val="595959" w:themeColor="text1" w:themeTint="A6"/>
          <w:sz w:val="20"/>
          <w:szCs w:val="20"/>
          <w:lang w:val="ru-RU"/>
        </w:rPr>
        <w:t xml:space="preserve"> </w:t>
      </w:r>
      <w:r w:rsidR="008509B1" w:rsidRPr="006031A0">
        <w:rPr>
          <w:rFonts w:ascii="Century Gothic" w:hAnsi="Century Gothic" w:cs="Century Gothic"/>
          <w:sz w:val="20"/>
          <w:szCs w:val="20"/>
          <w:lang w:val="ru-RU"/>
        </w:rPr>
        <w:t>СОЕДИНЕНИЕ ЦК В ДВА ЭТАЖА</w:t>
      </w:r>
    </w:p>
    <w:tbl>
      <w:tblPr>
        <w:tblStyle w:val="aa"/>
        <w:tblW w:w="9498" w:type="dxa"/>
        <w:tblInd w:w="534" w:type="dxa"/>
        <w:tblBorders>
          <w:top w:val="none" w:sz="0" w:space="0" w:color="auto"/>
          <w:left w:val="none" w:sz="0" w:space="0" w:color="auto"/>
          <w:bottom w:val="none" w:sz="0" w:space="0" w:color="auto"/>
          <w:right w:val="none" w:sz="0" w:space="0" w:color="auto"/>
        </w:tblBorders>
        <w:tblLook w:val="04A0"/>
      </w:tblPr>
      <w:tblGrid>
        <w:gridCol w:w="4906"/>
        <w:gridCol w:w="4592"/>
      </w:tblGrid>
      <w:tr w:rsidR="008509B1" w:rsidRPr="00126DDC" w:rsidTr="00732CF5">
        <w:tc>
          <w:tcPr>
            <w:tcW w:w="4906" w:type="dxa"/>
          </w:tcPr>
          <w:p w:rsidR="008509B1" w:rsidRDefault="008509B1" w:rsidP="00732CF5">
            <w:pPr>
              <w:widowControl w:val="0"/>
              <w:autoSpaceDE w:val="0"/>
              <w:autoSpaceDN w:val="0"/>
              <w:adjustRightInd w:val="0"/>
              <w:spacing w:after="0" w:line="240" w:lineRule="auto"/>
              <w:jc w:val="center"/>
              <w:rPr>
                <w:rFonts w:ascii="Century Gothic" w:hAnsi="Century Gothic" w:cs="Century Gothic"/>
                <w:b/>
                <w:bCs/>
                <w:sz w:val="18"/>
                <w:szCs w:val="18"/>
                <w:lang w:val="ru-RU"/>
              </w:rPr>
            </w:pPr>
            <w:r>
              <w:rPr>
                <w:rFonts w:ascii="Century Gothic" w:hAnsi="Century Gothic" w:cs="Century Gothic"/>
                <w:b/>
                <w:bCs/>
                <w:noProof/>
                <w:sz w:val="18"/>
                <w:szCs w:val="18"/>
                <w:lang w:val="ru-RU" w:eastAsia="ru-RU"/>
              </w:rPr>
              <w:drawing>
                <wp:inline distT="0" distB="0" distL="0" distR="0">
                  <wp:extent cx="1952625" cy="2095500"/>
                  <wp:effectExtent l="19050" t="0" r="9525" b="0"/>
                  <wp:docPr id="256" name="Рисунок 178" descr="Страниц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21.jpg"/>
                          <pic:cNvPicPr/>
                        </pic:nvPicPr>
                        <pic:blipFill>
                          <a:blip r:embed="rId76" cstate="email">
                            <a:lum bright="-20000" contrast="40000"/>
                          </a:blip>
                          <a:srcRect/>
                          <a:stretch>
                            <a:fillRect/>
                          </a:stretch>
                        </pic:blipFill>
                        <pic:spPr>
                          <a:xfrm>
                            <a:off x="0" y="0"/>
                            <a:ext cx="1952625" cy="2095500"/>
                          </a:xfrm>
                          <a:prstGeom prst="rect">
                            <a:avLst/>
                          </a:prstGeom>
                        </pic:spPr>
                      </pic:pic>
                    </a:graphicData>
                  </a:graphic>
                </wp:inline>
              </w:drawing>
            </w:r>
          </w:p>
          <w:p w:rsidR="008509B1" w:rsidRDefault="000E1D35" w:rsidP="00732CF5">
            <w:pPr>
              <w:widowControl w:val="0"/>
              <w:autoSpaceDE w:val="0"/>
              <w:autoSpaceDN w:val="0"/>
              <w:adjustRightInd w:val="0"/>
              <w:spacing w:after="0" w:line="240" w:lineRule="auto"/>
              <w:jc w:val="both"/>
              <w:rPr>
                <w:rFonts w:ascii="Times New Roman" w:hAnsi="Times New Roman"/>
                <w:sz w:val="24"/>
                <w:szCs w:val="24"/>
                <w:lang w:val="ru-RU"/>
              </w:rPr>
            </w:pPr>
            <w:r>
              <w:rPr>
                <w:rFonts w:ascii="Century Gothic" w:hAnsi="Century Gothic" w:cs="Century Gothic"/>
                <w:b/>
                <w:bCs/>
                <w:sz w:val="18"/>
                <w:szCs w:val="18"/>
                <w:lang w:val="ru-RU"/>
              </w:rPr>
              <w:t>27</w:t>
            </w:r>
            <w:r w:rsidR="008509B1">
              <w:rPr>
                <w:rFonts w:ascii="Century Gothic" w:hAnsi="Century Gothic" w:cs="Century Gothic"/>
                <w:b/>
                <w:bCs/>
                <w:sz w:val="18"/>
                <w:szCs w:val="18"/>
                <w:lang w:val="ru-RU"/>
              </w:rPr>
              <w:t>.а</w:t>
            </w:r>
            <w:r w:rsidR="008509B1" w:rsidRPr="00C3522B">
              <w:rPr>
                <w:rFonts w:ascii="Century Gothic" w:hAnsi="Century Gothic" w:cs="Century Gothic"/>
                <w:b/>
                <w:bCs/>
                <w:sz w:val="18"/>
                <w:szCs w:val="18"/>
                <w:lang w:val="ru-RU"/>
              </w:rPr>
              <w:t xml:space="preserve"> </w:t>
            </w:r>
            <w:r w:rsidR="008509B1">
              <w:rPr>
                <w:rFonts w:ascii="Century Gothic" w:hAnsi="Century Gothic" w:cs="Century Gothic"/>
                <w:sz w:val="18"/>
                <w:szCs w:val="18"/>
                <w:lang w:val="ru-RU"/>
              </w:rPr>
              <w:t xml:space="preserve">установить </w:t>
            </w:r>
            <w:proofErr w:type="gramStart"/>
            <w:r w:rsidR="008509B1">
              <w:rPr>
                <w:rFonts w:ascii="Century Gothic" w:hAnsi="Century Gothic" w:cs="Century Gothic"/>
                <w:sz w:val="18"/>
                <w:szCs w:val="18"/>
                <w:lang w:val="ru-RU"/>
              </w:rPr>
              <w:t>роторный</w:t>
            </w:r>
            <w:proofErr w:type="gramEnd"/>
            <w:r w:rsidR="008509B1">
              <w:rPr>
                <w:rFonts w:ascii="Century Gothic" w:hAnsi="Century Gothic" w:cs="Century Gothic"/>
                <w:sz w:val="18"/>
                <w:szCs w:val="18"/>
                <w:lang w:val="ru-RU"/>
              </w:rPr>
              <w:t xml:space="preserve"> </w:t>
            </w:r>
            <w:proofErr w:type="spellStart"/>
            <w:r w:rsidR="008509B1">
              <w:rPr>
                <w:rFonts w:ascii="Century Gothic" w:hAnsi="Century Gothic" w:cs="Century Gothic"/>
                <w:sz w:val="18"/>
                <w:szCs w:val="18"/>
                <w:lang w:val="ru-RU"/>
              </w:rPr>
              <w:t>теплоутилизатор</w:t>
            </w:r>
            <w:proofErr w:type="spellEnd"/>
            <w:r w:rsidR="008509B1">
              <w:rPr>
                <w:rFonts w:ascii="Century Gothic" w:hAnsi="Century Gothic" w:cs="Century Gothic"/>
                <w:sz w:val="18"/>
                <w:szCs w:val="18"/>
                <w:lang w:val="ru-RU"/>
              </w:rPr>
              <w:t xml:space="preserve"> на </w:t>
            </w:r>
            <w:r w:rsidR="008509B1" w:rsidRPr="00C3522B">
              <w:rPr>
                <w:rFonts w:ascii="Century Gothic" w:hAnsi="Century Gothic" w:cs="Century Gothic"/>
                <w:sz w:val="18"/>
                <w:szCs w:val="18"/>
                <w:lang w:val="ru-RU"/>
              </w:rPr>
              <w:t>место</w:t>
            </w:r>
            <w:r w:rsidR="008509B1">
              <w:rPr>
                <w:rFonts w:ascii="Century Gothic" w:hAnsi="Century Gothic" w:cs="Century Gothic"/>
                <w:sz w:val="18"/>
                <w:szCs w:val="18"/>
                <w:lang w:val="ru-RU"/>
              </w:rPr>
              <w:t xml:space="preserve"> согласно проекта</w:t>
            </w:r>
            <w:r w:rsidR="008509B1" w:rsidRPr="00C3522B">
              <w:rPr>
                <w:rFonts w:ascii="Century Gothic" w:hAnsi="Century Gothic" w:cs="Century Gothic"/>
                <w:sz w:val="18"/>
                <w:szCs w:val="18"/>
                <w:lang w:val="ru-RU"/>
              </w:rPr>
              <w:t>. Соединить соседнюю камеру нижнего</w:t>
            </w:r>
            <w:r w:rsidR="008509B1">
              <w:rPr>
                <w:rFonts w:ascii="Century Gothic" w:hAnsi="Century Gothic" w:cs="Century Gothic"/>
                <w:sz w:val="18"/>
                <w:szCs w:val="18"/>
                <w:lang w:val="ru-RU"/>
              </w:rPr>
              <w:t xml:space="preserve"> уровня с </w:t>
            </w:r>
            <w:proofErr w:type="gramStart"/>
            <w:r w:rsidR="008509B1">
              <w:rPr>
                <w:rFonts w:ascii="Century Gothic" w:hAnsi="Century Gothic" w:cs="Century Gothic"/>
                <w:sz w:val="18"/>
                <w:szCs w:val="18"/>
                <w:lang w:val="ru-RU"/>
              </w:rPr>
              <w:t>роторным</w:t>
            </w:r>
            <w:proofErr w:type="gramEnd"/>
            <w:r w:rsidR="008509B1">
              <w:rPr>
                <w:rFonts w:ascii="Century Gothic" w:hAnsi="Century Gothic" w:cs="Century Gothic"/>
                <w:sz w:val="18"/>
                <w:szCs w:val="18"/>
                <w:lang w:val="ru-RU"/>
              </w:rPr>
              <w:t xml:space="preserve"> </w:t>
            </w:r>
            <w:proofErr w:type="spellStart"/>
            <w:r w:rsidR="008509B1">
              <w:rPr>
                <w:rFonts w:ascii="Century Gothic" w:hAnsi="Century Gothic" w:cs="Century Gothic"/>
                <w:sz w:val="18"/>
                <w:szCs w:val="18"/>
                <w:lang w:val="ru-RU"/>
              </w:rPr>
              <w:t>теплоутилизатором</w:t>
            </w:r>
            <w:proofErr w:type="spellEnd"/>
            <w:r w:rsidR="008509B1">
              <w:rPr>
                <w:rFonts w:ascii="Century Gothic" w:hAnsi="Century Gothic" w:cs="Century Gothic"/>
                <w:sz w:val="18"/>
                <w:szCs w:val="18"/>
                <w:lang w:val="ru-RU"/>
              </w:rPr>
              <w:t xml:space="preserve"> и зат</w:t>
            </w:r>
            <w:r w:rsidR="008509B1" w:rsidRPr="00C3522B">
              <w:rPr>
                <w:rFonts w:ascii="Century Gothic" w:hAnsi="Century Gothic" w:cs="Century Gothic"/>
                <w:sz w:val="18"/>
                <w:szCs w:val="18"/>
                <w:lang w:val="ru-RU"/>
              </w:rPr>
              <w:t>януть соединения.</w:t>
            </w:r>
          </w:p>
        </w:tc>
        <w:tc>
          <w:tcPr>
            <w:tcW w:w="4592" w:type="dxa"/>
          </w:tcPr>
          <w:p w:rsidR="008509B1" w:rsidRDefault="008509B1" w:rsidP="00732CF5">
            <w:pPr>
              <w:widowControl w:val="0"/>
              <w:autoSpaceDE w:val="0"/>
              <w:autoSpaceDN w:val="0"/>
              <w:adjustRightInd w:val="0"/>
              <w:spacing w:after="0" w:line="240" w:lineRule="auto"/>
              <w:jc w:val="center"/>
              <w:rPr>
                <w:rFonts w:ascii="Century Gothic" w:hAnsi="Century Gothic" w:cs="Century Gothic"/>
                <w:b/>
                <w:bCs/>
                <w:sz w:val="16"/>
                <w:szCs w:val="16"/>
                <w:lang w:val="ru-RU"/>
              </w:rPr>
            </w:pPr>
            <w:r w:rsidRPr="00831CFF">
              <w:rPr>
                <w:rFonts w:ascii="Century Gothic" w:hAnsi="Century Gothic" w:cs="Century Gothic"/>
                <w:b/>
                <w:bCs/>
                <w:noProof/>
                <w:sz w:val="16"/>
                <w:szCs w:val="16"/>
                <w:lang w:val="ru-RU" w:eastAsia="ru-RU"/>
              </w:rPr>
              <w:drawing>
                <wp:inline distT="0" distB="0" distL="0" distR="0">
                  <wp:extent cx="2724150" cy="2095500"/>
                  <wp:effectExtent l="19050" t="0" r="0" b="0"/>
                  <wp:docPr id="259" name="Рисунок 178" descr="Страниц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21.jpg"/>
                          <pic:cNvPicPr/>
                        </pic:nvPicPr>
                        <pic:blipFill>
                          <a:blip r:embed="rId77" cstate="email">
                            <a:lum bright="-20000" contrast="40000"/>
                          </a:blip>
                          <a:srcRect/>
                          <a:stretch>
                            <a:fillRect/>
                          </a:stretch>
                        </pic:blipFill>
                        <pic:spPr>
                          <a:xfrm>
                            <a:off x="0" y="0"/>
                            <a:ext cx="2724150" cy="2095500"/>
                          </a:xfrm>
                          <a:prstGeom prst="rect">
                            <a:avLst/>
                          </a:prstGeom>
                        </pic:spPr>
                      </pic:pic>
                    </a:graphicData>
                  </a:graphic>
                </wp:inline>
              </w:drawing>
            </w:r>
          </w:p>
          <w:p w:rsidR="008509B1" w:rsidRPr="00F830E4" w:rsidRDefault="000E1D35" w:rsidP="00732CF5">
            <w:pPr>
              <w:widowControl w:val="0"/>
              <w:autoSpaceDE w:val="0"/>
              <w:autoSpaceDN w:val="0"/>
              <w:adjustRightInd w:val="0"/>
              <w:spacing w:after="0" w:line="240" w:lineRule="auto"/>
              <w:jc w:val="both"/>
              <w:rPr>
                <w:rFonts w:ascii="Times New Roman" w:hAnsi="Times New Roman"/>
                <w:sz w:val="18"/>
                <w:szCs w:val="18"/>
                <w:lang w:val="ru-RU"/>
              </w:rPr>
            </w:pPr>
            <w:r>
              <w:rPr>
                <w:rFonts w:ascii="Century Gothic" w:hAnsi="Century Gothic" w:cs="Century Gothic"/>
                <w:b/>
                <w:bCs/>
                <w:sz w:val="18"/>
                <w:szCs w:val="18"/>
                <w:lang w:val="ru-RU"/>
              </w:rPr>
              <w:t>27</w:t>
            </w:r>
            <w:r w:rsidR="008509B1" w:rsidRPr="00F830E4">
              <w:rPr>
                <w:rFonts w:ascii="Century Gothic" w:hAnsi="Century Gothic" w:cs="Century Gothic"/>
                <w:b/>
                <w:bCs/>
                <w:sz w:val="18"/>
                <w:szCs w:val="18"/>
                <w:lang w:val="ru-RU"/>
              </w:rPr>
              <w:t xml:space="preserve">.б </w:t>
            </w:r>
            <w:r w:rsidR="008509B1" w:rsidRPr="00F830E4">
              <w:rPr>
                <w:rFonts w:ascii="Century Gothic" w:hAnsi="Century Gothic" w:cs="Century Gothic"/>
                <w:sz w:val="18"/>
                <w:szCs w:val="18"/>
                <w:lang w:val="ru-RU"/>
              </w:rPr>
              <w:t>соединить все остальные секции нижнего этажа.</w:t>
            </w:r>
            <w:r w:rsidR="008509B1" w:rsidRPr="00F830E4">
              <w:rPr>
                <w:rFonts w:ascii="Century Gothic" w:hAnsi="Century Gothic" w:cs="Century Gothic"/>
                <w:b/>
                <w:bCs/>
                <w:sz w:val="18"/>
                <w:szCs w:val="18"/>
                <w:lang w:val="ru-RU"/>
              </w:rPr>
              <w:t xml:space="preserve"> </w:t>
            </w:r>
            <w:r w:rsidR="008509B1" w:rsidRPr="00F830E4">
              <w:rPr>
                <w:rFonts w:ascii="Century Gothic" w:hAnsi="Century Gothic" w:cs="Century Gothic"/>
                <w:sz w:val="18"/>
                <w:szCs w:val="18"/>
                <w:lang w:val="ru-RU"/>
              </w:rPr>
              <w:t>При этом нужно следить, чтобы опорная рама камер оборудования была выставлена по уровню.</w:t>
            </w:r>
          </w:p>
        </w:tc>
      </w:tr>
      <w:tr w:rsidR="008509B1" w:rsidRPr="00126DDC" w:rsidTr="00732CF5">
        <w:tc>
          <w:tcPr>
            <w:tcW w:w="4906" w:type="dxa"/>
          </w:tcPr>
          <w:p w:rsidR="008509B1" w:rsidRDefault="008509B1" w:rsidP="00732CF5">
            <w:pPr>
              <w:widowControl w:val="0"/>
              <w:autoSpaceDE w:val="0"/>
              <w:autoSpaceDN w:val="0"/>
              <w:adjustRightInd w:val="0"/>
              <w:spacing w:after="0" w:line="240" w:lineRule="auto"/>
              <w:jc w:val="center"/>
              <w:rPr>
                <w:rFonts w:ascii="Century Gothic" w:hAnsi="Century Gothic" w:cs="Century Gothic"/>
                <w:b/>
                <w:bCs/>
                <w:sz w:val="18"/>
                <w:szCs w:val="18"/>
                <w:lang w:val="ru-RU"/>
              </w:rPr>
            </w:pPr>
            <w:r w:rsidRPr="00831CFF">
              <w:rPr>
                <w:rFonts w:ascii="Century Gothic" w:hAnsi="Century Gothic" w:cs="Century Gothic"/>
                <w:b/>
                <w:bCs/>
                <w:noProof/>
                <w:sz w:val="18"/>
                <w:szCs w:val="18"/>
                <w:lang w:val="ru-RU" w:eastAsia="ru-RU"/>
              </w:rPr>
              <w:drawing>
                <wp:inline distT="0" distB="0" distL="0" distR="0">
                  <wp:extent cx="2543175" cy="2781300"/>
                  <wp:effectExtent l="19050" t="0" r="9525" b="0"/>
                  <wp:docPr id="260" name="Рисунок 178" descr="Страниц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21.jpg"/>
                          <pic:cNvPicPr/>
                        </pic:nvPicPr>
                        <pic:blipFill>
                          <a:blip r:embed="rId78" cstate="email">
                            <a:lum bright="-20000" contrast="40000"/>
                          </a:blip>
                          <a:srcRect/>
                          <a:stretch>
                            <a:fillRect/>
                          </a:stretch>
                        </pic:blipFill>
                        <pic:spPr>
                          <a:xfrm>
                            <a:off x="0" y="0"/>
                            <a:ext cx="2543175" cy="2781300"/>
                          </a:xfrm>
                          <a:prstGeom prst="rect">
                            <a:avLst/>
                          </a:prstGeom>
                        </pic:spPr>
                      </pic:pic>
                    </a:graphicData>
                  </a:graphic>
                </wp:inline>
              </w:drawing>
            </w:r>
          </w:p>
          <w:p w:rsidR="008509B1" w:rsidRDefault="000E1D35" w:rsidP="00732CF5">
            <w:pPr>
              <w:widowControl w:val="0"/>
              <w:autoSpaceDE w:val="0"/>
              <w:autoSpaceDN w:val="0"/>
              <w:adjustRightInd w:val="0"/>
              <w:spacing w:after="0" w:line="240" w:lineRule="auto"/>
              <w:jc w:val="both"/>
              <w:rPr>
                <w:rFonts w:ascii="Times New Roman" w:hAnsi="Times New Roman"/>
                <w:sz w:val="24"/>
                <w:szCs w:val="24"/>
                <w:lang w:val="ru-RU"/>
              </w:rPr>
            </w:pPr>
            <w:r>
              <w:rPr>
                <w:rFonts w:ascii="Century Gothic" w:hAnsi="Century Gothic" w:cs="Century Gothic"/>
                <w:b/>
                <w:bCs/>
                <w:sz w:val="18"/>
                <w:szCs w:val="18"/>
                <w:lang w:val="ru-RU"/>
              </w:rPr>
              <w:t>27</w:t>
            </w:r>
            <w:r w:rsidR="008509B1">
              <w:rPr>
                <w:rFonts w:ascii="Century Gothic" w:hAnsi="Century Gothic" w:cs="Century Gothic"/>
                <w:b/>
                <w:bCs/>
                <w:sz w:val="18"/>
                <w:szCs w:val="18"/>
                <w:lang w:val="ru-RU"/>
              </w:rPr>
              <w:t>.</w:t>
            </w:r>
            <w:proofErr w:type="gramStart"/>
            <w:r w:rsidR="008509B1">
              <w:rPr>
                <w:rFonts w:ascii="Century Gothic" w:hAnsi="Century Gothic" w:cs="Century Gothic"/>
                <w:b/>
                <w:bCs/>
                <w:sz w:val="18"/>
                <w:szCs w:val="18"/>
                <w:lang w:val="ru-RU"/>
              </w:rPr>
              <w:t>в</w:t>
            </w:r>
            <w:r w:rsidR="008509B1" w:rsidRPr="00C3522B">
              <w:rPr>
                <w:rFonts w:ascii="Century Gothic" w:hAnsi="Century Gothic" w:cs="Century Gothic"/>
                <w:b/>
                <w:bCs/>
                <w:sz w:val="18"/>
                <w:szCs w:val="18"/>
                <w:lang w:val="ru-RU"/>
              </w:rPr>
              <w:t xml:space="preserve"> </w:t>
            </w:r>
            <w:r w:rsidR="008509B1">
              <w:rPr>
                <w:rFonts w:ascii="Century Gothic" w:hAnsi="Century Gothic" w:cs="Century Gothic"/>
                <w:sz w:val="18"/>
                <w:szCs w:val="18"/>
                <w:lang w:val="ru-RU"/>
              </w:rPr>
              <w:t>разместить</w:t>
            </w:r>
            <w:proofErr w:type="gramEnd"/>
            <w:r w:rsidR="008509B1">
              <w:rPr>
                <w:rFonts w:ascii="Century Gothic" w:hAnsi="Century Gothic" w:cs="Century Gothic"/>
                <w:sz w:val="18"/>
                <w:szCs w:val="18"/>
                <w:lang w:val="ru-RU"/>
              </w:rPr>
              <w:t xml:space="preserve"> все секции верхнего этажа</w:t>
            </w:r>
            <w:r w:rsidR="008509B1" w:rsidRPr="00C3522B">
              <w:rPr>
                <w:rFonts w:ascii="Century Gothic" w:hAnsi="Century Gothic" w:cs="Century Gothic"/>
                <w:b/>
                <w:bCs/>
                <w:sz w:val="18"/>
                <w:szCs w:val="18"/>
                <w:lang w:val="ru-RU"/>
              </w:rPr>
              <w:t xml:space="preserve"> </w:t>
            </w:r>
            <w:r w:rsidR="008509B1">
              <w:rPr>
                <w:rFonts w:ascii="Century Gothic" w:hAnsi="Century Gothic" w:cs="Century Gothic"/>
                <w:sz w:val="18"/>
                <w:szCs w:val="18"/>
                <w:lang w:val="ru-RU"/>
              </w:rPr>
              <w:t>ЦК</w:t>
            </w:r>
            <w:r w:rsidR="008509B1" w:rsidRPr="00C3522B">
              <w:rPr>
                <w:rFonts w:ascii="Century Gothic" w:hAnsi="Century Gothic" w:cs="Century Gothic"/>
                <w:sz w:val="18"/>
                <w:szCs w:val="18"/>
                <w:lang w:val="ru-RU"/>
              </w:rPr>
              <w:t xml:space="preserve"> на свое место и при этом для транспортировки использовать погрузчик или кран. Для более удобного</w:t>
            </w:r>
            <w:r w:rsidR="008509B1">
              <w:rPr>
                <w:rFonts w:ascii="Century Gothic" w:hAnsi="Century Gothic" w:cs="Century Gothic"/>
                <w:sz w:val="18"/>
                <w:szCs w:val="18"/>
                <w:lang w:val="ru-RU"/>
              </w:rPr>
              <w:t xml:space="preserve"> вытягивания ремней </w:t>
            </w:r>
            <w:proofErr w:type="gramStart"/>
            <w:r w:rsidR="008509B1">
              <w:rPr>
                <w:rFonts w:ascii="Century Gothic" w:hAnsi="Century Gothic" w:cs="Century Gothic"/>
                <w:sz w:val="18"/>
                <w:szCs w:val="18"/>
                <w:lang w:val="ru-RU"/>
              </w:rPr>
              <w:t>из под</w:t>
            </w:r>
            <w:proofErr w:type="gramEnd"/>
            <w:r w:rsidR="008509B1">
              <w:rPr>
                <w:rFonts w:ascii="Century Gothic" w:hAnsi="Century Gothic" w:cs="Century Gothic"/>
                <w:sz w:val="18"/>
                <w:szCs w:val="18"/>
                <w:lang w:val="ru-RU"/>
              </w:rPr>
              <w:t xml:space="preserve"> секций предлагается</w:t>
            </w:r>
            <w:r w:rsidR="008509B1" w:rsidRPr="00C3522B">
              <w:rPr>
                <w:rFonts w:ascii="Century Gothic" w:hAnsi="Century Gothic" w:cs="Century Gothic"/>
                <w:sz w:val="18"/>
                <w:szCs w:val="18"/>
                <w:lang w:val="ru-RU"/>
              </w:rPr>
              <w:t xml:space="preserve"> использоват</w:t>
            </w:r>
            <w:r w:rsidR="008509B1">
              <w:rPr>
                <w:rFonts w:ascii="Century Gothic" w:hAnsi="Century Gothic" w:cs="Century Gothic"/>
                <w:sz w:val="18"/>
                <w:szCs w:val="18"/>
                <w:lang w:val="ru-RU"/>
              </w:rPr>
              <w:t>ь деревян</w:t>
            </w:r>
            <w:r w:rsidR="008509B1" w:rsidRPr="00C3522B">
              <w:rPr>
                <w:rFonts w:ascii="Century Gothic" w:hAnsi="Century Gothic" w:cs="Century Gothic"/>
                <w:sz w:val="18"/>
                <w:szCs w:val="18"/>
                <w:lang w:val="ru-RU"/>
              </w:rPr>
              <w:t>ные клинья.</w:t>
            </w:r>
          </w:p>
        </w:tc>
        <w:tc>
          <w:tcPr>
            <w:tcW w:w="4592" w:type="dxa"/>
          </w:tcPr>
          <w:p w:rsidR="008509B1" w:rsidRDefault="008509B1" w:rsidP="00732CF5">
            <w:pPr>
              <w:widowControl w:val="0"/>
              <w:autoSpaceDE w:val="0"/>
              <w:autoSpaceDN w:val="0"/>
              <w:adjustRightInd w:val="0"/>
              <w:spacing w:after="0" w:line="240" w:lineRule="auto"/>
              <w:jc w:val="center"/>
              <w:rPr>
                <w:rFonts w:ascii="Century Gothic" w:hAnsi="Century Gothic" w:cs="Century Gothic"/>
                <w:b/>
                <w:sz w:val="18"/>
                <w:szCs w:val="18"/>
                <w:lang w:val="ru-RU"/>
              </w:rPr>
            </w:pPr>
          </w:p>
          <w:p w:rsidR="008509B1" w:rsidRDefault="008509B1" w:rsidP="00732CF5">
            <w:pPr>
              <w:widowControl w:val="0"/>
              <w:autoSpaceDE w:val="0"/>
              <w:autoSpaceDN w:val="0"/>
              <w:adjustRightInd w:val="0"/>
              <w:spacing w:after="0" w:line="240" w:lineRule="auto"/>
              <w:jc w:val="center"/>
              <w:rPr>
                <w:rFonts w:ascii="Century Gothic" w:hAnsi="Century Gothic" w:cs="Century Gothic"/>
                <w:b/>
                <w:sz w:val="18"/>
                <w:szCs w:val="18"/>
                <w:lang w:val="ru-RU"/>
              </w:rPr>
            </w:pPr>
          </w:p>
          <w:p w:rsidR="008509B1" w:rsidRDefault="008509B1" w:rsidP="00732CF5">
            <w:pPr>
              <w:widowControl w:val="0"/>
              <w:autoSpaceDE w:val="0"/>
              <w:autoSpaceDN w:val="0"/>
              <w:adjustRightInd w:val="0"/>
              <w:spacing w:after="0" w:line="240" w:lineRule="auto"/>
              <w:jc w:val="center"/>
              <w:rPr>
                <w:rFonts w:ascii="Century Gothic" w:hAnsi="Century Gothic" w:cs="Century Gothic"/>
                <w:b/>
                <w:sz w:val="18"/>
                <w:szCs w:val="18"/>
                <w:lang w:val="ru-RU"/>
              </w:rPr>
            </w:pPr>
            <w:r w:rsidRPr="00831CFF">
              <w:rPr>
                <w:rFonts w:ascii="Century Gothic" w:hAnsi="Century Gothic" w:cs="Century Gothic"/>
                <w:b/>
                <w:noProof/>
                <w:sz w:val="18"/>
                <w:szCs w:val="18"/>
                <w:lang w:val="ru-RU" w:eastAsia="ru-RU"/>
              </w:rPr>
              <w:drawing>
                <wp:inline distT="0" distB="0" distL="0" distR="0">
                  <wp:extent cx="2595619" cy="2362200"/>
                  <wp:effectExtent l="19050" t="0" r="0" b="0"/>
                  <wp:docPr id="261" name="Рисунок 178" descr="Страниц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21.jpg"/>
                          <pic:cNvPicPr/>
                        </pic:nvPicPr>
                        <pic:blipFill>
                          <a:blip r:embed="rId79" cstate="email">
                            <a:lum bright="-20000" contrast="40000"/>
                          </a:blip>
                          <a:srcRect/>
                          <a:stretch>
                            <a:fillRect/>
                          </a:stretch>
                        </pic:blipFill>
                        <pic:spPr>
                          <a:xfrm>
                            <a:off x="0" y="0"/>
                            <a:ext cx="2595619" cy="2362200"/>
                          </a:xfrm>
                          <a:prstGeom prst="rect">
                            <a:avLst/>
                          </a:prstGeom>
                        </pic:spPr>
                      </pic:pic>
                    </a:graphicData>
                  </a:graphic>
                </wp:inline>
              </w:drawing>
            </w:r>
          </w:p>
          <w:p w:rsidR="008509B1" w:rsidRDefault="008509B1" w:rsidP="00732CF5">
            <w:pPr>
              <w:widowControl w:val="0"/>
              <w:autoSpaceDE w:val="0"/>
              <w:autoSpaceDN w:val="0"/>
              <w:adjustRightInd w:val="0"/>
              <w:spacing w:after="0" w:line="240" w:lineRule="auto"/>
              <w:jc w:val="center"/>
              <w:rPr>
                <w:rFonts w:ascii="Century Gothic" w:hAnsi="Century Gothic" w:cs="Century Gothic"/>
                <w:b/>
                <w:sz w:val="18"/>
                <w:szCs w:val="18"/>
                <w:lang w:val="ru-RU"/>
              </w:rPr>
            </w:pPr>
          </w:p>
          <w:p w:rsidR="008509B1" w:rsidRDefault="000E1D35" w:rsidP="00732CF5">
            <w:pPr>
              <w:widowControl w:val="0"/>
              <w:autoSpaceDE w:val="0"/>
              <w:autoSpaceDN w:val="0"/>
              <w:adjustRightInd w:val="0"/>
              <w:spacing w:after="0" w:line="240" w:lineRule="auto"/>
              <w:jc w:val="both"/>
              <w:rPr>
                <w:rFonts w:ascii="Times New Roman" w:hAnsi="Times New Roman"/>
                <w:sz w:val="24"/>
                <w:szCs w:val="24"/>
                <w:lang w:val="ru-RU"/>
              </w:rPr>
            </w:pPr>
            <w:r>
              <w:rPr>
                <w:rFonts w:ascii="Century Gothic" w:hAnsi="Century Gothic" w:cs="Century Gothic"/>
                <w:b/>
                <w:sz w:val="18"/>
                <w:szCs w:val="18"/>
                <w:lang w:val="ru-RU"/>
              </w:rPr>
              <w:t>27</w:t>
            </w:r>
            <w:r w:rsidR="008509B1" w:rsidRPr="00923D82">
              <w:rPr>
                <w:rFonts w:ascii="Century Gothic" w:hAnsi="Century Gothic" w:cs="Century Gothic"/>
                <w:b/>
                <w:sz w:val="18"/>
                <w:szCs w:val="18"/>
                <w:lang w:val="ru-RU"/>
              </w:rPr>
              <w:t>.г</w:t>
            </w:r>
            <w:r w:rsidR="008509B1">
              <w:rPr>
                <w:rFonts w:ascii="Century Gothic" w:hAnsi="Century Gothic" w:cs="Century Gothic"/>
                <w:sz w:val="18"/>
                <w:szCs w:val="18"/>
                <w:lang w:val="ru-RU"/>
              </w:rPr>
              <w:t xml:space="preserve"> монтаж закончить стя</w:t>
            </w:r>
            <w:r w:rsidR="008509B1" w:rsidRPr="00C3522B">
              <w:rPr>
                <w:rFonts w:ascii="Century Gothic" w:hAnsi="Century Gothic" w:cs="Century Gothic"/>
                <w:sz w:val="18"/>
                <w:szCs w:val="18"/>
                <w:lang w:val="ru-RU"/>
              </w:rPr>
              <w:t xml:space="preserve">гиванием всех соединений и только после этого можно начать </w:t>
            </w:r>
            <w:r w:rsidR="008509B1">
              <w:rPr>
                <w:rFonts w:ascii="Century Gothic" w:hAnsi="Century Gothic" w:cs="Century Gothic"/>
                <w:sz w:val="18"/>
                <w:szCs w:val="18"/>
                <w:lang w:val="ru-RU"/>
              </w:rPr>
              <w:t>подсоединять воздуховоды, теплоноситель</w:t>
            </w:r>
            <w:r w:rsidR="008509B1" w:rsidRPr="00C3522B">
              <w:rPr>
                <w:rFonts w:ascii="Century Gothic" w:hAnsi="Century Gothic" w:cs="Century Gothic"/>
                <w:sz w:val="18"/>
                <w:szCs w:val="18"/>
                <w:lang w:val="ru-RU"/>
              </w:rPr>
              <w:t xml:space="preserve"> для </w:t>
            </w:r>
            <w:r w:rsidR="008509B1">
              <w:rPr>
                <w:rFonts w:ascii="Century Gothic" w:hAnsi="Century Gothic" w:cs="Century Gothic"/>
                <w:sz w:val="18"/>
                <w:szCs w:val="18"/>
                <w:lang w:val="ru-RU"/>
              </w:rPr>
              <w:t>теплообменников, протягивать электрические кабели</w:t>
            </w:r>
            <w:r w:rsidR="008509B1" w:rsidRPr="00C3522B">
              <w:rPr>
                <w:rFonts w:ascii="Century Gothic" w:hAnsi="Century Gothic" w:cs="Century Gothic"/>
                <w:sz w:val="18"/>
                <w:szCs w:val="18"/>
                <w:lang w:val="ru-RU"/>
              </w:rPr>
              <w:t xml:space="preserve"> и так далее</w:t>
            </w:r>
            <w:r w:rsidR="008509B1">
              <w:rPr>
                <w:rFonts w:ascii="Century Gothic" w:hAnsi="Century Gothic" w:cs="Century Gothic"/>
                <w:sz w:val="18"/>
                <w:szCs w:val="18"/>
                <w:lang w:val="ru-RU"/>
              </w:rPr>
              <w:t>.</w:t>
            </w:r>
          </w:p>
        </w:tc>
      </w:tr>
    </w:tbl>
    <w:p w:rsidR="00F50430" w:rsidRPr="00F50430" w:rsidRDefault="000D1AE8" w:rsidP="00F50430">
      <w:pPr>
        <w:overflowPunct w:val="0"/>
        <w:autoSpaceDE w:val="0"/>
        <w:autoSpaceDN w:val="0"/>
        <w:adjustRightInd w:val="0"/>
        <w:spacing w:after="0" w:line="312" w:lineRule="auto"/>
        <w:ind w:firstLine="720"/>
        <w:jc w:val="both"/>
        <w:rPr>
          <w:rFonts w:ascii="Century Gothic" w:hAnsi="Century Gothic" w:cs="Century Gothic"/>
          <w:sz w:val="18"/>
          <w:szCs w:val="18"/>
          <w:lang w:val="ru-RU"/>
        </w:rPr>
        <w:sectPr w:rsidR="00F50430" w:rsidRPr="00F50430" w:rsidSect="00D67611">
          <w:pgSz w:w="11900" w:h="16840"/>
          <w:pgMar w:top="1134" w:right="981" w:bottom="992" w:left="981" w:header="720" w:footer="397" w:gutter="0"/>
          <w:cols w:space="720" w:equalWidth="0">
            <w:col w:w="9779"/>
          </w:cols>
          <w:noEndnote/>
          <w:docGrid w:linePitch="299"/>
        </w:sectPr>
      </w:pPr>
      <w:r w:rsidRPr="000D1AE8">
        <w:rPr>
          <w:rFonts w:ascii="Century Gothic" w:hAnsi="Century Gothic" w:cs="Century Gothic"/>
          <w:noProof/>
          <w:color w:val="595959" w:themeColor="text1" w:themeTint="A6"/>
          <w:sz w:val="24"/>
          <w:szCs w:val="24"/>
          <w:lang w:val="ru-RU" w:eastAsia="ru-RU"/>
        </w:rPr>
        <w:pict>
          <v:group id="_x0000_s2008" style="position:absolute;left:0;text-align:left;margin-left:-51.35pt;margin-top:191.95pt;width:608.25pt;height:39.2pt;z-index:253064192;mso-position-horizontal-relative:text;mso-position-vertical-relative:text"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0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1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1F2102" w:rsidRPr="009A06CB" w:rsidRDefault="000D1AE8" w:rsidP="006B547B">
      <w:pPr>
        <w:shd w:val="clear" w:color="auto" w:fill="FFFFFF"/>
        <w:spacing w:after="0" w:line="312" w:lineRule="auto"/>
        <w:ind w:firstLine="720"/>
        <w:jc w:val="both"/>
        <w:rPr>
          <w:rFonts w:ascii="Century Gothic" w:hAnsi="Century Gothic"/>
          <w:sz w:val="26"/>
          <w:szCs w:val="26"/>
          <w:lang w:val="ru-RU"/>
        </w:rPr>
      </w:pPr>
      <w:r w:rsidRPr="000D1AE8">
        <w:rPr>
          <w:rFonts w:ascii="Century Gothic" w:hAnsi="Century Gothic"/>
          <w:noProof/>
          <w:color w:val="000000"/>
          <w:spacing w:val="-2"/>
          <w:sz w:val="26"/>
          <w:szCs w:val="26"/>
          <w:lang w:val="ru-RU" w:eastAsia="ru-RU"/>
        </w:rPr>
        <w:lastRenderedPageBreak/>
        <w:pict>
          <v:group id="_x0000_s2011" style="position:absolute;left:0;text-align:left;margin-left:-52.1pt;margin-top:-40.6pt;width:608.25pt;height:32.25pt;z-index:25306521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1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201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1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A06CB" w:rsidRPr="009A06CB">
        <w:rPr>
          <w:rFonts w:ascii="Century Gothic" w:hAnsi="Century Gothic"/>
          <w:color w:val="000000"/>
          <w:spacing w:val="-2"/>
          <w:sz w:val="26"/>
          <w:szCs w:val="26"/>
          <w:lang w:val="ru-RU"/>
        </w:rPr>
        <w:t>2.4.3 ПОДКЛЮЧЕНИЕ ВОЗДУХОВОДОВ</w:t>
      </w:r>
    </w:p>
    <w:p w:rsidR="001F2102" w:rsidRPr="006B547B" w:rsidRDefault="001F2102" w:rsidP="006B547B">
      <w:pPr>
        <w:shd w:val="clear" w:color="auto" w:fill="FFFFFF"/>
        <w:spacing w:after="0" w:line="312" w:lineRule="auto"/>
        <w:ind w:firstLine="720"/>
        <w:jc w:val="both"/>
        <w:rPr>
          <w:rFonts w:ascii="Century Gothic" w:hAnsi="Century Gothic"/>
          <w:sz w:val="20"/>
          <w:szCs w:val="20"/>
          <w:lang w:val="ru-RU"/>
        </w:rPr>
      </w:pPr>
      <w:r w:rsidRPr="006B547B">
        <w:rPr>
          <w:rFonts w:ascii="Century Gothic" w:hAnsi="Century Gothic"/>
          <w:color w:val="000000"/>
          <w:sz w:val="20"/>
          <w:szCs w:val="20"/>
          <w:lang w:val="ru-RU"/>
        </w:rPr>
        <w:t>На рис. 2</w:t>
      </w:r>
      <w:r w:rsidR="000E1D35">
        <w:rPr>
          <w:rFonts w:ascii="Century Gothic" w:hAnsi="Century Gothic"/>
          <w:color w:val="000000"/>
          <w:sz w:val="20"/>
          <w:szCs w:val="20"/>
          <w:lang w:val="ru-RU"/>
        </w:rPr>
        <w:t>8</w:t>
      </w:r>
      <w:r w:rsidRPr="006B547B">
        <w:rPr>
          <w:rFonts w:ascii="Century Gothic" w:hAnsi="Century Gothic"/>
          <w:color w:val="000000"/>
          <w:sz w:val="20"/>
          <w:szCs w:val="20"/>
          <w:lang w:val="ru-RU"/>
        </w:rPr>
        <w:t xml:space="preserve"> показаны примеры правильного и неправильного соединения воздухо</w:t>
      </w:r>
      <w:r w:rsidRPr="006B547B">
        <w:rPr>
          <w:rFonts w:ascii="Century Gothic" w:hAnsi="Century Gothic"/>
          <w:color w:val="000000"/>
          <w:sz w:val="20"/>
          <w:szCs w:val="20"/>
          <w:lang w:val="ru-RU"/>
        </w:rPr>
        <w:softHyphen/>
        <w:t>вода и кондиционера.</w:t>
      </w:r>
    </w:p>
    <w:p w:rsidR="001F2102" w:rsidRPr="006B547B" w:rsidRDefault="001F2102" w:rsidP="006B547B">
      <w:pPr>
        <w:shd w:val="clear" w:color="auto" w:fill="FFFFFF"/>
        <w:spacing w:after="0" w:line="312" w:lineRule="auto"/>
        <w:ind w:firstLine="720"/>
        <w:jc w:val="both"/>
        <w:rPr>
          <w:rFonts w:ascii="Century Gothic" w:hAnsi="Century Gothic"/>
          <w:color w:val="000000"/>
          <w:spacing w:val="1"/>
          <w:sz w:val="20"/>
          <w:szCs w:val="20"/>
          <w:lang w:val="ru-RU"/>
        </w:rPr>
      </w:pPr>
      <w:r w:rsidRPr="006B547B">
        <w:rPr>
          <w:rFonts w:ascii="Century Gothic" w:hAnsi="Century Gothic"/>
          <w:color w:val="000000"/>
          <w:spacing w:val="1"/>
          <w:sz w:val="20"/>
          <w:szCs w:val="20"/>
          <w:lang w:val="ru-RU"/>
        </w:rPr>
        <w:t xml:space="preserve">Крепление воздуховодов, присоединяемых к кондиционеру должно обеспечить </w:t>
      </w:r>
      <w:r w:rsidRPr="006B547B">
        <w:rPr>
          <w:rFonts w:ascii="Century Gothic" w:hAnsi="Century Gothic"/>
          <w:color w:val="000000"/>
          <w:spacing w:val="-1"/>
          <w:sz w:val="20"/>
          <w:szCs w:val="20"/>
          <w:lang w:val="ru-RU"/>
        </w:rPr>
        <w:t>полное отсутствие давления этих воздуховодов на блок кондиционера. Рекомендуется использование гибких вставок, позволяющих исключить перенос вибраций на возду</w:t>
      </w:r>
      <w:r w:rsidRPr="006B547B">
        <w:rPr>
          <w:rFonts w:ascii="Century Gothic" w:hAnsi="Century Gothic"/>
          <w:color w:val="000000"/>
          <w:spacing w:val="-2"/>
          <w:sz w:val="20"/>
          <w:szCs w:val="20"/>
          <w:lang w:val="ru-RU"/>
        </w:rPr>
        <w:t xml:space="preserve">ховод и упростить стыковку в случае </w:t>
      </w:r>
      <w:proofErr w:type="gramStart"/>
      <w:r w:rsidRPr="006B547B">
        <w:rPr>
          <w:rFonts w:ascii="Century Gothic" w:hAnsi="Century Gothic"/>
          <w:color w:val="000000"/>
          <w:spacing w:val="-2"/>
          <w:sz w:val="20"/>
          <w:szCs w:val="20"/>
          <w:lang w:val="ru-RU"/>
        </w:rPr>
        <w:t>некоторой</w:t>
      </w:r>
      <w:proofErr w:type="gramEnd"/>
      <w:r w:rsidRPr="006B547B">
        <w:rPr>
          <w:rFonts w:ascii="Century Gothic" w:hAnsi="Century Gothic"/>
          <w:color w:val="000000"/>
          <w:spacing w:val="-2"/>
          <w:sz w:val="20"/>
          <w:szCs w:val="20"/>
          <w:lang w:val="ru-RU"/>
        </w:rPr>
        <w:t xml:space="preserve"> </w:t>
      </w:r>
      <w:proofErr w:type="spellStart"/>
      <w:r w:rsidRPr="006B547B">
        <w:rPr>
          <w:rFonts w:ascii="Century Gothic" w:hAnsi="Century Gothic"/>
          <w:color w:val="000000"/>
          <w:spacing w:val="-2"/>
          <w:sz w:val="20"/>
          <w:szCs w:val="20"/>
          <w:lang w:val="ru-RU"/>
        </w:rPr>
        <w:t>несоосности</w:t>
      </w:r>
      <w:proofErr w:type="spellEnd"/>
      <w:r w:rsidRPr="006B547B">
        <w:rPr>
          <w:rFonts w:ascii="Century Gothic" w:hAnsi="Century Gothic"/>
          <w:color w:val="000000"/>
          <w:spacing w:val="-2"/>
          <w:sz w:val="20"/>
          <w:szCs w:val="20"/>
          <w:lang w:val="ru-RU"/>
        </w:rPr>
        <w:t xml:space="preserve"> соединяемых плоскостей. </w:t>
      </w:r>
      <w:r w:rsidRPr="006B547B">
        <w:rPr>
          <w:rFonts w:ascii="Century Gothic" w:hAnsi="Century Gothic"/>
          <w:color w:val="000000"/>
          <w:spacing w:val="1"/>
          <w:sz w:val="20"/>
          <w:szCs w:val="20"/>
          <w:lang w:val="ru-RU"/>
        </w:rPr>
        <w:t>При креплении гибких вставок руководствоваться рис. 2</w:t>
      </w:r>
      <w:r w:rsidR="007E3A0F">
        <w:rPr>
          <w:rFonts w:ascii="Century Gothic" w:hAnsi="Century Gothic"/>
          <w:color w:val="000000"/>
          <w:spacing w:val="1"/>
          <w:sz w:val="20"/>
          <w:szCs w:val="20"/>
          <w:lang w:val="ru-RU"/>
        </w:rPr>
        <w:t>9</w:t>
      </w:r>
      <w:r w:rsidRPr="006B547B">
        <w:rPr>
          <w:rFonts w:ascii="Century Gothic" w:hAnsi="Century Gothic"/>
          <w:color w:val="000000"/>
          <w:spacing w:val="1"/>
          <w:sz w:val="20"/>
          <w:szCs w:val="20"/>
          <w:lang w:val="ru-RU"/>
        </w:rPr>
        <w:t>.</w:t>
      </w:r>
    </w:p>
    <w:p w:rsidR="001F2102" w:rsidRDefault="001F2102" w:rsidP="006B547B">
      <w:pPr>
        <w:shd w:val="clear" w:color="auto" w:fill="FFFFFF"/>
        <w:spacing w:after="0" w:line="312" w:lineRule="auto"/>
        <w:ind w:firstLine="720"/>
        <w:jc w:val="both"/>
        <w:rPr>
          <w:rFonts w:ascii="Century Gothic" w:hAnsi="Century Gothic"/>
          <w:color w:val="000000"/>
          <w:sz w:val="20"/>
          <w:szCs w:val="20"/>
          <w:lang w:val="ru-RU"/>
        </w:rPr>
      </w:pPr>
      <w:r w:rsidRPr="006B547B">
        <w:rPr>
          <w:rFonts w:ascii="Century Gothic" w:hAnsi="Century Gothic"/>
          <w:color w:val="000000"/>
          <w:spacing w:val="1"/>
          <w:sz w:val="20"/>
          <w:szCs w:val="20"/>
          <w:lang w:val="ru-RU"/>
        </w:rPr>
        <w:t>Подключение каналов и отводов к кондиционеру не должно приводить к появле</w:t>
      </w:r>
      <w:r w:rsidRPr="006B547B">
        <w:rPr>
          <w:rFonts w:ascii="Century Gothic" w:hAnsi="Century Gothic"/>
          <w:color w:val="000000"/>
          <w:spacing w:val="1"/>
          <w:sz w:val="20"/>
          <w:szCs w:val="20"/>
          <w:lang w:val="ru-RU"/>
        </w:rPr>
        <w:softHyphen/>
      </w:r>
      <w:r w:rsidRPr="006B547B">
        <w:rPr>
          <w:rFonts w:ascii="Century Gothic" w:hAnsi="Century Gothic"/>
          <w:color w:val="000000"/>
          <w:sz w:val="20"/>
          <w:szCs w:val="20"/>
          <w:lang w:val="ru-RU"/>
        </w:rPr>
        <w:t>нию дополнительного аэродинамического шума системы вентиляции.</w:t>
      </w:r>
    </w:p>
    <w:p w:rsidR="006031A0" w:rsidRPr="006031A0" w:rsidRDefault="006031A0" w:rsidP="006B547B">
      <w:pPr>
        <w:shd w:val="clear" w:color="auto" w:fill="FFFFFF"/>
        <w:spacing w:after="0" w:line="312" w:lineRule="auto"/>
        <w:ind w:firstLine="720"/>
        <w:jc w:val="both"/>
        <w:rPr>
          <w:rFonts w:ascii="Century Gothic" w:hAnsi="Century Gothic"/>
          <w:color w:val="000000"/>
          <w:sz w:val="16"/>
          <w:szCs w:val="16"/>
          <w:lang w:val="ru-RU"/>
        </w:rPr>
      </w:pPr>
    </w:p>
    <w:p w:rsidR="006031A0" w:rsidRPr="006031A0" w:rsidRDefault="006031A0" w:rsidP="006031A0">
      <w:pPr>
        <w:shd w:val="clear" w:color="auto" w:fill="FFFFFF"/>
        <w:spacing w:after="0" w:line="312" w:lineRule="auto"/>
        <w:ind w:firstLine="720"/>
        <w:jc w:val="center"/>
        <w:rPr>
          <w:rFonts w:ascii="Century Gothic" w:hAnsi="Century Gothic"/>
          <w:sz w:val="20"/>
          <w:szCs w:val="20"/>
          <w:lang w:val="ru-RU"/>
        </w:rPr>
      </w:pPr>
      <w:r w:rsidRPr="006031A0">
        <w:rPr>
          <w:rFonts w:ascii="Century Gothic" w:hAnsi="Century Gothic"/>
          <w:color w:val="000000"/>
          <w:sz w:val="20"/>
          <w:szCs w:val="20"/>
          <w:lang w:val="ru-RU"/>
        </w:rPr>
        <w:t>Рисунок 2</w:t>
      </w:r>
      <w:r w:rsidR="000E1D35">
        <w:rPr>
          <w:rFonts w:ascii="Century Gothic" w:hAnsi="Century Gothic"/>
          <w:color w:val="000000"/>
          <w:sz w:val="20"/>
          <w:szCs w:val="20"/>
          <w:lang w:val="ru-RU"/>
        </w:rPr>
        <w:t>8</w:t>
      </w:r>
      <w:r w:rsidRPr="006031A0">
        <w:rPr>
          <w:rFonts w:ascii="Century Gothic" w:hAnsi="Century Gothic"/>
          <w:color w:val="000000"/>
          <w:sz w:val="20"/>
          <w:szCs w:val="20"/>
          <w:lang w:val="ru-RU"/>
        </w:rPr>
        <w:t xml:space="preserve">. ПРИМЕРЫ СОЕДИНЕНИЯ </w:t>
      </w:r>
      <w:r w:rsidRPr="006031A0">
        <w:rPr>
          <w:rFonts w:ascii="Century Gothic" w:hAnsi="Century Gothic"/>
          <w:color w:val="000000"/>
          <w:spacing w:val="1"/>
          <w:sz w:val="20"/>
          <w:szCs w:val="20"/>
          <w:lang w:val="ru-RU"/>
        </w:rPr>
        <w:t>ВОЗДУХОВОДА И КОНДИЦИОНЕРА МЕЖДУ СОБОЙ</w:t>
      </w:r>
    </w:p>
    <w:p w:rsidR="001F2102" w:rsidRDefault="00A22840" w:rsidP="001F2102">
      <w:pPr>
        <w:shd w:val="clear" w:color="auto" w:fill="FFFFFF"/>
        <w:jc w:val="center"/>
        <w:rPr>
          <w:i/>
          <w:iCs/>
          <w:color w:val="000000"/>
          <w:sz w:val="18"/>
          <w:szCs w:val="18"/>
        </w:rPr>
      </w:pPr>
      <w:r>
        <w:object w:dxaOrig="11129" w:dyaOrig="5804">
          <v:shape id="_x0000_i1025" type="#_x0000_t75" style="width:258pt;height:109.5pt" o:ole="">
            <v:imagedata r:id="rId80" o:title="" gain="2.5" blacklevel="-6554f"/>
          </v:shape>
          <o:OLEObject Type="Embed" ProgID="MSPhotoEd.3" ShapeID="_x0000_i1025" DrawAspect="Content" ObjectID="_1599310806" r:id="rId81"/>
        </w:object>
      </w:r>
    </w:p>
    <w:p w:rsidR="001F2102" w:rsidRPr="00F52D69" w:rsidRDefault="00F52D69" w:rsidP="001F2102">
      <w:pPr>
        <w:shd w:val="clear" w:color="auto" w:fill="FFFFFF"/>
        <w:jc w:val="center"/>
        <w:rPr>
          <w:rFonts w:ascii="Century Gothic" w:hAnsi="Century Gothic"/>
          <w:iCs/>
          <w:color w:val="000000"/>
          <w:sz w:val="18"/>
          <w:szCs w:val="18"/>
        </w:rPr>
      </w:pPr>
      <w:r w:rsidRPr="00F52D69">
        <w:rPr>
          <w:rFonts w:ascii="Century Gothic" w:hAnsi="Century Gothic"/>
          <w:iCs/>
          <w:color w:val="000000"/>
          <w:sz w:val="18"/>
          <w:szCs w:val="18"/>
        </w:rPr>
        <w:t>НЕПРАВИЛЬНЫЙ МОНТАЖ</w:t>
      </w:r>
    </w:p>
    <w:p w:rsidR="00732CF5" w:rsidRDefault="00A22840" w:rsidP="00732CF5">
      <w:pPr>
        <w:shd w:val="clear" w:color="auto" w:fill="FFFFFF"/>
        <w:jc w:val="center"/>
        <w:rPr>
          <w:i/>
          <w:iCs/>
          <w:color w:val="000000"/>
          <w:sz w:val="18"/>
          <w:szCs w:val="18"/>
        </w:rPr>
      </w:pPr>
      <w:r>
        <w:object w:dxaOrig="10757" w:dyaOrig="7066">
          <v:shape id="_x0000_i1026" type="#_x0000_t75" style="width:249pt;height:138.75pt;mso-position-horizontal:absolute" o:ole="">
            <v:imagedata r:id="rId82" o:title="" gain="109227f" blacklevel="-6554f" grayscale="t"/>
          </v:shape>
          <o:OLEObject Type="Embed" ProgID="MSPhotoEd.3" ShapeID="_x0000_i1026" DrawAspect="Content" ObjectID="_1599310807" r:id="rId83"/>
        </w:object>
      </w:r>
    </w:p>
    <w:p w:rsidR="00F52D69" w:rsidRDefault="00F52D69" w:rsidP="00C62D2D">
      <w:pPr>
        <w:shd w:val="clear" w:color="auto" w:fill="FFFFFF"/>
        <w:spacing w:after="0" w:line="240" w:lineRule="auto"/>
        <w:jc w:val="center"/>
        <w:rPr>
          <w:rFonts w:ascii="Century Gothic" w:hAnsi="Century Gothic"/>
          <w:iCs/>
          <w:color w:val="000000"/>
          <w:sz w:val="18"/>
          <w:szCs w:val="18"/>
          <w:lang w:val="ru-RU"/>
        </w:rPr>
      </w:pPr>
      <w:r w:rsidRPr="00F52D69">
        <w:rPr>
          <w:rFonts w:ascii="Century Gothic" w:hAnsi="Century Gothic"/>
          <w:iCs/>
          <w:color w:val="000000"/>
          <w:sz w:val="18"/>
          <w:szCs w:val="18"/>
          <w:lang w:val="ru-RU"/>
        </w:rPr>
        <w:t xml:space="preserve">ПРАВИЛЬНЫЙ МОНТАЖ </w:t>
      </w:r>
    </w:p>
    <w:p w:rsidR="00732CF5" w:rsidRPr="00F52D69" w:rsidRDefault="00732CF5" w:rsidP="00C62D2D">
      <w:pPr>
        <w:shd w:val="clear" w:color="auto" w:fill="FFFFFF"/>
        <w:spacing w:after="0" w:line="240" w:lineRule="auto"/>
        <w:jc w:val="center"/>
        <w:rPr>
          <w:rFonts w:ascii="Century Gothic" w:hAnsi="Century Gothic"/>
          <w:iCs/>
          <w:color w:val="000000"/>
          <w:sz w:val="18"/>
          <w:szCs w:val="18"/>
          <w:lang w:val="ru-RU"/>
        </w:rPr>
      </w:pPr>
      <w:r w:rsidRPr="00F52D69">
        <w:rPr>
          <w:rFonts w:ascii="Century Gothic" w:hAnsi="Century Gothic"/>
          <w:iCs/>
          <w:color w:val="000000"/>
          <w:sz w:val="18"/>
          <w:szCs w:val="18"/>
          <w:lang w:val="ru-RU"/>
        </w:rPr>
        <w:t>направление движения воздуха (воздуховода) соответствует направлению вращения вентилятора</w:t>
      </w:r>
    </w:p>
    <w:p w:rsidR="00732CF5" w:rsidRPr="00C62D2D" w:rsidRDefault="00732CF5" w:rsidP="00F52D69">
      <w:pPr>
        <w:shd w:val="clear" w:color="auto" w:fill="FFFFFF"/>
        <w:spacing w:after="0" w:line="382" w:lineRule="exact"/>
        <w:jc w:val="center"/>
        <w:rPr>
          <w:rFonts w:ascii="Century Gothic" w:hAnsi="Century Gothic"/>
          <w:color w:val="000000"/>
          <w:spacing w:val="1"/>
          <w:sz w:val="16"/>
          <w:szCs w:val="16"/>
          <w:lang w:val="ru-RU"/>
        </w:rPr>
      </w:pPr>
    </w:p>
    <w:p w:rsidR="00812774" w:rsidRPr="006031A0" w:rsidRDefault="007E3A0F" w:rsidP="00F52D69">
      <w:pPr>
        <w:shd w:val="clear" w:color="auto" w:fill="FFFFFF"/>
        <w:spacing w:after="0" w:line="382" w:lineRule="exact"/>
        <w:jc w:val="center"/>
        <w:rPr>
          <w:rFonts w:ascii="Century Gothic" w:hAnsi="Century Gothic"/>
          <w:color w:val="000000"/>
          <w:spacing w:val="1"/>
          <w:sz w:val="20"/>
          <w:szCs w:val="20"/>
          <w:lang w:val="ru-RU"/>
        </w:rPr>
      </w:pPr>
      <w:r>
        <w:rPr>
          <w:rFonts w:ascii="Century Gothic" w:hAnsi="Century Gothic"/>
          <w:color w:val="000000"/>
          <w:spacing w:val="-1"/>
          <w:sz w:val="20"/>
          <w:szCs w:val="20"/>
          <w:lang w:val="ru-RU"/>
        </w:rPr>
        <w:t>Рисунок 29</w:t>
      </w:r>
      <w:r w:rsidR="006031A0" w:rsidRPr="006031A0">
        <w:rPr>
          <w:rFonts w:ascii="Century Gothic" w:hAnsi="Century Gothic"/>
          <w:color w:val="000000"/>
          <w:spacing w:val="-1"/>
          <w:sz w:val="20"/>
          <w:szCs w:val="20"/>
          <w:lang w:val="ru-RU"/>
        </w:rPr>
        <w:t>. КРЕПЛЕНИЕ ГИБКИХ ВСТАВОК</w:t>
      </w:r>
    </w:p>
    <w:p w:rsidR="00732CF5" w:rsidRPr="00732CF5" w:rsidRDefault="00732CF5" w:rsidP="001F2102">
      <w:pPr>
        <w:shd w:val="clear" w:color="auto" w:fill="FFFFFF"/>
        <w:jc w:val="center"/>
        <w:rPr>
          <w:iCs/>
          <w:color w:val="000000"/>
          <w:sz w:val="18"/>
          <w:szCs w:val="18"/>
          <w:lang w:val="ru-RU"/>
        </w:rPr>
      </w:pPr>
      <w:r>
        <w:rPr>
          <w:iCs/>
          <w:noProof/>
          <w:color w:val="000000"/>
          <w:sz w:val="18"/>
          <w:szCs w:val="18"/>
          <w:lang w:val="ru-RU" w:eastAsia="ru-RU"/>
        </w:rPr>
        <w:drawing>
          <wp:inline distT="0" distB="0" distL="0" distR="0">
            <wp:extent cx="3548380" cy="184086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8380" cy="1840865"/>
                    </a:xfrm>
                    <a:prstGeom prst="rect">
                      <a:avLst/>
                    </a:prstGeom>
                    <a:noFill/>
                  </pic:spPr>
                </pic:pic>
              </a:graphicData>
            </a:graphic>
          </wp:inline>
        </w:drawing>
      </w:r>
    </w:p>
    <w:p w:rsidR="00F50430" w:rsidRDefault="00F50430" w:rsidP="00F52D69">
      <w:pPr>
        <w:overflowPunct w:val="0"/>
        <w:autoSpaceDE w:val="0"/>
        <w:autoSpaceDN w:val="0"/>
        <w:adjustRightInd w:val="0"/>
        <w:spacing w:after="0" w:line="312" w:lineRule="auto"/>
        <w:ind w:firstLine="720"/>
        <w:jc w:val="center"/>
        <w:rPr>
          <w:rFonts w:ascii="Century Gothic" w:hAnsi="Century Gothic"/>
          <w:color w:val="000000"/>
          <w:spacing w:val="-1"/>
          <w:sz w:val="18"/>
          <w:szCs w:val="18"/>
          <w:lang w:val="ru-RU"/>
        </w:rPr>
      </w:pPr>
    </w:p>
    <w:p w:rsidR="00C62D2D" w:rsidRPr="00F52D69" w:rsidRDefault="000D1AE8" w:rsidP="00F52D69">
      <w:pPr>
        <w:overflowPunct w:val="0"/>
        <w:autoSpaceDE w:val="0"/>
        <w:autoSpaceDN w:val="0"/>
        <w:adjustRightInd w:val="0"/>
        <w:spacing w:after="0" w:line="312" w:lineRule="auto"/>
        <w:ind w:firstLine="720"/>
        <w:jc w:val="center"/>
        <w:rPr>
          <w:rFonts w:ascii="Century Gothic" w:hAnsi="Century Gothic"/>
          <w:color w:val="000000"/>
          <w:spacing w:val="-1"/>
          <w:sz w:val="18"/>
          <w:szCs w:val="18"/>
          <w:lang w:val="ru-RU"/>
        </w:rPr>
      </w:pPr>
      <w:r w:rsidRPr="000D1AE8">
        <w:rPr>
          <w:rFonts w:ascii="Century Gothic" w:hAnsi="Century Gothic"/>
          <w:noProof/>
          <w:color w:val="000000"/>
          <w:spacing w:val="-2"/>
          <w:sz w:val="26"/>
          <w:szCs w:val="26"/>
          <w:lang w:val="ru-RU" w:eastAsia="ru-RU"/>
        </w:rPr>
        <w:pict>
          <v:group id="_x0000_s2015" style="position:absolute;left:0;text-align:left;margin-left:-52.1pt;margin-top:36.25pt;width:608.25pt;height:39.2pt;z-index:25306624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1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1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9A06CB" w:rsidRDefault="000D1AE8" w:rsidP="009A06CB">
      <w:pPr>
        <w:shd w:val="clear" w:color="auto" w:fill="FFFFFF"/>
        <w:tabs>
          <w:tab w:val="left" w:pos="725"/>
        </w:tabs>
        <w:spacing w:after="0" w:line="312" w:lineRule="auto"/>
        <w:ind w:firstLine="720"/>
        <w:jc w:val="both"/>
        <w:rPr>
          <w:rFonts w:ascii="Century Gothic" w:hAnsi="Century Gothic"/>
          <w:color w:val="000000"/>
          <w:spacing w:val="-4"/>
          <w:sz w:val="26"/>
          <w:szCs w:val="26"/>
          <w:lang w:val="ru-RU"/>
        </w:rPr>
      </w:pPr>
      <w:r w:rsidRPr="000D1AE8">
        <w:rPr>
          <w:rFonts w:ascii="Century Gothic" w:hAnsi="Century Gothic"/>
          <w:noProof/>
          <w:color w:val="000000"/>
          <w:spacing w:val="-3"/>
          <w:sz w:val="20"/>
          <w:szCs w:val="20"/>
          <w:lang w:val="ru-RU" w:eastAsia="ru-RU"/>
        </w:rPr>
        <w:lastRenderedPageBreak/>
        <w:pict>
          <v:group id="_x0000_s2018" style="position:absolute;left:0;text-align:left;margin-left:-50.6pt;margin-top:-42.85pt;width:608.25pt;height:32.25pt;z-index:25306726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1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202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2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732CF5" w:rsidRPr="009A06CB">
        <w:rPr>
          <w:rFonts w:ascii="Century Gothic" w:hAnsi="Century Gothic"/>
          <w:color w:val="000000"/>
          <w:spacing w:val="-7"/>
          <w:sz w:val="26"/>
          <w:szCs w:val="26"/>
          <w:lang w:val="ru-RU"/>
        </w:rPr>
        <w:t>2.4.4</w:t>
      </w:r>
      <w:r w:rsidR="009A06CB">
        <w:rPr>
          <w:rFonts w:ascii="Century Gothic" w:hAnsi="Century Gothic"/>
          <w:color w:val="000000"/>
          <w:sz w:val="26"/>
          <w:szCs w:val="26"/>
          <w:lang w:val="ru-RU"/>
        </w:rPr>
        <w:t xml:space="preserve"> </w:t>
      </w:r>
      <w:r w:rsidR="009A06CB" w:rsidRPr="009A06CB">
        <w:rPr>
          <w:rFonts w:ascii="Century Gothic" w:hAnsi="Century Gothic"/>
          <w:bCs/>
          <w:color w:val="000000"/>
          <w:spacing w:val="-4"/>
          <w:sz w:val="26"/>
          <w:szCs w:val="26"/>
          <w:lang w:val="ru-RU"/>
        </w:rPr>
        <w:t xml:space="preserve">ПОДКЛЮЧЕНИЕ </w:t>
      </w:r>
      <w:r w:rsidR="009A06CB" w:rsidRPr="009A06CB">
        <w:rPr>
          <w:rFonts w:ascii="Century Gothic" w:hAnsi="Century Gothic"/>
          <w:color w:val="000000"/>
          <w:spacing w:val="-4"/>
          <w:sz w:val="26"/>
          <w:szCs w:val="26"/>
          <w:lang w:val="ru-RU"/>
        </w:rPr>
        <w:t xml:space="preserve">ВОЗДУХОНАГРЕВАТЕЛЕЙ </w:t>
      </w:r>
    </w:p>
    <w:p w:rsidR="00732CF5" w:rsidRPr="009A06CB" w:rsidRDefault="00732CF5" w:rsidP="009A06CB">
      <w:pPr>
        <w:shd w:val="clear" w:color="auto" w:fill="FFFFFF"/>
        <w:tabs>
          <w:tab w:val="left" w:pos="725"/>
        </w:tabs>
        <w:spacing w:after="0" w:line="312" w:lineRule="auto"/>
        <w:ind w:firstLine="720"/>
        <w:jc w:val="both"/>
        <w:rPr>
          <w:rFonts w:ascii="Century Gothic" w:hAnsi="Century Gothic"/>
          <w:color w:val="000000"/>
          <w:spacing w:val="-3"/>
          <w:sz w:val="26"/>
          <w:szCs w:val="26"/>
          <w:lang w:val="ru-RU"/>
        </w:rPr>
      </w:pPr>
      <w:r w:rsidRPr="009A06CB">
        <w:rPr>
          <w:rFonts w:ascii="Century Gothic" w:hAnsi="Century Gothic"/>
          <w:color w:val="000000"/>
          <w:spacing w:val="-4"/>
          <w:sz w:val="26"/>
          <w:szCs w:val="26"/>
          <w:lang w:val="ru-RU"/>
        </w:rPr>
        <w:t>(водяных и паровых) и воздухоохладите</w:t>
      </w:r>
      <w:r w:rsidR="009A06CB">
        <w:rPr>
          <w:rFonts w:ascii="Century Gothic" w:hAnsi="Century Gothic"/>
          <w:color w:val="000000"/>
          <w:spacing w:val="-3"/>
          <w:sz w:val="26"/>
          <w:szCs w:val="26"/>
          <w:lang w:val="ru-RU"/>
        </w:rPr>
        <w:t>лей (водяных)</w:t>
      </w:r>
    </w:p>
    <w:p w:rsidR="00732CF5" w:rsidRPr="00C65F26" w:rsidRDefault="00732CF5" w:rsidP="00C65F26">
      <w:pPr>
        <w:shd w:val="clear" w:color="auto" w:fill="FFFFFF"/>
        <w:tabs>
          <w:tab w:val="left" w:pos="725"/>
        </w:tabs>
        <w:spacing w:after="0" w:line="312" w:lineRule="auto"/>
        <w:ind w:firstLine="720"/>
        <w:jc w:val="both"/>
        <w:rPr>
          <w:rFonts w:ascii="Century Gothic" w:hAnsi="Century Gothic"/>
          <w:sz w:val="20"/>
          <w:szCs w:val="20"/>
          <w:lang w:val="ru-RU"/>
        </w:rPr>
      </w:pPr>
      <w:r w:rsidRPr="00C65F26">
        <w:rPr>
          <w:rFonts w:ascii="Century Gothic" w:hAnsi="Century Gothic"/>
          <w:sz w:val="20"/>
          <w:szCs w:val="20"/>
          <w:lang w:val="ru-RU"/>
        </w:rPr>
        <w:t>Для соединения с внешней системой на коллекторах теплообменников имеются специальные патрубки, обеспечивающие сварное, резь</w:t>
      </w:r>
      <w:r w:rsidR="009A06CB">
        <w:rPr>
          <w:rFonts w:ascii="Century Gothic" w:hAnsi="Century Gothic"/>
          <w:sz w:val="20"/>
          <w:szCs w:val="20"/>
          <w:lang w:val="ru-RU"/>
        </w:rPr>
        <w:t>бовое или фланцевое соединение.</w:t>
      </w:r>
    </w:p>
    <w:p w:rsidR="00D43D44" w:rsidRPr="00C65F26" w:rsidRDefault="00D43D44" w:rsidP="00C65F26">
      <w:pPr>
        <w:shd w:val="clear" w:color="auto" w:fill="FFFFFF"/>
        <w:tabs>
          <w:tab w:val="left" w:pos="725"/>
        </w:tabs>
        <w:spacing w:after="0" w:line="312" w:lineRule="auto"/>
        <w:ind w:firstLine="720"/>
        <w:jc w:val="both"/>
        <w:rPr>
          <w:rFonts w:ascii="Century Gothic" w:hAnsi="Century Gothic"/>
          <w:sz w:val="20"/>
          <w:szCs w:val="20"/>
          <w:lang w:val="ru-RU"/>
        </w:rPr>
      </w:pPr>
      <w:r w:rsidRPr="00C65F26">
        <w:rPr>
          <w:rFonts w:ascii="Century Gothic" w:hAnsi="Century Gothic" w:cs="Century Gothic"/>
          <w:sz w:val="20"/>
          <w:szCs w:val="20"/>
          <w:lang w:val="ru-RU"/>
        </w:rPr>
        <w:t xml:space="preserve">На секциях водяных нагревателей наклеены рисунки, на которых показан способ подключения теплообменников в противоток или прямоток согласно </w:t>
      </w:r>
      <w:proofErr w:type="spellStart"/>
      <w:proofErr w:type="gramStart"/>
      <w:r w:rsidRPr="00C65F26">
        <w:rPr>
          <w:rFonts w:ascii="Century Gothic" w:hAnsi="Century Gothic" w:cs="Century Gothic"/>
          <w:sz w:val="20"/>
          <w:szCs w:val="20"/>
          <w:lang w:val="ru-RU"/>
        </w:rPr>
        <w:t>бланк-заказа</w:t>
      </w:r>
      <w:proofErr w:type="spellEnd"/>
      <w:proofErr w:type="gramEnd"/>
      <w:r w:rsidR="009A06CB">
        <w:rPr>
          <w:rFonts w:ascii="Century Gothic" w:hAnsi="Century Gothic" w:cs="Century Gothic"/>
          <w:sz w:val="20"/>
          <w:szCs w:val="20"/>
          <w:lang w:val="ru-RU"/>
        </w:rPr>
        <w:t>.</w:t>
      </w:r>
    </w:p>
    <w:p w:rsidR="00732CF5" w:rsidRPr="00C65F26" w:rsidRDefault="000D1AE8" w:rsidP="00C65F26">
      <w:pPr>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3"/>
          <w:sz w:val="20"/>
          <w:szCs w:val="20"/>
          <w:lang w:val="ru-RU" w:eastAsia="ru-RU"/>
        </w:rPr>
        <w:pict>
          <v:group id="_x0000_s3369" style="position:absolute;left:0;text-align:left;margin-left:-31.15pt;margin-top:34.85pt;width:557.4pt;height:24.9pt;z-index:253164544" coordorigin="358,3695" coordsize="11148,498">
            <v:shape id="_x0000_s3370" type="#_x0000_t75" style="position:absolute;left:358;top:3695;width:498;height:498" wrapcoords="-527 0 -527 21073 21600 21073 21600 0 -527 0">
              <v:imagedata r:id="rId50" o:title=""/>
            </v:shape>
            <v:shape id="_x0000_s3371" type="#_x0000_t75" style="position:absolute;left:11008;top:3695;width:498;height:498" wrapcoords="-527 0 -527 21073 21600 21073 21600 0 -527 0">
              <v:imagedata r:id="rId50" o:title=""/>
            </v:shape>
          </v:group>
          <o:OLEObject Type="Embed" ProgID="PBrush" ShapeID="_x0000_s3370" DrawAspect="Content" ObjectID="_1599310816" r:id="rId85"/>
          <o:OLEObject Type="Embed" ProgID="PBrush" ShapeID="_x0000_s3371" DrawAspect="Content" ObjectID="_1599310817" r:id="rId86"/>
        </w:pict>
      </w:r>
      <w:r w:rsidR="00732CF5" w:rsidRPr="00C65F26">
        <w:rPr>
          <w:rFonts w:ascii="Century Gothic" w:hAnsi="Century Gothic"/>
          <w:color w:val="000000"/>
          <w:spacing w:val="-3"/>
          <w:sz w:val="20"/>
          <w:szCs w:val="20"/>
          <w:lang w:val="ru-RU"/>
        </w:rPr>
        <w:t>Подключение энергоносителей к теплооб</w:t>
      </w:r>
      <w:r w:rsidR="00C65F26">
        <w:rPr>
          <w:rFonts w:ascii="Century Gothic" w:hAnsi="Century Gothic"/>
          <w:color w:val="000000"/>
          <w:spacing w:val="-3"/>
          <w:sz w:val="20"/>
          <w:szCs w:val="20"/>
          <w:lang w:val="ru-RU"/>
        </w:rPr>
        <w:t xml:space="preserve">менникам </w:t>
      </w:r>
      <w:r w:rsidR="007E3A0F">
        <w:rPr>
          <w:rFonts w:ascii="Century Gothic" w:hAnsi="Century Gothic"/>
          <w:color w:val="000000"/>
          <w:spacing w:val="-3"/>
          <w:sz w:val="20"/>
          <w:szCs w:val="20"/>
          <w:lang w:val="ru-RU"/>
        </w:rPr>
        <w:t>(схемы подвода см. рис. 30</w:t>
      </w:r>
      <w:r w:rsidR="00732CF5" w:rsidRPr="00C65F26">
        <w:rPr>
          <w:rFonts w:ascii="Century Gothic" w:hAnsi="Century Gothic"/>
          <w:color w:val="000000"/>
          <w:spacing w:val="-3"/>
          <w:sz w:val="20"/>
          <w:szCs w:val="20"/>
          <w:lang w:val="ru-RU"/>
        </w:rPr>
        <w:t>) должно проводиться так, что</w:t>
      </w:r>
      <w:r w:rsidR="00732CF5" w:rsidRPr="00C65F26">
        <w:rPr>
          <w:rFonts w:ascii="Century Gothic" w:hAnsi="Century Gothic"/>
          <w:color w:val="000000"/>
          <w:spacing w:val="-3"/>
          <w:sz w:val="20"/>
          <w:szCs w:val="20"/>
          <w:lang w:val="ru-RU"/>
        </w:rPr>
        <w:softHyphen/>
      </w:r>
      <w:r w:rsidR="00732CF5" w:rsidRPr="00C65F26">
        <w:rPr>
          <w:rFonts w:ascii="Century Gothic" w:hAnsi="Century Gothic"/>
          <w:color w:val="000000"/>
          <w:spacing w:val="-1"/>
          <w:sz w:val="20"/>
          <w:szCs w:val="20"/>
          <w:lang w:val="ru-RU"/>
        </w:rPr>
        <w:t>бы исключить любые нагрузки, приводящие к механическим повреждениям и нару</w:t>
      </w:r>
      <w:r w:rsidR="00732CF5" w:rsidRPr="00C65F26">
        <w:rPr>
          <w:rFonts w:ascii="Century Gothic" w:hAnsi="Century Gothic"/>
          <w:color w:val="000000"/>
          <w:spacing w:val="-2"/>
          <w:sz w:val="20"/>
          <w:szCs w:val="20"/>
          <w:lang w:val="ru-RU"/>
        </w:rPr>
        <w:t xml:space="preserve">шения герметичности. </w:t>
      </w:r>
      <w:r w:rsidR="00732CF5" w:rsidRPr="00C65F26">
        <w:rPr>
          <w:rFonts w:ascii="Century Gothic" w:hAnsi="Century Gothic"/>
          <w:b/>
          <w:bCs/>
          <w:sz w:val="20"/>
          <w:szCs w:val="20"/>
          <w:lang w:val="ru-RU"/>
        </w:rPr>
        <w:t>При использовании резьбового соединения теплообменника патрубки во время свинчивания следует фиксировать, чтобы исключить их деформацию</w:t>
      </w:r>
      <w:r w:rsidR="00732CF5" w:rsidRPr="00C65F26">
        <w:rPr>
          <w:rFonts w:ascii="Century Gothic" w:hAnsi="Century Gothic"/>
          <w:sz w:val="20"/>
          <w:szCs w:val="20"/>
          <w:lang w:val="ru-RU"/>
        </w:rPr>
        <w:t xml:space="preserve">. </w:t>
      </w:r>
    </w:p>
    <w:p w:rsidR="00732CF5" w:rsidRDefault="00732CF5" w:rsidP="00C65F26">
      <w:pPr>
        <w:spacing w:after="0" w:line="312" w:lineRule="auto"/>
        <w:ind w:firstLine="720"/>
        <w:jc w:val="both"/>
        <w:rPr>
          <w:rFonts w:ascii="Century Gothic" w:hAnsi="Century Gothic"/>
          <w:sz w:val="20"/>
          <w:szCs w:val="20"/>
          <w:lang w:val="ru-RU"/>
        </w:rPr>
      </w:pPr>
      <w:r w:rsidRPr="00C65F26">
        <w:rPr>
          <w:rFonts w:ascii="Century Gothic" w:hAnsi="Century Gothic"/>
          <w:sz w:val="20"/>
          <w:szCs w:val="20"/>
          <w:lang w:val="ru-RU"/>
        </w:rPr>
        <w:t xml:space="preserve">На рис. </w:t>
      </w:r>
      <w:r w:rsidR="007E3A0F">
        <w:rPr>
          <w:rFonts w:ascii="Century Gothic" w:hAnsi="Century Gothic"/>
          <w:sz w:val="20"/>
          <w:szCs w:val="20"/>
          <w:lang w:val="ru-RU"/>
        </w:rPr>
        <w:t>31</w:t>
      </w:r>
      <w:r w:rsidRPr="00C65F26">
        <w:rPr>
          <w:rFonts w:ascii="Century Gothic" w:hAnsi="Century Gothic"/>
          <w:sz w:val="20"/>
          <w:szCs w:val="20"/>
          <w:lang w:val="ru-RU"/>
        </w:rPr>
        <w:t xml:space="preserve"> показано расположение входного и выходного патрубков теплообменников ВНВ и ВОВ, определяемое конструктивным исполнением теплообменника и выбранной схемой подачи воды и воздуха.</w:t>
      </w:r>
    </w:p>
    <w:p w:rsidR="008C4AA0" w:rsidRPr="00C65F26" w:rsidRDefault="008C4AA0" w:rsidP="00C65F26">
      <w:pPr>
        <w:spacing w:after="0" w:line="312" w:lineRule="auto"/>
        <w:ind w:firstLine="720"/>
        <w:jc w:val="both"/>
        <w:rPr>
          <w:rFonts w:ascii="Century Gothic" w:hAnsi="Century Gothic"/>
          <w:sz w:val="20"/>
          <w:szCs w:val="20"/>
          <w:lang w:val="ru-RU"/>
        </w:rPr>
      </w:pPr>
    </w:p>
    <w:p w:rsidR="00D43D44" w:rsidRPr="00C65F26" w:rsidRDefault="00D43D44" w:rsidP="00D43D44">
      <w:pPr>
        <w:pStyle w:val="ad"/>
        <w:jc w:val="center"/>
        <w:rPr>
          <w:rFonts w:ascii="Century Gothic" w:hAnsi="Century Gothic"/>
          <w:sz w:val="20"/>
          <w:szCs w:val="20"/>
        </w:rPr>
      </w:pPr>
      <w:r w:rsidRPr="00C65F26">
        <w:rPr>
          <w:rFonts w:ascii="Century Gothic" w:hAnsi="Century Gothic"/>
          <w:bCs/>
          <w:sz w:val="20"/>
          <w:szCs w:val="20"/>
        </w:rPr>
        <w:t xml:space="preserve">Рис </w:t>
      </w:r>
      <w:r w:rsidR="007E3A0F">
        <w:rPr>
          <w:rFonts w:ascii="Century Gothic" w:hAnsi="Century Gothic"/>
          <w:bCs/>
          <w:sz w:val="20"/>
          <w:szCs w:val="20"/>
        </w:rPr>
        <w:t>30</w:t>
      </w:r>
      <w:r w:rsidRPr="00C65F26">
        <w:rPr>
          <w:rFonts w:ascii="Century Gothic" w:hAnsi="Century Gothic"/>
          <w:bCs/>
          <w:sz w:val="20"/>
          <w:szCs w:val="20"/>
        </w:rPr>
        <w:t>.</w:t>
      </w:r>
      <w:r w:rsidRPr="00C65F26">
        <w:rPr>
          <w:rFonts w:ascii="Century Gothic" w:hAnsi="Century Gothic"/>
          <w:sz w:val="20"/>
          <w:szCs w:val="20"/>
        </w:rPr>
        <w:t xml:space="preserve"> </w:t>
      </w:r>
      <w:r w:rsidR="0061528B" w:rsidRPr="00C65F26">
        <w:rPr>
          <w:rFonts w:ascii="Century Gothic" w:hAnsi="Century Gothic"/>
          <w:sz w:val="20"/>
          <w:szCs w:val="20"/>
        </w:rPr>
        <w:t xml:space="preserve">СХЕМЫ ПОДВОДА ЭНЕРГОНОСИТЕЛЕЙ К ТЕПЛООБМЕННИКАМ </w:t>
      </w:r>
    </w:p>
    <w:p w:rsidR="00D43D44" w:rsidRPr="00D43D44" w:rsidRDefault="000D1AE8" w:rsidP="00D43D44">
      <w:pPr>
        <w:jc w:val="both"/>
        <w:rPr>
          <w:sz w:val="18"/>
          <w:szCs w:val="18"/>
          <w:lang w:val="ru-RU"/>
        </w:rPr>
      </w:pPr>
      <w:r>
        <w:rPr>
          <w:noProof/>
          <w:sz w:val="18"/>
          <w:szCs w:val="18"/>
          <w:lang w:val="ru-RU" w:eastAsia="ru-RU"/>
        </w:rPr>
        <w:pict>
          <v:rect id="_x0000_s3435" style="position:absolute;left:0;text-align:left;margin-left:399.45pt;margin-top:158.1pt;width:48.75pt;height:13.5pt;z-index:253189120" strokecolor="white [3212]"/>
        </w:pict>
      </w:r>
      <w:r>
        <w:rPr>
          <w:noProof/>
          <w:sz w:val="18"/>
          <w:szCs w:val="18"/>
          <w:lang w:val="ru-RU" w:eastAsia="ru-RU"/>
        </w:rPr>
        <w:pict>
          <v:rect id="_x0000_s3434" style="position:absolute;left:0;text-align:left;margin-left:276.45pt;margin-top:158.1pt;width:45pt;height:13.5pt;z-index:253188096" stroked="f"/>
        </w:pict>
      </w:r>
      <w:r>
        <w:rPr>
          <w:noProof/>
          <w:sz w:val="18"/>
          <w:szCs w:val="18"/>
          <w:lang w:val="ru-RU" w:eastAsia="ru-RU"/>
        </w:rPr>
        <w:pict>
          <v:rect id="_x0000_s3433" style="position:absolute;left:0;text-align:left;margin-left:124.95pt;margin-top:147.6pt;width:44.25pt;height:10.5pt;z-index:253187072" strokecolor="white [3212]"/>
        </w:pict>
      </w:r>
      <w:r>
        <w:rPr>
          <w:noProof/>
          <w:sz w:val="18"/>
          <w:szCs w:val="18"/>
          <w:lang w:val="ru-RU" w:eastAsia="ru-RU"/>
        </w:rPr>
        <w:pict>
          <v:shape id="_x0000_s3432" type="#_x0000_t202" style="position:absolute;left:0;text-align:left;margin-left:362.7pt;margin-top:165.6pt;width:80.25pt;height:12pt;z-index:253190144" strokecolor="white [3212]">
            <v:textbox inset="0,0,0,0">
              <w:txbxContent>
                <w:p w:rsidR="001E2C5E" w:rsidRPr="008C4AA0" w:rsidRDefault="001E2C5E" w:rsidP="001E2C5E">
                  <w:pPr>
                    <w:rPr>
                      <w:rFonts w:ascii="Century Gothic" w:hAnsi="Century Gothic"/>
                      <w:sz w:val="16"/>
                      <w:szCs w:val="16"/>
                      <w:lang w:val="ru-RU"/>
                    </w:rPr>
                  </w:pPr>
                  <w:r w:rsidRPr="008C4AA0">
                    <w:rPr>
                      <w:rFonts w:ascii="Century Gothic" w:hAnsi="Century Gothic"/>
                      <w:sz w:val="16"/>
                      <w:szCs w:val="16"/>
                      <w:lang w:val="ru-RU"/>
                    </w:rPr>
                    <w:t xml:space="preserve">ВЕРОСА </w:t>
                  </w:r>
                  <w:r>
                    <w:rPr>
                      <w:rFonts w:ascii="Century Gothic" w:hAnsi="Century Gothic"/>
                      <w:sz w:val="16"/>
                      <w:szCs w:val="16"/>
                      <w:lang w:val="ru-RU"/>
                    </w:rPr>
                    <w:t>454-935</w:t>
                  </w:r>
                </w:p>
              </w:txbxContent>
            </v:textbox>
          </v:shape>
        </w:pict>
      </w:r>
      <w:r>
        <w:rPr>
          <w:noProof/>
          <w:sz w:val="18"/>
          <w:szCs w:val="18"/>
          <w:lang w:val="ru-RU" w:eastAsia="ru-RU"/>
        </w:rPr>
        <w:pict>
          <v:shape id="_x0000_s3431" type="#_x0000_t202" style="position:absolute;left:0;text-align:left;margin-left:208.95pt;margin-top:165.6pt;width:80.25pt;height:12pt;z-index:253191168" strokecolor="white [3212]">
            <v:textbox inset="0,0,0,0">
              <w:txbxContent>
                <w:p w:rsidR="001E2C5E" w:rsidRPr="008C4AA0" w:rsidRDefault="001E2C5E" w:rsidP="001E2C5E">
                  <w:pPr>
                    <w:rPr>
                      <w:rFonts w:ascii="Century Gothic" w:hAnsi="Century Gothic"/>
                      <w:sz w:val="16"/>
                      <w:szCs w:val="16"/>
                      <w:lang w:val="ru-RU"/>
                    </w:rPr>
                  </w:pPr>
                  <w:r w:rsidRPr="008C4AA0">
                    <w:rPr>
                      <w:rFonts w:ascii="Century Gothic" w:hAnsi="Century Gothic"/>
                      <w:sz w:val="16"/>
                      <w:szCs w:val="16"/>
                      <w:lang w:val="ru-RU"/>
                    </w:rPr>
                    <w:t xml:space="preserve">ВЕРОСА </w:t>
                  </w:r>
                  <w:r>
                    <w:rPr>
                      <w:rFonts w:ascii="Century Gothic" w:hAnsi="Century Gothic"/>
                      <w:sz w:val="16"/>
                      <w:szCs w:val="16"/>
                      <w:lang w:val="ru-RU"/>
                    </w:rPr>
                    <w:t>28</w:t>
                  </w:r>
                  <w:r w:rsidRPr="008C4AA0">
                    <w:rPr>
                      <w:rFonts w:ascii="Century Gothic" w:hAnsi="Century Gothic"/>
                      <w:sz w:val="16"/>
                      <w:szCs w:val="16"/>
                      <w:lang w:val="ru-RU"/>
                    </w:rPr>
                    <w:t>9</w:t>
                  </w:r>
                  <w:r>
                    <w:rPr>
                      <w:rFonts w:ascii="Century Gothic" w:hAnsi="Century Gothic"/>
                      <w:sz w:val="16"/>
                      <w:szCs w:val="16"/>
                      <w:lang w:val="ru-RU"/>
                    </w:rPr>
                    <w:t>-500</w:t>
                  </w:r>
                </w:p>
              </w:txbxContent>
            </v:textbox>
          </v:shape>
        </w:pict>
      </w:r>
      <w:r>
        <w:rPr>
          <w:noProof/>
          <w:sz w:val="18"/>
          <w:szCs w:val="18"/>
          <w:lang w:val="ru-RU" w:eastAsia="ru-RU"/>
        </w:rPr>
        <w:pict>
          <v:shape id="_x0000_s3430" type="#_x0000_t202" style="position:absolute;left:0;text-align:left;margin-left:67.95pt;margin-top:164.85pt;width:80.25pt;height:12pt;z-index:253184000" strokecolor="white [3212]">
            <v:textbox inset="0,0,0,0">
              <w:txbxContent>
                <w:p w:rsidR="008C4AA0" w:rsidRPr="008C4AA0" w:rsidRDefault="008C4AA0">
                  <w:pPr>
                    <w:rPr>
                      <w:rFonts w:ascii="Century Gothic" w:hAnsi="Century Gothic"/>
                      <w:sz w:val="16"/>
                      <w:szCs w:val="16"/>
                      <w:lang w:val="ru-RU"/>
                    </w:rPr>
                  </w:pPr>
                  <w:r w:rsidRPr="008C4AA0">
                    <w:rPr>
                      <w:rFonts w:ascii="Century Gothic" w:hAnsi="Century Gothic"/>
                      <w:sz w:val="16"/>
                      <w:szCs w:val="16"/>
                      <w:lang w:val="ru-RU"/>
                    </w:rPr>
                    <w:t>ВЕРОСА 019-234</w:t>
                  </w:r>
                </w:p>
              </w:txbxContent>
            </v:textbox>
          </v:shape>
        </w:pict>
      </w:r>
      <w:r w:rsidR="0045652A">
        <w:rPr>
          <w:noProof/>
          <w:sz w:val="18"/>
          <w:szCs w:val="18"/>
          <w:lang w:val="ru-RU" w:eastAsia="ru-RU"/>
        </w:rPr>
        <w:drawing>
          <wp:inline distT="0" distB="0" distL="0" distR="0">
            <wp:extent cx="2095500" cy="2009775"/>
            <wp:effectExtent l="19050" t="0" r="0" b="0"/>
            <wp:docPr id="1" name="Рисунок 0" descr="Схема подвода энергоносител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подвода энергоносителя2.jpg"/>
                    <pic:cNvPicPr/>
                  </pic:nvPicPr>
                  <pic:blipFill>
                    <a:blip r:embed="rId87" cstate="email"/>
                    <a:srcRect r="13385"/>
                    <a:stretch>
                      <a:fillRect/>
                    </a:stretch>
                  </pic:blipFill>
                  <pic:spPr>
                    <a:xfrm>
                      <a:off x="0" y="0"/>
                      <a:ext cx="2095500" cy="2009775"/>
                    </a:xfrm>
                    <a:prstGeom prst="rect">
                      <a:avLst/>
                    </a:prstGeom>
                  </pic:spPr>
                </pic:pic>
              </a:graphicData>
            </a:graphic>
          </wp:inline>
        </w:drawing>
      </w:r>
      <w:r w:rsidR="0045652A">
        <w:rPr>
          <w:sz w:val="18"/>
          <w:szCs w:val="18"/>
          <w:lang w:val="ru-RU"/>
        </w:rPr>
        <w:t xml:space="preserve">  </w:t>
      </w:r>
      <w:r w:rsidR="0045652A">
        <w:rPr>
          <w:noProof/>
          <w:sz w:val="18"/>
          <w:szCs w:val="18"/>
          <w:lang w:val="ru-RU" w:eastAsia="ru-RU"/>
        </w:rPr>
        <w:drawing>
          <wp:inline distT="0" distB="0" distL="0" distR="0">
            <wp:extent cx="1829169" cy="2009775"/>
            <wp:effectExtent l="19050" t="0" r="0" b="0"/>
            <wp:docPr id="2" name="Рисунок 1" descr="Схема подвода энергонос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подвода энергоносителя.jpg"/>
                    <pic:cNvPicPr/>
                  </pic:nvPicPr>
                  <pic:blipFill>
                    <a:blip r:embed="rId88" cstate="screen"/>
                    <a:srcRect r="8378"/>
                    <a:stretch>
                      <a:fillRect/>
                    </a:stretch>
                  </pic:blipFill>
                  <pic:spPr>
                    <a:xfrm>
                      <a:off x="0" y="0"/>
                      <a:ext cx="1829169" cy="2009775"/>
                    </a:xfrm>
                    <a:prstGeom prst="rect">
                      <a:avLst/>
                    </a:prstGeom>
                  </pic:spPr>
                </pic:pic>
              </a:graphicData>
            </a:graphic>
          </wp:inline>
        </w:drawing>
      </w:r>
      <w:r w:rsidR="0045652A">
        <w:rPr>
          <w:sz w:val="18"/>
          <w:szCs w:val="18"/>
          <w:lang w:val="ru-RU"/>
        </w:rPr>
        <w:t xml:space="preserve">  </w:t>
      </w:r>
      <w:r w:rsidR="0045652A">
        <w:rPr>
          <w:noProof/>
          <w:sz w:val="18"/>
          <w:szCs w:val="18"/>
          <w:lang w:val="ru-RU" w:eastAsia="ru-RU"/>
        </w:rPr>
        <w:drawing>
          <wp:inline distT="0" distB="0" distL="0" distR="0">
            <wp:extent cx="1619250" cy="2504845"/>
            <wp:effectExtent l="19050" t="0" r="0" b="0"/>
            <wp:docPr id="3" name="Рисунок 2" descr="Схема подвода энергоносител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подвода энергоносителя4.jpg"/>
                    <pic:cNvPicPr/>
                  </pic:nvPicPr>
                  <pic:blipFill>
                    <a:blip r:embed="rId89" cstate="screen"/>
                    <a:srcRect/>
                    <a:stretch>
                      <a:fillRect/>
                    </a:stretch>
                  </pic:blipFill>
                  <pic:spPr>
                    <a:xfrm>
                      <a:off x="0" y="0"/>
                      <a:ext cx="1619250" cy="2504845"/>
                    </a:xfrm>
                    <a:prstGeom prst="rect">
                      <a:avLst/>
                    </a:prstGeom>
                  </pic:spPr>
                </pic:pic>
              </a:graphicData>
            </a:graphic>
          </wp:inline>
        </w:drawing>
      </w:r>
    </w:p>
    <w:p w:rsidR="0045652A" w:rsidRDefault="0045652A" w:rsidP="00D43D44">
      <w:pPr>
        <w:pStyle w:val="ad"/>
        <w:jc w:val="center"/>
        <w:rPr>
          <w:rFonts w:ascii="Century Gothic" w:hAnsi="Century Gothic"/>
          <w:bCs/>
          <w:sz w:val="18"/>
          <w:szCs w:val="18"/>
        </w:rPr>
      </w:pPr>
    </w:p>
    <w:p w:rsidR="008C4AA0" w:rsidRDefault="008C4AA0" w:rsidP="00D43D44">
      <w:pPr>
        <w:pStyle w:val="ad"/>
        <w:jc w:val="center"/>
        <w:rPr>
          <w:rFonts w:ascii="Century Gothic" w:hAnsi="Century Gothic"/>
          <w:bCs/>
          <w:sz w:val="18"/>
          <w:szCs w:val="18"/>
        </w:rPr>
      </w:pPr>
    </w:p>
    <w:p w:rsidR="00D43D44" w:rsidRPr="00C65F26" w:rsidRDefault="00D43D44" w:rsidP="00D43D44">
      <w:pPr>
        <w:pStyle w:val="ad"/>
        <w:jc w:val="center"/>
        <w:rPr>
          <w:rFonts w:ascii="Century Gothic" w:hAnsi="Century Gothic"/>
          <w:sz w:val="18"/>
          <w:szCs w:val="18"/>
        </w:rPr>
      </w:pPr>
      <w:r w:rsidRPr="00C65F26">
        <w:rPr>
          <w:rFonts w:ascii="Century Gothic" w:hAnsi="Century Gothic"/>
          <w:bCs/>
          <w:sz w:val="18"/>
          <w:szCs w:val="18"/>
        </w:rPr>
        <w:t xml:space="preserve">Рис </w:t>
      </w:r>
      <w:r w:rsidR="007E3A0F">
        <w:rPr>
          <w:rFonts w:ascii="Century Gothic" w:hAnsi="Century Gothic"/>
          <w:bCs/>
          <w:sz w:val="18"/>
          <w:szCs w:val="18"/>
        </w:rPr>
        <w:t>31</w:t>
      </w:r>
      <w:r w:rsidR="0061528B" w:rsidRPr="00C65F26">
        <w:rPr>
          <w:rFonts w:ascii="Century Gothic" w:hAnsi="Century Gothic"/>
          <w:bCs/>
          <w:sz w:val="18"/>
          <w:szCs w:val="18"/>
        </w:rPr>
        <w:t>.</w:t>
      </w:r>
      <w:r w:rsidR="0061528B" w:rsidRPr="00C65F26">
        <w:rPr>
          <w:rFonts w:ascii="Century Gothic" w:hAnsi="Century Gothic"/>
          <w:sz w:val="18"/>
          <w:szCs w:val="18"/>
        </w:rPr>
        <w:t xml:space="preserve"> РАСПОЛОЖЕНИЕ ПАТРУБКОВ ВНВ И ВОВ </w:t>
      </w:r>
    </w:p>
    <w:p w:rsidR="00D43D44" w:rsidRDefault="0045652A" w:rsidP="00D43D44">
      <w:pPr>
        <w:pStyle w:val="ad"/>
        <w:jc w:val="center"/>
        <w:rPr>
          <w:sz w:val="18"/>
          <w:szCs w:val="18"/>
        </w:rPr>
      </w:pPr>
      <w:r>
        <w:rPr>
          <w:noProof/>
          <w:sz w:val="18"/>
          <w:szCs w:val="18"/>
        </w:rPr>
        <w:drawing>
          <wp:inline distT="0" distB="0" distL="0" distR="0">
            <wp:extent cx="4286250" cy="2100140"/>
            <wp:effectExtent l="19050" t="0" r="0" b="0"/>
            <wp:docPr id="5" name="Рисунок 52" descr="C:\Users\БокареваЮ\AppData\Roaming\Skype\julia_bokareva\media_messaging\media_cache_v2\^21DF4CEFE18627E24937CB020C795DEA7C7A93A31D58495DA8^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БокареваЮ\AppData\Roaming\Skype\julia_bokareva\media_messaging\media_cache_v2\^21DF4CEFE18627E24937CB020C795DEA7C7A93A31D58495DA8^pimgpsh_fullsize_distr.jpg"/>
                    <pic:cNvPicPr>
                      <a:picLocks noChangeAspect="1" noChangeArrowheads="1"/>
                    </pic:cNvPicPr>
                  </pic:nvPicPr>
                  <pic:blipFill>
                    <a:blip r:embed="rId90" cstate="screen"/>
                    <a:srcRect/>
                    <a:stretch>
                      <a:fillRect/>
                    </a:stretch>
                  </pic:blipFill>
                  <pic:spPr bwMode="auto">
                    <a:xfrm>
                      <a:off x="0" y="0"/>
                      <a:ext cx="4292754" cy="2103327"/>
                    </a:xfrm>
                    <a:prstGeom prst="rect">
                      <a:avLst/>
                    </a:prstGeom>
                    <a:noFill/>
                    <a:ln w="9525">
                      <a:noFill/>
                      <a:miter lim="800000"/>
                      <a:headEnd/>
                      <a:tailEnd/>
                    </a:ln>
                  </pic:spPr>
                </pic:pic>
              </a:graphicData>
            </a:graphic>
          </wp:inline>
        </w:drawing>
      </w:r>
    </w:p>
    <w:p w:rsidR="009A06CB" w:rsidRDefault="00D43D44" w:rsidP="00C65F26">
      <w:pPr>
        <w:pStyle w:val="ad"/>
        <w:jc w:val="center"/>
        <w:rPr>
          <w:rFonts w:ascii="Century Gothic" w:hAnsi="Century Gothic"/>
          <w:sz w:val="18"/>
          <w:szCs w:val="18"/>
        </w:rPr>
      </w:pPr>
      <w:r w:rsidRPr="009A06CB">
        <w:rPr>
          <w:rFonts w:ascii="Century Gothic" w:hAnsi="Century Gothic"/>
          <w:sz w:val="18"/>
          <w:szCs w:val="18"/>
        </w:rPr>
        <w:t>1 - правое исполнение с противотоком; 2 - правое исполнение с прямотоком;</w:t>
      </w:r>
      <w:r w:rsidR="00C65F26" w:rsidRPr="009A06CB">
        <w:rPr>
          <w:rFonts w:ascii="Century Gothic" w:hAnsi="Century Gothic"/>
          <w:sz w:val="18"/>
          <w:szCs w:val="18"/>
        </w:rPr>
        <w:t xml:space="preserve"> </w:t>
      </w:r>
    </w:p>
    <w:p w:rsidR="00D43D44" w:rsidRPr="009A06CB" w:rsidRDefault="00D43D44" w:rsidP="00C65F26">
      <w:pPr>
        <w:pStyle w:val="ad"/>
        <w:jc w:val="center"/>
        <w:rPr>
          <w:rFonts w:ascii="Century Gothic" w:hAnsi="Century Gothic"/>
          <w:sz w:val="18"/>
          <w:szCs w:val="18"/>
        </w:rPr>
      </w:pPr>
      <w:r w:rsidRPr="009A06CB">
        <w:rPr>
          <w:rFonts w:ascii="Century Gothic" w:hAnsi="Century Gothic"/>
          <w:sz w:val="18"/>
          <w:szCs w:val="18"/>
        </w:rPr>
        <w:t xml:space="preserve">3 - левое исполнение с противотоком; </w:t>
      </w:r>
      <w:r w:rsidR="00EA1A32">
        <w:rPr>
          <w:rFonts w:ascii="Century Gothic" w:hAnsi="Century Gothic"/>
          <w:sz w:val="18"/>
          <w:szCs w:val="18"/>
        </w:rPr>
        <w:t xml:space="preserve">     </w:t>
      </w:r>
      <w:r w:rsidRPr="009A06CB">
        <w:rPr>
          <w:rFonts w:ascii="Century Gothic" w:hAnsi="Century Gothic"/>
          <w:sz w:val="18"/>
          <w:szCs w:val="18"/>
        </w:rPr>
        <w:t xml:space="preserve">  4 - левое исполнение с прямотоком</w:t>
      </w:r>
    </w:p>
    <w:p w:rsidR="00D43D44" w:rsidRDefault="00D43D44" w:rsidP="00D43D44">
      <w:pPr>
        <w:ind w:firstLine="360"/>
        <w:jc w:val="both"/>
        <w:rPr>
          <w:sz w:val="18"/>
          <w:szCs w:val="18"/>
          <w:lang w:val="ru-RU"/>
        </w:rPr>
      </w:pPr>
    </w:p>
    <w:p w:rsidR="0045652A" w:rsidRDefault="0045652A" w:rsidP="00D43D44">
      <w:pPr>
        <w:ind w:firstLine="360"/>
        <w:jc w:val="both"/>
        <w:rPr>
          <w:sz w:val="18"/>
          <w:szCs w:val="18"/>
          <w:lang w:val="ru-RU"/>
        </w:rPr>
      </w:pPr>
    </w:p>
    <w:p w:rsidR="008C4AA0" w:rsidRPr="00084969" w:rsidRDefault="000D1AE8" w:rsidP="00D43D44">
      <w:pPr>
        <w:ind w:firstLine="360"/>
        <w:jc w:val="both"/>
        <w:rPr>
          <w:sz w:val="18"/>
          <w:szCs w:val="18"/>
          <w:lang w:val="ru-RU"/>
        </w:rPr>
      </w:pPr>
      <w:r w:rsidRPr="000D1AE8">
        <w:rPr>
          <w:rFonts w:ascii="Century Gothic" w:hAnsi="Century Gothic"/>
          <w:noProof/>
          <w:color w:val="000000"/>
          <w:spacing w:val="-3"/>
          <w:sz w:val="20"/>
          <w:szCs w:val="20"/>
        </w:rPr>
        <w:pict>
          <v:group id="_x0000_s2022" style="position:absolute;left:0;text-align:left;margin-left:-50.6pt;margin-top:35.5pt;width:608.25pt;height:39.2pt;z-index:25306828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2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2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D43D44" w:rsidRPr="00C65F26" w:rsidRDefault="000D1AE8" w:rsidP="00C65F26">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D1AE8">
        <w:rPr>
          <w:rFonts w:ascii="Century Gothic" w:hAnsi="Century Gothic" w:cs="Century Gothic"/>
          <w:noProof/>
          <w:sz w:val="20"/>
          <w:szCs w:val="20"/>
          <w:lang w:val="ru-RU" w:eastAsia="ru-RU"/>
        </w:rPr>
        <w:lastRenderedPageBreak/>
        <w:pict>
          <v:group id="_x0000_s2025" style="position:absolute;left:0;text-align:left;margin-left:-61.8pt;margin-top:-37.35pt;width:608.25pt;height:32.25pt;z-index:25306931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2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202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2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D43D44" w:rsidRPr="00C65F26">
        <w:rPr>
          <w:rFonts w:ascii="Century Gothic" w:hAnsi="Century Gothic" w:cs="Century Gothic"/>
          <w:sz w:val="20"/>
          <w:szCs w:val="20"/>
          <w:lang w:val="ru-RU"/>
        </w:rPr>
        <w:t xml:space="preserve">При затяжке патрубков теплообменника необходимо вторым ключом придержать патрубок теплообменника так, чтобы момент затяжки не переносился на корпус теплообменника. </w:t>
      </w:r>
    </w:p>
    <w:p w:rsidR="00D43D44" w:rsidRPr="00C65F26" w:rsidRDefault="00D43D44" w:rsidP="00C65F26">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Все трубопроводы должны быть закреплены отдельно от теплообменников. Трубопроводы теплоносителей не должны своим весом воздействовать на секции центрального кондиционера или на теплообменники. Подключения должны быть выполнены так, чтобы расширение труб в результате воздействия температуры не вызывало чрезмерной нагрузки на патрубки теплообменников. </w:t>
      </w:r>
    </w:p>
    <w:p w:rsidR="00D43D44" w:rsidRPr="00C65F26" w:rsidRDefault="00D43D44" w:rsidP="00C65F26">
      <w:pPr>
        <w:pStyle w:val="a3"/>
        <w:tabs>
          <w:tab w:val="left" w:pos="567"/>
        </w:tabs>
        <w:spacing w:after="0" w:line="312" w:lineRule="auto"/>
        <w:ind w:left="0" w:firstLine="720"/>
        <w:jc w:val="both"/>
        <w:rPr>
          <w:rFonts w:ascii="Century Gothic" w:hAnsi="Century Gothic" w:cs="Century Gothic"/>
          <w:sz w:val="20"/>
          <w:szCs w:val="20"/>
          <w:lang w:val="ru-RU"/>
        </w:rPr>
      </w:pPr>
      <w:r w:rsidRPr="00C65F26">
        <w:rPr>
          <w:rFonts w:ascii="Century Gothic" w:hAnsi="Century Gothic" w:cs="Century Gothic"/>
          <w:sz w:val="20"/>
          <w:szCs w:val="20"/>
          <w:lang w:val="ru-RU"/>
        </w:rPr>
        <w:t>Подвод трубопроводов должен осуществляться таким образом, чтобы при проведении ремонтных работ была возможность быстрого отсоединения и при этом элементы конструкции трубопровода не препятствовали бы извлечению теплообменника из корпуса секции.</w:t>
      </w:r>
    </w:p>
    <w:p w:rsidR="00D43D44" w:rsidRPr="00C65F26" w:rsidRDefault="00D43D44" w:rsidP="00C65F26">
      <w:pPr>
        <w:pStyle w:val="a3"/>
        <w:tabs>
          <w:tab w:val="left" w:pos="567"/>
        </w:tabs>
        <w:spacing w:after="0" w:line="312" w:lineRule="auto"/>
        <w:ind w:left="0" w:firstLine="720"/>
        <w:jc w:val="both"/>
        <w:rPr>
          <w:rFonts w:ascii="Century Gothic" w:hAnsi="Century Gothic" w:cs="Century Gothic"/>
          <w:sz w:val="20"/>
          <w:szCs w:val="20"/>
          <w:lang w:val="ru-RU"/>
        </w:rPr>
      </w:pPr>
      <w:r w:rsidRPr="00C65F26">
        <w:rPr>
          <w:rFonts w:ascii="Century Gothic" w:hAnsi="Century Gothic" w:cs="Century Gothic"/>
          <w:sz w:val="20"/>
          <w:szCs w:val="20"/>
          <w:lang w:val="ru-RU"/>
        </w:rPr>
        <w:t>При «наружном» исполнении центрального кондиционера должна быть проведена теплоизоляция трубопроводов и датчиков.</w:t>
      </w:r>
    </w:p>
    <w:p w:rsidR="00D43D44" w:rsidRPr="00C65F26" w:rsidRDefault="00D43D44" w:rsidP="00C65F26">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Установку датчиков температуры рекомендуется выполнять в профиле каркаса секций. После монтажа датчика, отверстие в профиле необходимо тщательно уплотнить. </w:t>
      </w:r>
    </w:p>
    <w:p w:rsidR="00D43D44" w:rsidRPr="00C65F26" w:rsidRDefault="00D43D44" w:rsidP="00C65F26">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C65F26">
        <w:rPr>
          <w:rFonts w:ascii="Century Gothic" w:hAnsi="Century Gothic" w:cs="Century Gothic"/>
          <w:sz w:val="20"/>
          <w:szCs w:val="20"/>
          <w:lang w:val="ru-RU"/>
        </w:rPr>
        <w:t xml:space="preserve">После водяного нагревателя необходимо установить капиллярный датчик защиты от замерзания по воздуху. Датчик можно установить на металлические детали корпуса теплообменника, на все проходное сечение за теплообменником или в отдельную секцию защиты от замерзания. </w:t>
      </w:r>
    </w:p>
    <w:p w:rsidR="00D43D44" w:rsidRPr="00C65F26" w:rsidRDefault="00E156FB" w:rsidP="00C65F26">
      <w:pPr>
        <w:shd w:val="clear" w:color="auto" w:fill="FFFFFF"/>
        <w:spacing w:after="0" w:line="312" w:lineRule="auto"/>
        <w:ind w:firstLine="720"/>
        <w:jc w:val="both"/>
        <w:rPr>
          <w:rFonts w:ascii="Century Gothic" w:hAnsi="Century Gothic"/>
          <w:color w:val="000000"/>
          <w:spacing w:val="-2"/>
          <w:sz w:val="20"/>
          <w:szCs w:val="20"/>
          <w:lang w:val="ru-RU"/>
        </w:rPr>
      </w:pPr>
      <w:r w:rsidRPr="00C65F26">
        <w:rPr>
          <w:rFonts w:ascii="Century Gothic" w:hAnsi="Century Gothic"/>
          <w:b/>
          <w:bCs/>
          <w:noProof/>
          <w:sz w:val="20"/>
          <w:szCs w:val="20"/>
          <w:lang w:val="ru-RU" w:eastAsia="ru-RU"/>
        </w:rPr>
        <w:drawing>
          <wp:anchor distT="0" distB="0" distL="114300" distR="114300" simplePos="0" relativeHeight="252780544" behindDoc="1" locked="0" layoutInCell="1" allowOverlap="1">
            <wp:simplePos x="0" y="0"/>
            <wp:positionH relativeFrom="column">
              <wp:posOffset>160655</wp:posOffset>
            </wp:positionH>
            <wp:positionV relativeFrom="paragraph">
              <wp:posOffset>53340</wp:posOffset>
            </wp:positionV>
            <wp:extent cx="1513840" cy="1914525"/>
            <wp:effectExtent l="19050" t="0" r="0" b="0"/>
            <wp:wrapTight wrapText="bothSides">
              <wp:wrapPolygon edited="0">
                <wp:start x="-272" y="0"/>
                <wp:lineTo x="-272" y="21493"/>
                <wp:lineTo x="21473" y="21493"/>
                <wp:lineTo x="21473" y="0"/>
                <wp:lineTo x="-272" y="0"/>
              </wp:wrapPolygon>
            </wp:wrapTight>
            <wp:docPr id="27" name="Рисунок 57"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91" cstate="email"/>
                    <a:stretch>
                      <a:fillRect/>
                    </a:stretch>
                  </pic:blipFill>
                  <pic:spPr>
                    <a:xfrm>
                      <a:off x="0" y="0"/>
                      <a:ext cx="1513840" cy="1914525"/>
                    </a:xfrm>
                    <a:prstGeom prst="rect">
                      <a:avLst/>
                    </a:prstGeom>
                  </pic:spPr>
                </pic:pic>
              </a:graphicData>
            </a:graphic>
          </wp:anchor>
        </w:drawing>
      </w:r>
      <w:r w:rsidRPr="00C65F26">
        <w:rPr>
          <w:rFonts w:ascii="Century Gothic" w:hAnsi="Century Gothic"/>
          <w:color w:val="000000"/>
          <w:spacing w:val="-2"/>
          <w:sz w:val="20"/>
          <w:szCs w:val="20"/>
          <w:lang w:val="ru-RU"/>
        </w:rPr>
        <w:t>Капилляр термостата</w:t>
      </w:r>
      <w:r w:rsidR="00D43D44" w:rsidRPr="00C65F26">
        <w:rPr>
          <w:rFonts w:ascii="Century Gothic" w:hAnsi="Century Gothic"/>
          <w:color w:val="000000"/>
          <w:spacing w:val="-2"/>
          <w:sz w:val="20"/>
          <w:szCs w:val="20"/>
          <w:lang w:val="ru-RU"/>
        </w:rPr>
        <w:t xml:space="preserve"> необходимо расположить петлями в плоскости, параллельной теплообменнику. Для предотвращения повреждения капилляра при прохождении его через металлический лист обшивки панели кондиционера его следует защитить трубкой (пластиковой). Минимальный радиус изгиба капилляра - 20 мм. Меньшие радиусы не допускаются. Окружающая рабочая температура корпуса термостата должна быть минимум на 2</w:t>
      </w:r>
      <w:r w:rsidR="0061528B">
        <w:rPr>
          <w:rFonts w:ascii="Garamond" w:hAnsi="Garamond"/>
          <w:color w:val="000000"/>
          <w:spacing w:val="-2"/>
          <w:sz w:val="20"/>
          <w:szCs w:val="20"/>
          <w:lang w:val="ru-RU"/>
        </w:rPr>
        <w:t>°</w:t>
      </w:r>
      <w:r w:rsidR="00C65F26">
        <w:rPr>
          <w:rFonts w:ascii="Century Gothic" w:hAnsi="Century Gothic"/>
          <w:color w:val="000000"/>
          <w:spacing w:val="-2"/>
          <w:sz w:val="20"/>
          <w:szCs w:val="20"/>
          <w:vertAlign w:val="superscript"/>
          <w:lang w:val="ru-RU"/>
        </w:rPr>
        <w:t> </w:t>
      </w:r>
      <w:r w:rsidR="00D43D44" w:rsidRPr="00C65F26">
        <w:rPr>
          <w:rFonts w:ascii="Century Gothic" w:hAnsi="Century Gothic"/>
          <w:color w:val="000000"/>
          <w:spacing w:val="-2"/>
          <w:sz w:val="20"/>
          <w:szCs w:val="20"/>
          <w:lang w:val="ru-RU"/>
        </w:rPr>
        <w:t>С выше температуры выбранного порога срабатывания. Если это гарантировать невозможно, то необходимо устанавливать корпус термостата вместе с чувствительным элементом-капилл</w:t>
      </w:r>
      <w:r w:rsidRPr="00C65F26">
        <w:rPr>
          <w:rFonts w:ascii="Century Gothic" w:hAnsi="Century Gothic"/>
          <w:color w:val="000000"/>
          <w:spacing w:val="-2"/>
          <w:sz w:val="20"/>
          <w:szCs w:val="20"/>
          <w:lang w:val="ru-RU"/>
        </w:rPr>
        <w:t>яром внутри</w:t>
      </w:r>
      <w:r w:rsidR="00D43D44" w:rsidRPr="00C65F26">
        <w:rPr>
          <w:rFonts w:ascii="Century Gothic" w:hAnsi="Century Gothic"/>
          <w:color w:val="000000"/>
          <w:spacing w:val="-2"/>
          <w:sz w:val="20"/>
          <w:szCs w:val="20"/>
          <w:lang w:val="ru-RU"/>
        </w:rPr>
        <w:t>.</w:t>
      </w:r>
    </w:p>
    <w:p w:rsidR="00D43D44" w:rsidRPr="00C65F26" w:rsidRDefault="00D43D44" w:rsidP="00D43D44">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Защитой от замерзания необходимо укомплектовать также центральные кондиционеры, которые не включены в постоянную работу, например, резервные установки. Рекомендуемый способ защиты нагревателей от замерзания при работе приведен в разделе 5.7. </w:t>
      </w:r>
    </w:p>
    <w:p w:rsidR="00D43D44" w:rsidRPr="00C65F26" w:rsidRDefault="00D43D44" w:rsidP="00D43D44">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У оборудования, которое не эксплуатируется, необходимо из теплообменников слить воду, чтобы избежать замерзания. Для возможности слива воды в трубопроводах в непосредственной близости от соединительных патрубков должны быть организованы сливные и воздуховыпускные вентили так, чтобы между теплообменниками и вентилями не было никакой другой арматуры. </w:t>
      </w:r>
    </w:p>
    <w:p w:rsidR="00D43D44" w:rsidRPr="00C65F26" w:rsidRDefault="00D43D44" w:rsidP="00D43D44">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Воздуховыпускной вентиль, если не установлен на теплообменнике, должен быть установлен на самом высоком месте трубопровода теплоносителя. </w:t>
      </w:r>
    </w:p>
    <w:p w:rsidR="00DE020C" w:rsidRPr="00C65F26" w:rsidRDefault="000D1AE8" w:rsidP="00C65F26">
      <w:pPr>
        <w:shd w:val="clear" w:color="auto" w:fill="FFFFFF"/>
        <w:spacing w:after="0" w:line="312" w:lineRule="auto"/>
        <w:jc w:val="both"/>
        <w:rPr>
          <w:rFonts w:ascii="Century Gothic" w:hAnsi="Century Gothic"/>
          <w:color w:val="000000"/>
          <w:spacing w:val="-3"/>
          <w:sz w:val="20"/>
          <w:szCs w:val="20"/>
          <w:lang w:val="ru-RU"/>
        </w:rPr>
      </w:pPr>
      <w:r w:rsidRPr="000D1AE8">
        <w:rPr>
          <w:rFonts w:ascii="Century Gothic" w:hAnsi="Century Gothic"/>
          <w:b/>
          <w:noProof/>
          <w:color w:val="000000"/>
          <w:spacing w:val="-2"/>
          <w:sz w:val="20"/>
          <w:szCs w:val="20"/>
          <w:lang w:val="ru-RU" w:eastAsia="ru-RU"/>
        </w:rPr>
        <w:pict>
          <v:group id="_x0000_s3372" style="position:absolute;left:0;text-align:left;margin-left:-28.9pt;margin-top:6.1pt;width:557.4pt;height:24.9pt;z-index:253165568" coordorigin="358,3695" coordsize="11148,498">
            <v:shape id="_x0000_s3373" type="#_x0000_t75" style="position:absolute;left:358;top:3695;width:498;height:498" wrapcoords="-527 0 -527 21073 21600 21073 21600 0 -527 0">
              <v:imagedata r:id="rId50" o:title=""/>
            </v:shape>
            <v:shape id="_x0000_s3374" type="#_x0000_t75" style="position:absolute;left:11008;top:3695;width:498;height:498" wrapcoords="-527 0 -527 21073 21600 21073 21600 0 -527 0">
              <v:imagedata r:id="rId50" o:title=""/>
            </v:shape>
          </v:group>
          <o:OLEObject Type="Embed" ProgID="PBrush" ShapeID="_x0000_s3373" DrawAspect="Content" ObjectID="_1599310818" r:id="rId92"/>
          <o:OLEObject Type="Embed" ProgID="PBrush" ShapeID="_x0000_s3374" DrawAspect="Content" ObjectID="_1599310819" r:id="rId93"/>
        </w:pict>
      </w:r>
      <w:r w:rsidR="00DE020C" w:rsidRPr="00C65F26">
        <w:rPr>
          <w:rFonts w:ascii="Century Gothic" w:hAnsi="Century Gothic"/>
          <w:b/>
          <w:color w:val="000000"/>
          <w:spacing w:val="-2"/>
          <w:sz w:val="20"/>
          <w:szCs w:val="20"/>
          <w:lang w:val="ru-RU"/>
        </w:rPr>
        <w:t>ВНИМАНИЕ!!! Обязательно применение водяного затвора (соединителя типа «сифон»), пре</w:t>
      </w:r>
      <w:r w:rsidR="00DE020C" w:rsidRPr="00C65F26">
        <w:rPr>
          <w:rFonts w:ascii="Century Gothic" w:hAnsi="Century Gothic"/>
          <w:b/>
          <w:color w:val="000000"/>
          <w:spacing w:val="-2"/>
          <w:sz w:val="20"/>
          <w:szCs w:val="20"/>
          <w:lang w:val="ru-RU"/>
        </w:rPr>
        <w:softHyphen/>
      </w:r>
      <w:r w:rsidR="00DE020C" w:rsidRPr="00C65F26">
        <w:rPr>
          <w:rFonts w:ascii="Century Gothic" w:hAnsi="Century Gothic"/>
          <w:b/>
          <w:color w:val="000000"/>
          <w:spacing w:val="-1"/>
          <w:sz w:val="20"/>
          <w:szCs w:val="20"/>
          <w:lang w:val="ru-RU"/>
        </w:rPr>
        <w:t xml:space="preserve">дохраняющего рабочую </w:t>
      </w:r>
      <w:r w:rsidR="00C65F26">
        <w:rPr>
          <w:rFonts w:ascii="Century Gothic" w:hAnsi="Century Gothic"/>
          <w:b/>
          <w:color w:val="000000"/>
          <w:spacing w:val="-1"/>
          <w:sz w:val="20"/>
          <w:szCs w:val="20"/>
          <w:lang w:val="ru-RU"/>
        </w:rPr>
        <w:t>камеру от попадания воды из дре</w:t>
      </w:r>
      <w:r w:rsidR="00DE020C" w:rsidRPr="00C65F26">
        <w:rPr>
          <w:rFonts w:ascii="Century Gothic" w:hAnsi="Century Gothic"/>
          <w:b/>
          <w:color w:val="000000"/>
          <w:spacing w:val="-1"/>
          <w:sz w:val="20"/>
          <w:szCs w:val="20"/>
          <w:lang w:val="ru-RU"/>
        </w:rPr>
        <w:t>нажной системы и входящего в комплект поставки (для блоков, в которых возможно образование конденсата).</w:t>
      </w:r>
    </w:p>
    <w:p w:rsidR="00DE020C" w:rsidRPr="00C65F26" w:rsidRDefault="00DE020C" w:rsidP="00C65F26">
      <w:pPr>
        <w:shd w:val="clear" w:color="auto" w:fill="FFFFFF"/>
        <w:spacing w:after="0" w:line="312" w:lineRule="auto"/>
        <w:ind w:firstLine="720"/>
        <w:jc w:val="both"/>
        <w:rPr>
          <w:rFonts w:ascii="Century Gothic" w:hAnsi="Century Gothic"/>
          <w:b/>
          <w:color w:val="000000"/>
          <w:spacing w:val="-1"/>
          <w:sz w:val="20"/>
          <w:szCs w:val="20"/>
          <w:lang w:val="ru-RU"/>
        </w:rPr>
      </w:pPr>
      <w:r w:rsidRPr="00C65F26">
        <w:rPr>
          <w:rFonts w:ascii="Century Gothic" w:hAnsi="Century Gothic"/>
          <w:color w:val="000000"/>
          <w:spacing w:val="-2"/>
          <w:sz w:val="20"/>
          <w:szCs w:val="20"/>
          <w:lang w:val="ru-RU"/>
        </w:rPr>
        <w:t>Если в окружающей среде возможны низкие температуры, то водяной затвор сле</w:t>
      </w:r>
      <w:r w:rsidRPr="00C65F26">
        <w:rPr>
          <w:rFonts w:ascii="Century Gothic" w:hAnsi="Century Gothic"/>
          <w:color w:val="000000"/>
          <w:spacing w:val="-4"/>
          <w:sz w:val="20"/>
          <w:szCs w:val="20"/>
          <w:lang w:val="ru-RU"/>
        </w:rPr>
        <w:t xml:space="preserve">дует </w:t>
      </w:r>
      <w:proofErr w:type="spellStart"/>
      <w:r w:rsidRPr="00C65F26">
        <w:rPr>
          <w:rFonts w:ascii="Century Gothic" w:hAnsi="Century Gothic"/>
          <w:color w:val="000000"/>
          <w:spacing w:val="-4"/>
          <w:sz w:val="20"/>
          <w:szCs w:val="20"/>
          <w:lang w:val="ru-RU"/>
        </w:rPr>
        <w:t>теплоизолировать</w:t>
      </w:r>
      <w:proofErr w:type="spellEnd"/>
      <w:r w:rsidRPr="00C65F26">
        <w:rPr>
          <w:rFonts w:ascii="Century Gothic" w:hAnsi="Century Gothic"/>
          <w:color w:val="000000"/>
          <w:spacing w:val="-4"/>
          <w:sz w:val="20"/>
          <w:szCs w:val="20"/>
          <w:lang w:val="ru-RU"/>
        </w:rPr>
        <w:t>, а при необходимости применить обогрев сливного устройства.</w:t>
      </w:r>
    </w:p>
    <w:p w:rsidR="00DE020C" w:rsidRPr="00C65F26" w:rsidRDefault="000D1AE8" w:rsidP="00C65F26">
      <w:pPr>
        <w:shd w:val="clear" w:color="auto" w:fill="FFFFFF"/>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cs="Century Gothic"/>
          <w:noProof/>
          <w:sz w:val="20"/>
          <w:szCs w:val="20"/>
          <w:lang w:val="ru-RU" w:eastAsia="ru-RU"/>
        </w:rPr>
        <w:pict>
          <v:group id="_x0000_s2029" style="position:absolute;left:0;text-align:left;margin-left:-53.6pt;margin-top:53.4pt;width:608.25pt;height:39.2pt;z-index:25307033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3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3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DE020C" w:rsidRPr="00C65F26">
        <w:rPr>
          <w:rFonts w:ascii="Century Gothic" w:hAnsi="Century Gothic"/>
          <w:color w:val="000000"/>
          <w:spacing w:val="-3"/>
          <w:sz w:val="20"/>
          <w:szCs w:val="20"/>
          <w:lang w:val="ru-RU"/>
        </w:rPr>
        <w:t xml:space="preserve">Установку соединителя ТЕКИ 11.04.00.000 производить согласно инструкции по установке. </w:t>
      </w:r>
    </w:p>
    <w:p w:rsidR="00DE020C" w:rsidRPr="00C65F26" w:rsidRDefault="000D1AE8" w:rsidP="00C65F26">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1"/>
          <w:sz w:val="20"/>
          <w:szCs w:val="20"/>
          <w:lang w:val="ru-RU" w:eastAsia="ru-RU"/>
        </w:rPr>
        <w:lastRenderedPageBreak/>
        <w:pict>
          <v:group id="_x0000_s3436" style="position:absolute;left:0;text-align:left;margin-left:-55.1pt;margin-top:-36.25pt;width:608.25pt;height:32.25pt;z-index:25319219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43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43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43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1E2C5E" w:rsidRPr="0018024D" w:rsidRDefault="001E2C5E" w:rsidP="001E2C5E">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DE020C" w:rsidRPr="00C65F26">
        <w:rPr>
          <w:rFonts w:ascii="Century Gothic" w:hAnsi="Century Gothic"/>
          <w:color w:val="000000"/>
          <w:spacing w:val="-1"/>
          <w:sz w:val="20"/>
          <w:szCs w:val="20"/>
          <w:lang w:val="ru-RU"/>
        </w:rPr>
        <w:t xml:space="preserve">Подвод трубопроводов воды и канализации следует осуществлять таким образом, </w:t>
      </w:r>
      <w:r w:rsidR="00DE020C" w:rsidRPr="00C65F26">
        <w:rPr>
          <w:rFonts w:ascii="Century Gothic" w:hAnsi="Century Gothic"/>
          <w:color w:val="000000"/>
          <w:spacing w:val="1"/>
          <w:sz w:val="20"/>
          <w:szCs w:val="20"/>
          <w:lang w:val="ru-RU"/>
        </w:rPr>
        <w:t>чтобы при проведении ремонтных работ имелась возможность их быстрого отсоедине</w:t>
      </w:r>
      <w:r w:rsidR="00DE020C" w:rsidRPr="00C65F26">
        <w:rPr>
          <w:rFonts w:ascii="Century Gothic" w:hAnsi="Century Gothic"/>
          <w:color w:val="000000"/>
          <w:spacing w:val="-1"/>
          <w:sz w:val="20"/>
          <w:szCs w:val="20"/>
          <w:lang w:val="ru-RU"/>
        </w:rPr>
        <w:t>ния и при этом трубопроводы не препятствовали бы свободному доступу к узлам кон</w:t>
      </w:r>
      <w:r w:rsidR="00DE020C" w:rsidRPr="00C65F26">
        <w:rPr>
          <w:rFonts w:ascii="Century Gothic" w:hAnsi="Century Gothic"/>
          <w:color w:val="000000"/>
          <w:sz w:val="20"/>
          <w:szCs w:val="20"/>
          <w:lang w:val="ru-RU"/>
        </w:rPr>
        <w:t>диционера.</w:t>
      </w:r>
    </w:p>
    <w:p w:rsidR="00DE020C" w:rsidRPr="00C65F26" w:rsidRDefault="00DE020C" w:rsidP="00C65F26">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C65F26">
        <w:rPr>
          <w:rFonts w:ascii="Century Gothic" w:hAnsi="Century Gothic" w:cs="Century Gothic"/>
          <w:sz w:val="20"/>
          <w:szCs w:val="20"/>
          <w:lang w:val="ru-RU"/>
        </w:rPr>
        <w:t>2.4.4.1. Монтаж соединителя типа «сифон»</w:t>
      </w:r>
    </w:p>
    <w:p w:rsidR="00DE020C" w:rsidRPr="00C65F26" w:rsidRDefault="00DE020C" w:rsidP="00C65F26">
      <w:pPr>
        <w:widowControl w:val="0"/>
        <w:overflowPunct w:val="0"/>
        <w:autoSpaceDE w:val="0"/>
        <w:autoSpaceDN w:val="0"/>
        <w:adjustRightInd w:val="0"/>
        <w:spacing w:after="0" w:line="312" w:lineRule="auto"/>
        <w:ind w:firstLine="720"/>
        <w:jc w:val="both"/>
        <w:rPr>
          <w:rFonts w:ascii="Symbol" w:hAnsi="Symbol" w:cs="Symbol"/>
          <w:sz w:val="20"/>
          <w:szCs w:val="20"/>
          <w:lang w:val="ru-RU"/>
        </w:rPr>
      </w:pPr>
      <w:proofErr w:type="gramStart"/>
      <w:r w:rsidRPr="00C65F26">
        <w:rPr>
          <w:rFonts w:ascii="Century Gothic" w:hAnsi="Century Gothic" w:cs="Century Gothic"/>
          <w:sz w:val="20"/>
          <w:szCs w:val="20"/>
          <w:lang w:val="ru-RU"/>
        </w:rPr>
        <w:t xml:space="preserve">Все контуры конденсата (секции охлаждения, секции с пластинчатыми </w:t>
      </w:r>
      <w:proofErr w:type="spellStart"/>
      <w:r w:rsidRPr="00C65F26">
        <w:rPr>
          <w:rFonts w:ascii="Century Gothic" w:hAnsi="Century Gothic" w:cs="Century Gothic"/>
          <w:sz w:val="20"/>
          <w:szCs w:val="20"/>
          <w:lang w:val="ru-RU"/>
        </w:rPr>
        <w:t>теплоутилизаторами</w:t>
      </w:r>
      <w:proofErr w:type="spellEnd"/>
      <w:r w:rsidRPr="00C65F26">
        <w:rPr>
          <w:rFonts w:ascii="Century Gothic" w:hAnsi="Century Gothic" w:cs="Century Gothic"/>
          <w:sz w:val="20"/>
          <w:szCs w:val="20"/>
          <w:lang w:val="ru-RU"/>
        </w:rPr>
        <w:t xml:space="preserve">, секции водяного и парового увлажнения) для исправной работы должны быть подсоединены в канализацию через сифоны. </w:t>
      </w:r>
      <w:proofErr w:type="gramEnd"/>
    </w:p>
    <w:p w:rsidR="00DE020C" w:rsidRPr="00C65F26" w:rsidRDefault="00DE020C" w:rsidP="00C65F26">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C65F26">
        <w:rPr>
          <w:rFonts w:ascii="Century Gothic" w:hAnsi="Century Gothic" w:cs="Century Gothic"/>
          <w:sz w:val="20"/>
          <w:szCs w:val="20"/>
          <w:lang w:val="ru-RU"/>
        </w:rPr>
        <w:t xml:space="preserve">Сифоны используются по отдельности для каждой секции и входят в комплект поставки указанных секций. Соответствуют в стандартном исполнении для диапазона давления от -1800 Па до +1900 Па. При </w:t>
      </w:r>
      <w:proofErr w:type="gramStart"/>
      <w:r w:rsidRPr="00C65F26">
        <w:rPr>
          <w:rFonts w:ascii="Century Gothic" w:hAnsi="Century Gothic" w:cs="Century Gothic"/>
          <w:sz w:val="20"/>
          <w:szCs w:val="20"/>
          <w:lang w:val="ru-RU"/>
        </w:rPr>
        <w:t>другой</w:t>
      </w:r>
      <w:proofErr w:type="gramEnd"/>
      <w:r w:rsidRPr="00C65F26">
        <w:rPr>
          <w:rFonts w:ascii="Century Gothic" w:hAnsi="Century Gothic" w:cs="Century Gothic"/>
          <w:sz w:val="20"/>
          <w:szCs w:val="20"/>
          <w:lang w:val="ru-RU"/>
        </w:rPr>
        <w:t xml:space="preserve"> давлении необходимо изменить размеры сифона – согласовывайте правильную высоту сифона с производителем. </w:t>
      </w:r>
    </w:p>
    <w:p w:rsidR="00DE020C" w:rsidRDefault="000D1AE8" w:rsidP="00C65F26">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0D1AE8">
        <w:rPr>
          <w:rFonts w:ascii="Times New Roman" w:hAnsi="Times New Roman"/>
          <w:noProof/>
          <w:sz w:val="20"/>
          <w:szCs w:val="20"/>
          <w:lang w:val="ru-RU" w:eastAsia="ru-RU"/>
        </w:rPr>
        <w:pict>
          <v:shape id="AutoShape 607" o:spid="_x0000_s1718" type="#_x0000_t34" style="position:absolute;left:0;text-align:left;margin-left:196.7pt;margin-top:53.2pt;width:21.7pt;height:.05pt;rotation:90;flip:x;z-index:25279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" adj=",127310400,-255368" strokecolor="gray [1629]" strokeweight="3pt">
            <v:shadow color="#7f7f7f [1601]" opacity=".5" offset="1pt"/>
          </v:shape>
        </w:pict>
      </w:r>
      <w:r w:rsidR="00DE020C" w:rsidRPr="00C65F26">
        <w:rPr>
          <w:rFonts w:ascii="Century Gothic" w:hAnsi="Century Gothic" w:cs="Century Gothic"/>
          <w:sz w:val="20"/>
          <w:szCs w:val="20"/>
          <w:lang w:val="ru-RU"/>
        </w:rPr>
        <w:t>Сифоны могут регулировать по высоте наклоном или выдвижением отдельных деталей. Если позволяет несущий каркас, на котором установлено оборудование, сифоны можно наклонить.</w:t>
      </w:r>
    </w:p>
    <w:p w:rsidR="00C65F26" w:rsidRPr="00C65F26" w:rsidRDefault="000D1AE8" w:rsidP="00C65F26">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0D1AE8">
        <w:rPr>
          <w:rFonts w:ascii="Times New Roman" w:hAnsi="Times New Roman"/>
          <w:noProof/>
          <w:sz w:val="20"/>
          <w:szCs w:val="20"/>
          <w:lang w:val="ru-RU" w:eastAsia="ru-RU"/>
        </w:rPr>
        <w:pict>
          <v:shape id="_x0000_s1043" type="#_x0000_t202" style="position:absolute;left:0;text-align:left;margin-left:204.25pt;margin-top:.9pt;width:57.1pt;height:17.5pt;z-index:25279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LB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" filled="f" stroked="f">
            <v:textbox style="mso-next-textbox:#_x0000_s1043">
              <w:txbxContent>
                <w:p w:rsidR="0045652A" w:rsidRPr="002B0739" w:rsidRDefault="0045652A" w:rsidP="00DE020C">
                  <w:pPr>
                    <w:spacing w:after="0" w:line="240" w:lineRule="auto"/>
                    <w:rPr>
                      <w:rFonts w:ascii="Century Gothic" w:hAnsi="Century Gothic"/>
                      <w:sz w:val="18"/>
                      <w:szCs w:val="18"/>
                      <w:lang w:val="ru-RU"/>
                    </w:rPr>
                  </w:pPr>
                  <w:r w:rsidRPr="002B0739">
                    <w:rPr>
                      <w:rFonts w:ascii="Century Gothic" w:hAnsi="Century Gothic"/>
                      <w:sz w:val="18"/>
                      <w:szCs w:val="18"/>
                      <w:lang w:val="ru-RU"/>
                    </w:rPr>
                    <w:t>+400 Па</w:t>
                  </w:r>
                </w:p>
              </w:txbxContent>
            </v:textbox>
          </v:shape>
        </w:pict>
      </w:r>
      <w:r w:rsidR="00C65F26">
        <w:rPr>
          <w:rFonts w:ascii="Times New Roman" w:hAnsi="Times New Roman"/>
          <w:noProof/>
          <w:sz w:val="20"/>
          <w:szCs w:val="20"/>
          <w:lang w:val="ru-RU" w:eastAsia="ru-RU"/>
        </w:rPr>
        <w:drawing>
          <wp:anchor distT="0" distB="0" distL="114300" distR="114300" simplePos="0" relativeHeight="252789760" behindDoc="0" locked="0" layoutInCell="1" allowOverlap="1">
            <wp:simplePos x="0" y="0"/>
            <wp:positionH relativeFrom="column">
              <wp:posOffset>462915</wp:posOffset>
            </wp:positionH>
            <wp:positionV relativeFrom="paragraph">
              <wp:posOffset>93980</wp:posOffset>
            </wp:positionV>
            <wp:extent cx="4606290" cy="1457325"/>
            <wp:effectExtent l="19050" t="0" r="3810" b="0"/>
            <wp:wrapSquare wrapText="bothSides"/>
            <wp:docPr id="60" name="Рисунок 200" descr="Безымянны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2.jpg"/>
                    <pic:cNvPicPr/>
                  </pic:nvPicPr>
                  <pic:blipFill>
                    <a:blip r:embed="rId94" cstate="email">
                      <a:lum bright="-20000" contrast="40000"/>
                    </a:blip>
                    <a:srcRect/>
                    <a:stretch>
                      <a:fillRect/>
                    </a:stretch>
                  </pic:blipFill>
                  <pic:spPr>
                    <a:xfrm>
                      <a:off x="0" y="0"/>
                      <a:ext cx="4606290" cy="1457325"/>
                    </a:xfrm>
                    <a:prstGeom prst="rect">
                      <a:avLst/>
                    </a:prstGeom>
                  </pic:spPr>
                </pic:pic>
              </a:graphicData>
            </a:graphic>
          </wp:anchor>
        </w:drawing>
      </w:r>
    </w:p>
    <w:p w:rsidR="00DE020C" w:rsidRPr="00FF3046" w:rsidRDefault="00DE020C" w:rsidP="00DE020C">
      <w:pPr>
        <w:widowControl w:val="0"/>
        <w:overflowPunct w:val="0"/>
        <w:autoSpaceDE w:val="0"/>
        <w:autoSpaceDN w:val="0"/>
        <w:adjustRightInd w:val="0"/>
        <w:spacing w:after="0" w:line="312" w:lineRule="auto"/>
        <w:ind w:firstLine="709"/>
        <w:jc w:val="both"/>
        <w:rPr>
          <w:rFonts w:ascii="Times New Roman" w:hAnsi="Times New Roman"/>
          <w:sz w:val="18"/>
          <w:szCs w:val="18"/>
          <w:lang w:val="ru-RU"/>
        </w:rPr>
      </w:pPr>
    </w:p>
    <w:p w:rsidR="00DE020C" w:rsidRPr="006F2C94" w:rsidRDefault="00DE020C" w:rsidP="00DE020C">
      <w:pPr>
        <w:widowControl w:val="0"/>
        <w:overflowPunct w:val="0"/>
        <w:autoSpaceDE w:val="0"/>
        <w:autoSpaceDN w:val="0"/>
        <w:adjustRightInd w:val="0"/>
        <w:spacing w:after="0" w:line="240" w:lineRule="auto"/>
        <w:jc w:val="both"/>
        <w:rPr>
          <w:rFonts w:ascii="Times New Roman" w:hAnsi="Times New Roman"/>
          <w:sz w:val="24"/>
          <w:szCs w:val="24"/>
          <w:lang w:val="ru-RU"/>
        </w:rPr>
        <w:sectPr w:rsidR="00DE020C" w:rsidRPr="006F2C94" w:rsidSect="006A54C6">
          <w:pgSz w:w="11900" w:h="16840"/>
          <w:pgMar w:top="1134" w:right="985" w:bottom="992" w:left="981" w:header="720" w:footer="397" w:gutter="0"/>
          <w:cols w:space="720" w:equalWidth="0">
            <w:col w:w="9934"/>
          </w:cols>
          <w:noEndnote/>
          <w:docGrid w:linePitch="299"/>
        </w:sectPr>
      </w:pPr>
    </w:p>
    <w:p w:rsidR="00DE020C" w:rsidRPr="00C3522B" w:rsidRDefault="00DE020C" w:rsidP="00DE020C">
      <w:pPr>
        <w:widowControl w:val="0"/>
        <w:autoSpaceDE w:val="0"/>
        <w:autoSpaceDN w:val="0"/>
        <w:adjustRightInd w:val="0"/>
        <w:spacing w:after="0" w:line="218" w:lineRule="auto"/>
        <w:rPr>
          <w:rFonts w:ascii="Times New Roman" w:hAnsi="Times New Roman"/>
          <w:sz w:val="24"/>
          <w:szCs w:val="24"/>
          <w:lang w:val="ru-RU"/>
        </w:rPr>
      </w:pPr>
    </w:p>
    <w:p w:rsidR="00DE020C" w:rsidRPr="00C3522B" w:rsidRDefault="000D1AE8" w:rsidP="00000B0A">
      <w:pPr>
        <w:widowControl w:val="0"/>
        <w:overflowPunct w:val="0"/>
        <w:autoSpaceDE w:val="0"/>
        <w:autoSpaceDN w:val="0"/>
        <w:adjustRightInd w:val="0"/>
        <w:spacing w:after="0" w:line="226" w:lineRule="auto"/>
        <w:rPr>
          <w:rFonts w:ascii="Times New Roman" w:hAnsi="Times New Roman"/>
          <w:sz w:val="24"/>
          <w:szCs w:val="24"/>
          <w:lang w:val="ru-RU"/>
        </w:rPr>
        <w:sectPr w:rsidR="00DE020C" w:rsidRPr="00C3522B" w:rsidSect="00023DB7">
          <w:type w:val="continuous"/>
          <w:pgSz w:w="11900" w:h="16840"/>
          <w:pgMar w:top="1134" w:right="981" w:bottom="992" w:left="981" w:header="720" w:footer="720" w:gutter="0"/>
          <w:cols w:num="3" w:space="340" w:equalWidth="0">
            <w:col w:w="5739" w:space="1237"/>
            <w:col w:w="1003" w:space="340"/>
            <w:col w:w="1619"/>
          </w:cols>
          <w:noEndnote/>
        </w:sectPr>
      </w:pPr>
      <w:r w:rsidRPr="000D1AE8">
        <w:rPr>
          <w:rFonts w:ascii="Century Gothic" w:hAnsi="Century Gothic"/>
          <w:noProof/>
          <w:color w:val="000000"/>
          <w:spacing w:val="-1"/>
          <w:sz w:val="20"/>
          <w:szCs w:val="20"/>
          <w:lang w:val="ru-RU" w:eastAsia="ru-RU"/>
        </w:rPr>
        <w:pict>
          <v:group id="_x0000_s2036" style="position:absolute;margin-left:-55.1pt;margin-top:487.45pt;width:608.25pt;height:39.2pt;z-index:25307238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3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3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Pr="000D1AE8">
        <w:rPr>
          <w:rFonts w:ascii="Century Gothic" w:hAnsi="Century Gothic" w:cs="Century Gothic"/>
          <w:noProof/>
          <w:color w:val="595959" w:themeColor="text1" w:themeTint="A6"/>
          <w:sz w:val="24"/>
          <w:szCs w:val="24"/>
          <w:lang w:val="ru-RU" w:eastAsia="ru-RU"/>
        </w:rPr>
        <w:pict>
          <v:shape id="_x0000_s1045" type="#_x0000_t202" style="position:absolute;margin-left:261.35pt;margin-top:172.3pt;width:120pt;height:37.8pt;z-index:25279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" filled="f" stroked="f">
            <v:textbox style="mso-next-textbox:#_x0000_s1045">
              <w:txbxContent>
                <w:p w:rsidR="0045652A" w:rsidRDefault="0045652A" w:rsidP="00DE020C">
                  <w:pPr>
                    <w:spacing w:after="0" w:line="240" w:lineRule="auto"/>
                    <w:rPr>
                      <w:rFonts w:ascii="Century Gothic" w:hAnsi="Century Gothic"/>
                      <w:sz w:val="16"/>
                      <w:szCs w:val="16"/>
                      <w:lang w:val="ru-RU"/>
                    </w:rPr>
                  </w:pPr>
                  <w:r>
                    <w:rPr>
                      <w:rFonts w:ascii="Century Gothic" w:hAnsi="Century Gothic"/>
                      <w:sz w:val="16"/>
                      <w:szCs w:val="16"/>
                      <w:lang w:val="ru-RU"/>
                    </w:rPr>
                    <w:t>СИФОН</w:t>
                  </w:r>
                </w:p>
                <w:p w:rsidR="0045652A" w:rsidRDefault="0045652A" w:rsidP="00DE020C">
                  <w:pPr>
                    <w:spacing w:after="0" w:line="240" w:lineRule="auto"/>
                    <w:rPr>
                      <w:rFonts w:ascii="Century Gothic" w:hAnsi="Century Gothic"/>
                      <w:sz w:val="16"/>
                      <w:szCs w:val="16"/>
                      <w:lang w:val="ru-RU"/>
                    </w:rPr>
                  </w:pPr>
                  <w:r>
                    <w:rPr>
                      <w:rFonts w:ascii="Century Gothic" w:hAnsi="Century Gothic"/>
                      <w:sz w:val="16"/>
                      <w:szCs w:val="16"/>
                      <w:lang w:val="ru-RU"/>
                    </w:rPr>
                    <w:t>для положительного</w:t>
                  </w:r>
                </w:p>
                <w:p w:rsidR="0045652A" w:rsidRPr="000F5B45" w:rsidRDefault="0045652A" w:rsidP="00DE020C">
                  <w:pPr>
                    <w:spacing w:after="0" w:line="240" w:lineRule="auto"/>
                    <w:rPr>
                      <w:rFonts w:ascii="Century Gothic" w:hAnsi="Century Gothic"/>
                      <w:sz w:val="16"/>
                      <w:szCs w:val="16"/>
                      <w:lang w:val="ru-RU"/>
                    </w:rPr>
                  </w:pPr>
                  <w:r>
                    <w:rPr>
                      <w:rFonts w:ascii="Century Gothic" w:hAnsi="Century Gothic"/>
                      <w:sz w:val="16"/>
                      <w:szCs w:val="16"/>
                      <w:lang w:val="ru-RU"/>
                    </w:rPr>
                    <w:t>давления</w:t>
                  </w:r>
                </w:p>
              </w:txbxContent>
            </v:textbox>
          </v:shape>
        </w:pict>
      </w:r>
      <w:r w:rsidR="00D418AA">
        <w:rPr>
          <w:rFonts w:ascii="Times New Roman" w:hAnsi="Times New Roman"/>
          <w:noProof/>
          <w:sz w:val="20"/>
          <w:szCs w:val="20"/>
          <w:lang w:val="ru-RU" w:eastAsia="ru-RU"/>
        </w:rPr>
        <w:drawing>
          <wp:anchor distT="0" distB="0" distL="114300" distR="114300" simplePos="0" relativeHeight="251687936" behindDoc="0" locked="0" layoutInCell="1" allowOverlap="1">
            <wp:simplePos x="0" y="0"/>
            <wp:positionH relativeFrom="column">
              <wp:posOffset>3329940</wp:posOffset>
            </wp:positionH>
            <wp:positionV relativeFrom="paragraph">
              <wp:posOffset>978535</wp:posOffset>
            </wp:positionV>
            <wp:extent cx="1038225" cy="1276350"/>
            <wp:effectExtent l="19050" t="0" r="9525" b="0"/>
            <wp:wrapThrough wrapText="bothSides">
              <wp:wrapPolygon edited="0">
                <wp:start x="-396" y="0"/>
                <wp:lineTo x="-396" y="21278"/>
                <wp:lineTo x="21798" y="21278"/>
                <wp:lineTo x="21798" y="0"/>
                <wp:lineTo x="-396" y="0"/>
              </wp:wrapPolygon>
            </wp:wrapThrough>
            <wp:docPr id="61" name="Рисунок 219" descr="Сифон на избыточное давление собра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 на избыточное давление собранный.jpg"/>
                    <pic:cNvPicPr/>
                  </pic:nvPicPr>
                  <pic:blipFill>
                    <a:blip r:embed="rId95" cstate="email"/>
                    <a:stretch>
                      <a:fillRect/>
                    </a:stretch>
                  </pic:blipFill>
                  <pic:spPr>
                    <a:xfrm>
                      <a:off x="0" y="0"/>
                      <a:ext cx="1038225" cy="1276350"/>
                    </a:xfrm>
                    <a:prstGeom prst="rect">
                      <a:avLst/>
                    </a:prstGeom>
                  </pic:spPr>
                </pic:pic>
              </a:graphicData>
            </a:graphic>
          </wp:anchor>
        </w:drawing>
      </w:r>
      <w:r w:rsidRPr="000D1AE8">
        <w:rPr>
          <w:rFonts w:ascii="Times New Roman" w:hAnsi="Times New Roman"/>
          <w:noProof/>
          <w:sz w:val="20"/>
          <w:szCs w:val="20"/>
          <w:lang w:val="ru-RU" w:eastAsia="ru-RU"/>
        </w:rPr>
        <w:pict>
          <v:shape id="_x0000_s1797" type="#_x0000_t202" style="position:absolute;margin-left:158.25pt;margin-top:76.4pt;width:57.1pt;height:17.5pt;z-index:25299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" filled="f" stroked="f">
            <v:textbox>
              <w:txbxContent>
                <w:p w:rsidR="0045652A" w:rsidRPr="002B0739" w:rsidRDefault="0045652A" w:rsidP="00AC3B34">
                  <w:pPr>
                    <w:spacing w:after="0" w:line="240" w:lineRule="auto"/>
                    <w:rPr>
                      <w:rFonts w:ascii="Century Gothic" w:hAnsi="Century Gothic"/>
                      <w:sz w:val="18"/>
                      <w:szCs w:val="18"/>
                      <w:lang w:val="ru-RU"/>
                    </w:rPr>
                  </w:pPr>
                  <w:r>
                    <w:rPr>
                      <w:rFonts w:ascii="Century Gothic" w:hAnsi="Century Gothic"/>
                      <w:sz w:val="18"/>
                      <w:szCs w:val="18"/>
                      <w:lang w:val="ru-RU"/>
                    </w:rPr>
                    <w:t>-3</w:t>
                  </w:r>
                  <w:r w:rsidRPr="002B0739">
                    <w:rPr>
                      <w:rFonts w:ascii="Century Gothic" w:hAnsi="Century Gothic"/>
                      <w:sz w:val="18"/>
                      <w:szCs w:val="18"/>
                      <w:lang w:val="ru-RU"/>
                    </w:rPr>
                    <w:t>00 Па</w:t>
                  </w:r>
                </w:p>
              </w:txbxContent>
            </v:textbox>
          </v:shape>
        </w:pict>
      </w:r>
      <w:r w:rsidRPr="000D1AE8">
        <w:rPr>
          <w:rFonts w:ascii="Century Gothic" w:hAnsi="Century Gothic" w:cs="Century Gothic"/>
          <w:noProof/>
          <w:sz w:val="18"/>
          <w:szCs w:val="18"/>
          <w:lang w:val="ru-RU" w:eastAsia="ru-RU"/>
        </w:rPr>
        <w:pict>
          <v:shape id="_x0000_s1044" type="#_x0000_t202" style="position:absolute;margin-left:87.5pt;margin-top:172.3pt;width:120pt;height:37.8pt;z-index:252788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" filled="f" stroked="f">
            <v:textbox style="mso-next-textbox:#_x0000_s1044">
              <w:txbxContent>
                <w:p w:rsidR="0045652A" w:rsidRDefault="0045652A" w:rsidP="00DE020C">
                  <w:pPr>
                    <w:spacing w:after="0" w:line="240" w:lineRule="auto"/>
                    <w:jc w:val="right"/>
                    <w:rPr>
                      <w:rFonts w:ascii="Century Gothic" w:hAnsi="Century Gothic"/>
                      <w:sz w:val="16"/>
                      <w:szCs w:val="16"/>
                      <w:lang w:val="ru-RU"/>
                    </w:rPr>
                  </w:pPr>
                  <w:r>
                    <w:rPr>
                      <w:rFonts w:ascii="Century Gothic" w:hAnsi="Century Gothic"/>
                      <w:sz w:val="16"/>
                      <w:szCs w:val="16"/>
                      <w:lang w:val="ru-RU"/>
                    </w:rPr>
                    <w:t>СИФОН</w:t>
                  </w:r>
                </w:p>
                <w:p w:rsidR="0045652A" w:rsidRDefault="0045652A" w:rsidP="00DE020C">
                  <w:pPr>
                    <w:spacing w:after="0" w:line="240" w:lineRule="auto"/>
                    <w:jc w:val="right"/>
                    <w:rPr>
                      <w:rFonts w:ascii="Century Gothic" w:hAnsi="Century Gothic"/>
                      <w:sz w:val="16"/>
                      <w:szCs w:val="16"/>
                      <w:lang w:val="ru-RU"/>
                    </w:rPr>
                  </w:pPr>
                  <w:r>
                    <w:rPr>
                      <w:rFonts w:ascii="Century Gothic" w:hAnsi="Century Gothic"/>
                      <w:sz w:val="16"/>
                      <w:szCs w:val="16"/>
                      <w:lang w:val="ru-RU"/>
                    </w:rPr>
                    <w:t>для отрицательного</w:t>
                  </w:r>
                </w:p>
                <w:p w:rsidR="0045652A" w:rsidRPr="000F5B45" w:rsidRDefault="0045652A" w:rsidP="00DE020C">
                  <w:pPr>
                    <w:spacing w:after="0" w:line="240" w:lineRule="auto"/>
                    <w:jc w:val="right"/>
                    <w:rPr>
                      <w:rFonts w:ascii="Century Gothic" w:hAnsi="Century Gothic"/>
                      <w:sz w:val="16"/>
                      <w:szCs w:val="16"/>
                      <w:lang w:val="ru-RU"/>
                    </w:rPr>
                  </w:pPr>
                  <w:r>
                    <w:rPr>
                      <w:rFonts w:ascii="Century Gothic" w:hAnsi="Century Gothic"/>
                      <w:sz w:val="16"/>
                      <w:szCs w:val="16"/>
                      <w:lang w:val="ru-RU"/>
                    </w:rPr>
                    <w:t>давления</w:t>
                  </w:r>
                </w:p>
              </w:txbxContent>
            </v:textbox>
          </v:shape>
        </w:pict>
      </w:r>
      <w:r w:rsidR="00DE020C">
        <w:rPr>
          <w:rFonts w:ascii="Times New Roman" w:hAnsi="Times New Roman"/>
          <w:noProof/>
          <w:sz w:val="24"/>
          <w:szCs w:val="24"/>
          <w:lang w:val="ru-RU" w:eastAsia="ru-RU"/>
        </w:rPr>
        <w:drawing>
          <wp:anchor distT="0" distB="0" distL="114300" distR="114300" simplePos="0" relativeHeight="251680768" behindDoc="0" locked="0" layoutInCell="1" allowOverlap="1">
            <wp:simplePos x="0" y="0"/>
            <wp:positionH relativeFrom="column">
              <wp:posOffset>1660525</wp:posOffset>
            </wp:positionH>
            <wp:positionV relativeFrom="paragraph">
              <wp:posOffset>979805</wp:posOffset>
            </wp:positionV>
            <wp:extent cx="693420" cy="1275080"/>
            <wp:effectExtent l="19050" t="0" r="0" b="0"/>
            <wp:wrapThrough wrapText="bothSides">
              <wp:wrapPolygon edited="0">
                <wp:start x="-593" y="0"/>
                <wp:lineTo x="-593" y="21299"/>
                <wp:lineTo x="21363" y="21299"/>
                <wp:lineTo x="21363" y="0"/>
                <wp:lineTo x="-593" y="0"/>
              </wp:wrapPolygon>
            </wp:wrapThrough>
            <wp:docPr id="62" name="Рисунок 218" descr="Сифон - на разря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 - на разряжение.jpg"/>
                    <pic:cNvPicPr/>
                  </pic:nvPicPr>
                  <pic:blipFill>
                    <a:blip r:embed="rId96" cstate="email"/>
                    <a:srcRect/>
                    <a:stretch>
                      <a:fillRect/>
                    </a:stretch>
                  </pic:blipFill>
                  <pic:spPr>
                    <a:xfrm>
                      <a:off x="0" y="0"/>
                      <a:ext cx="693420" cy="1275080"/>
                    </a:xfrm>
                    <a:prstGeom prst="rect">
                      <a:avLst/>
                    </a:prstGeom>
                  </pic:spPr>
                </pic:pic>
              </a:graphicData>
            </a:graphic>
          </wp:anchor>
        </w:drawing>
      </w:r>
      <w:r>
        <w:rPr>
          <w:rFonts w:ascii="Times New Roman" w:hAnsi="Times New Roman"/>
          <w:noProof/>
          <w:sz w:val="24"/>
          <w:szCs w:val="24"/>
          <w:lang w:val="ru-RU" w:eastAsia="ru-RU"/>
        </w:rPr>
        <w:pict>
          <v:shape id="AutoShape 606" o:spid="_x0000_s1717" type="#_x0000_t32" style="position:absolute;margin-left:207.55pt;margin-top:62.45pt;width:0;height:31.45pt;z-index:252791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" strokecolor="gray [1629]" strokeweight="3pt">
            <v:shadow color="#7f7f7f [1601]" opacity=".5" offset="1pt"/>
          </v:shape>
        </w:pict>
      </w:r>
      <w:r>
        <w:rPr>
          <w:rFonts w:ascii="Times New Roman" w:hAnsi="Times New Roman"/>
          <w:noProof/>
          <w:sz w:val="24"/>
          <w:szCs w:val="24"/>
          <w:lang w:val="ru-RU" w:eastAsia="ru-RU"/>
        </w:rPr>
        <w:pict>
          <v:shape id="_x0000_s1046" type="#_x0000_t202" style="position:absolute;margin-left:-257.7pt;margin-top:93.9pt;width:57.1pt;height:17.5pt;z-index:252794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" filled="f" stroked="f">
            <v:textbox style="mso-next-textbox:#_x0000_s1046">
              <w:txbxContent>
                <w:p w:rsidR="0045652A" w:rsidRPr="002B0739" w:rsidRDefault="0045652A" w:rsidP="00DE020C">
                  <w:pPr>
                    <w:spacing w:after="0" w:line="240" w:lineRule="auto"/>
                    <w:rPr>
                      <w:rFonts w:ascii="Century Gothic" w:hAnsi="Century Gothic"/>
                      <w:sz w:val="18"/>
                      <w:szCs w:val="18"/>
                      <w:lang w:val="ru-RU"/>
                    </w:rPr>
                  </w:pPr>
                  <w:r>
                    <w:rPr>
                      <w:rFonts w:ascii="Century Gothic" w:hAnsi="Century Gothic"/>
                      <w:sz w:val="18"/>
                      <w:szCs w:val="18"/>
                      <w:lang w:val="ru-RU"/>
                    </w:rPr>
                    <w:t>-3</w:t>
                  </w:r>
                  <w:r w:rsidRPr="002B0739">
                    <w:rPr>
                      <w:rFonts w:ascii="Century Gothic" w:hAnsi="Century Gothic"/>
                      <w:sz w:val="18"/>
                      <w:szCs w:val="18"/>
                      <w:lang w:val="ru-RU"/>
                    </w:rPr>
                    <w:t>00 Па</w:t>
                  </w:r>
                </w:p>
              </w:txbxContent>
            </v:textbox>
          </v:shape>
        </w:pict>
      </w:r>
    </w:p>
    <w:p w:rsidR="00DE020C" w:rsidRPr="00FF3046" w:rsidRDefault="000D1AE8" w:rsidP="00DE020C">
      <w:pPr>
        <w:widowControl w:val="0"/>
        <w:autoSpaceDE w:val="0"/>
        <w:autoSpaceDN w:val="0"/>
        <w:adjustRightInd w:val="0"/>
        <w:spacing w:after="0" w:line="240" w:lineRule="auto"/>
        <w:jc w:val="center"/>
        <w:rPr>
          <w:rFonts w:ascii="Century Gothic" w:hAnsi="Century Gothic" w:cs="Century Gothic"/>
          <w:color w:val="595959" w:themeColor="text1" w:themeTint="A6"/>
          <w:sz w:val="24"/>
          <w:szCs w:val="24"/>
          <w:lang w:val="ru-RU"/>
        </w:rPr>
      </w:pPr>
      <w:r>
        <w:rPr>
          <w:rFonts w:ascii="Century Gothic" w:hAnsi="Century Gothic" w:cs="Century Gothic"/>
          <w:noProof/>
          <w:color w:val="595959" w:themeColor="text1" w:themeTint="A6"/>
          <w:sz w:val="24"/>
          <w:szCs w:val="24"/>
          <w:lang w:val="ru-RU" w:eastAsia="ru-RU"/>
        </w:rPr>
        <w:lastRenderedPageBreak/>
        <w:pict>
          <v:group id="_x0000_s2039" style="position:absolute;left:0;text-align:left;margin-left:-52.85pt;margin-top:-40.6pt;width:608.25pt;height:32.25pt;z-index:25307340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4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204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204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DE020C" w:rsidRPr="00FF3046">
        <w:rPr>
          <w:rFonts w:ascii="Century Gothic" w:hAnsi="Century Gothic" w:cs="Century Gothic"/>
          <w:color w:val="595959" w:themeColor="text1" w:themeTint="A6"/>
          <w:sz w:val="24"/>
          <w:szCs w:val="24"/>
          <w:lang w:val="ru-RU"/>
        </w:rPr>
        <w:t>ШАРИКОВЫЙ СИФОН ДЛЯ ОТРИЦАТЕЛЬНОГО ДАВЛЕНИЯ</w:t>
      </w:r>
    </w:p>
    <w:p w:rsidR="00DE020C" w:rsidRPr="00FF3046" w:rsidRDefault="00DE020C" w:rsidP="00DE020C">
      <w:pPr>
        <w:widowControl w:val="0"/>
        <w:autoSpaceDE w:val="0"/>
        <w:autoSpaceDN w:val="0"/>
        <w:adjustRightInd w:val="0"/>
        <w:spacing w:after="0" w:line="240" w:lineRule="auto"/>
        <w:jc w:val="center"/>
        <w:rPr>
          <w:rFonts w:ascii="Century Gothic" w:hAnsi="Century Gothic" w:cs="Century Gothic"/>
          <w:color w:val="595959" w:themeColor="text1" w:themeTint="A6"/>
          <w:sz w:val="24"/>
          <w:szCs w:val="24"/>
          <w:lang w:val="ru-RU"/>
        </w:rPr>
      </w:pPr>
      <w:r w:rsidRPr="00FF3046">
        <w:rPr>
          <w:rFonts w:ascii="Century Gothic" w:hAnsi="Century Gothic" w:cs="Century Gothic"/>
          <w:color w:val="595959" w:themeColor="text1" w:themeTint="A6"/>
          <w:sz w:val="24"/>
          <w:szCs w:val="24"/>
          <w:lang w:val="ru-RU"/>
        </w:rPr>
        <w:t>(</w:t>
      </w:r>
      <w:r>
        <w:rPr>
          <w:rFonts w:ascii="Century Gothic" w:hAnsi="Century Gothic" w:cs="Century Gothic"/>
          <w:color w:val="595959" w:themeColor="text1" w:themeTint="A6"/>
          <w:sz w:val="24"/>
          <w:szCs w:val="24"/>
          <w:lang w:val="ru-RU"/>
        </w:rPr>
        <w:t xml:space="preserve">сифон </w:t>
      </w:r>
      <w:r w:rsidRPr="00FF3046">
        <w:rPr>
          <w:rFonts w:ascii="Century Gothic" w:hAnsi="Century Gothic" w:cs="Century Gothic"/>
          <w:color w:val="595959" w:themeColor="text1" w:themeTint="A6"/>
          <w:sz w:val="24"/>
          <w:szCs w:val="24"/>
          <w:lang w:val="ru-RU"/>
        </w:rPr>
        <w:t>установлен до вентилятора)</w:t>
      </w:r>
    </w:p>
    <w:p w:rsidR="00DE020C" w:rsidRPr="00C3522B" w:rsidRDefault="00DE020C" w:rsidP="00DE020C">
      <w:pPr>
        <w:widowControl w:val="0"/>
        <w:autoSpaceDE w:val="0"/>
        <w:autoSpaceDN w:val="0"/>
        <w:adjustRightInd w:val="0"/>
        <w:spacing w:after="0" w:line="98" w:lineRule="exact"/>
        <w:rPr>
          <w:rFonts w:ascii="Times New Roman" w:hAnsi="Times New Roman"/>
          <w:sz w:val="24"/>
          <w:szCs w:val="24"/>
          <w:lang w:val="ru-RU"/>
        </w:rPr>
      </w:pPr>
    </w:p>
    <w:p w:rsidR="00DE020C" w:rsidRPr="00C65F26" w:rsidRDefault="00DE020C" w:rsidP="00DE020C">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C65F26">
        <w:rPr>
          <w:rFonts w:ascii="Century Gothic" w:hAnsi="Century Gothic" w:cs="Century Gothic"/>
          <w:sz w:val="20"/>
          <w:szCs w:val="20"/>
          <w:lang w:val="ru-RU"/>
        </w:rPr>
        <w:t xml:space="preserve">Сифон устанавливается в секции, которые установлены в ЦК перед вентилятором, и в которых, таким образом, возникает разрежение по сравнению с атмосферным давлением снаружи ЦК. Разрежение в месте сифона равно разрежению на всасывании вентилятора, сниженному на количество потерь в секциях между вентилятором и секцией с сифоном. </w:t>
      </w:r>
    </w:p>
    <w:p w:rsidR="00DE020C" w:rsidRPr="00C65F26" w:rsidRDefault="00CD357C" w:rsidP="00DE020C">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Pr>
          <w:rFonts w:ascii="Century Gothic" w:hAnsi="Century Gothic" w:cs="Century Gothic"/>
          <w:sz w:val="20"/>
          <w:szCs w:val="20"/>
          <w:lang w:val="ru-RU"/>
        </w:rPr>
        <w:t>Сифон (рис. 32</w:t>
      </w:r>
      <w:r w:rsidR="00DE020C" w:rsidRPr="00C65F26">
        <w:rPr>
          <w:rFonts w:ascii="Century Gothic" w:hAnsi="Century Gothic" w:cs="Century Gothic"/>
          <w:sz w:val="20"/>
          <w:szCs w:val="20"/>
          <w:lang w:val="ru-RU"/>
        </w:rPr>
        <w:t xml:space="preserve">) должен содержать шарик, который служит в качестве обратного клапана для исправной работы сифона, не залитого водой, и предотвращает проникновение запахов из канализационной системы </w:t>
      </w:r>
      <w:proofErr w:type="gramStart"/>
      <w:r w:rsidR="00DE020C" w:rsidRPr="00C65F26">
        <w:rPr>
          <w:rFonts w:ascii="Century Gothic" w:hAnsi="Century Gothic" w:cs="Century Gothic"/>
          <w:sz w:val="20"/>
          <w:szCs w:val="20"/>
          <w:lang w:val="ru-RU"/>
        </w:rPr>
        <w:t>во внутрь</w:t>
      </w:r>
      <w:proofErr w:type="gramEnd"/>
      <w:r w:rsidR="00DE020C" w:rsidRPr="00C65F26">
        <w:rPr>
          <w:rFonts w:ascii="Century Gothic" w:hAnsi="Century Gothic" w:cs="Century Gothic"/>
          <w:sz w:val="20"/>
          <w:szCs w:val="20"/>
          <w:lang w:val="ru-RU"/>
        </w:rPr>
        <w:t xml:space="preserve"> ЦК. </w:t>
      </w:r>
    </w:p>
    <w:p w:rsidR="00DE020C" w:rsidRPr="00C65F26" w:rsidRDefault="00DE020C" w:rsidP="00DE020C">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C65F26">
        <w:rPr>
          <w:rFonts w:ascii="Century Gothic" w:hAnsi="Century Gothic" w:cs="Century Gothic"/>
          <w:sz w:val="20"/>
          <w:szCs w:val="20"/>
          <w:lang w:val="ru-RU"/>
        </w:rPr>
        <w:t>С помощью резинового уплотнения сифон должен быть герметично установлен на ЦК.</w:t>
      </w:r>
    </w:p>
    <w:p w:rsidR="00DE020C" w:rsidRDefault="00DE020C" w:rsidP="00DE020C">
      <w:pPr>
        <w:widowControl w:val="0"/>
        <w:overflowPunct w:val="0"/>
        <w:autoSpaceDE w:val="0"/>
        <w:autoSpaceDN w:val="0"/>
        <w:adjustRightInd w:val="0"/>
        <w:spacing w:after="0" w:line="312" w:lineRule="auto"/>
        <w:ind w:firstLine="709"/>
        <w:jc w:val="both"/>
        <w:rPr>
          <w:rFonts w:ascii="Century Gothic" w:hAnsi="Century Gothic" w:cs="Century Gothic"/>
          <w:sz w:val="20"/>
          <w:szCs w:val="20"/>
          <w:lang w:val="ru-RU"/>
        </w:rPr>
      </w:pPr>
      <w:r w:rsidRPr="00C65F26">
        <w:rPr>
          <w:rFonts w:ascii="Century Gothic" w:hAnsi="Century Gothic" w:cs="Century Gothic"/>
          <w:sz w:val="20"/>
          <w:szCs w:val="20"/>
          <w:lang w:val="ru-RU"/>
        </w:rPr>
        <w:t xml:space="preserve">К каждому сифону прилагается инструкция по сборке. </w:t>
      </w:r>
    </w:p>
    <w:p w:rsidR="00B82306" w:rsidRPr="00B82306" w:rsidRDefault="00B82306" w:rsidP="00DE020C">
      <w:pPr>
        <w:widowControl w:val="0"/>
        <w:overflowPunct w:val="0"/>
        <w:autoSpaceDE w:val="0"/>
        <w:autoSpaceDN w:val="0"/>
        <w:adjustRightInd w:val="0"/>
        <w:spacing w:after="0" w:line="312" w:lineRule="auto"/>
        <w:ind w:firstLine="709"/>
        <w:jc w:val="both"/>
        <w:rPr>
          <w:rFonts w:ascii="Symbol" w:hAnsi="Symbol" w:cs="Symbol"/>
          <w:sz w:val="16"/>
          <w:szCs w:val="16"/>
          <w:lang w:val="ru-RU"/>
        </w:rPr>
      </w:pPr>
    </w:p>
    <w:p w:rsidR="00DE020C" w:rsidRPr="00C3522B" w:rsidRDefault="00DE020C" w:rsidP="00DE020C">
      <w:pPr>
        <w:widowControl w:val="0"/>
        <w:autoSpaceDE w:val="0"/>
        <w:autoSpaceDN w:val="0"/>
        <w:adjustRightInd w:val="0"/>
        <w:spacing w:after="0" w:line="54" w:lineRule="exact"/>
        <w:rPr>
          <w:rFonts w:ascii="Times New Roman" w:hAnsi="Times New Roman"/>
          <w:sz w:val="24"/>
          <w:szCs w:val="24"/>
          <w:lang w:val="ru-RU"/>
        </w:rPr>
      </w:pPr>
    </w:p>
    <w:p w:rsidR="00DE020C" w:rsidRPr="00B82306" w:rsidRDefault="00CD357C" w:rsidP="0061528B">
      <w:pPr>
        <w:widowControl w:val="0"/>
        <w:autoSpaceDE w:val="0"/>
        <w:autoSpaceDN w:val="0"/>
        <w:adjustRightInd w:val="0"/>
        <w:spacing w:after="0" w:line="239" w:lineRule="auto"/>
        <w:jc w:val="center"/>
        <w:rPr>
          <w:rFonts w:ascii="Times New Roman" w:hAnsi="Times New Roman"/>
          <w:sz w:val="20"/>
          <w:szCs w:val="20"/>
          <w:lang w:val="ru-RU"/>
        </w:rPr>
      </w:pPr>
      <w:r>
        <w:rPr>
          <w:rFonts w:ascii="Century Gothic" w:hAnsi="Century Gothic" w:cs="Century Gothic"/>
          <w:bCs/>
          <w:sz w:val="20"/>
          <w:szCs w:val="20"/>
          <w:lang w:val="ru-RU"/>
        </w:rPr>
        <w:t>Рисунок 32</w:t>
      </w:r>
      <w:r w:rsidR="0061528B" w:rsidRPr="00B82306">
        <w:rPr>
          <w:rFonts w:ascii="Century Gothic" w:hAnsi="Century Gothic" w:cs="Century Gothic"/>
          <w:bCs/>
          <w:sz w:val="20"/>
          <w:szCs w:val="20"/>
          <w:lang w:val="ru-RU"/>
        </w:rPr>
        <w:t>. УСТАНОВКА СИФОНА</w:t>
      </w:r>
    </w:p>
    <w:p w:rsidR="00DE020C" w:rsidRPr="00FF3046" w:rsidRDefault="00B82306" w:rsidP="00DE020C">
      <w:pPr>
        <w:widowControl w:val="0"/>
        <w:autoSpaceDE w:val="0"/>
        <w:autoSpaceDN w:val="0"/>
        <w:adjustRightInd w:val="0"/>
        <w:spacing w:after="0" w:line="255" w:lineRule="exact"/>
        <w:rPr>
          <w:rFonts w:ascii="Times New Roman" w:hAnsi="Times New Roman"/>
          <w:sz w:val="24"/>
          <w:szCs w:val="24"/>
          <w:lang w:val="ru-RU"/>
        </w:rPr>
      </w:pPr>
      <w:r>
        <w:rPr>
          <w:rFonts w:ascii="Symbol" w:hAnsi="Symbol" w:cs="Symbol"/>
          <w:noProof/>
          <w:sz w:val="18"/>
          <w:szCs w:val="18"/>
          <w:lang w:val="ru-RU" w:eastAsia="ru-RU"/>
        </w:rPr>
        <w:drawing>
          <wp:anchor distT="0" distB="0" distL="114300" distR="114300" simplePos="0" relativeHeight="252795904" behindDoc="0" locked="0" layoutInCell="1" allowOverlap="1">
            <wp:simplePos x="0" y="0"/>
            <wp:positionH relativeFrom="column">
              <wp:posOffset>510540</wp:posOffset>
            </wp:positionH>
            <wp:positionV relativeFrom="paragraph">
              <wp:posOffset>23495</wp:posOffset>
            </wp:positionV>
            <wp:extent cx="1866900" cy="2047875"/>
            <wp:effectExtent l="19050" t="0" r="0" b="0"/>
            <wp:wrapNone/>
            <wp:docPr id="63" name="Рисунок 27" descr="Си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jpg"/>
                    <pic:cNvPicPr/>
                  </pic:nvPicPr>
                  <pic:blipFill>
                    <a:blip r:embed="rId97" cstate="email"/>
                    <a:stretch>
                      <a:fillRect/>
                    </a:stretch>
                  </pic:blipFill>
                  <pic:spPr>
                    <a:xfrm>
                      <a:off x="0" y="0"/>
                      <a:ext cx="1866900" cy="2047875"/>
                    </a:xfrm>
                    <a:prstGeom prst="rect">
                      <a:avLst/>
                    </a:prstGeom>
                  </pic:spPr>
                </pic:pic>
              </a:graphicData>
            </a:graphic>
          </wp:anchor>
        </w:drawing>
      </w:r>
      <w:r w:rsidR="000D1AE8" w:rsidRPr="000D1AE8">
        <w:rPr>
          <w:rFonts w:ascii="Symbol" w:hAnsi="Symbol" w:cs="Symbol"/>
          <w:noProof/>
          <w:sz w:val="18"/>
          <w:szCs w:val="18"/>
          <w:lang w:val="ru-RU" w:eastAsia="ru-RU"/>
        </w:rPr>
        <w:pict>
          <v:shape id="Text Box 19" o:spid="_x0000_s1047" type="#_x0000_t202" style="position:absolute;margin-left:266.75pt;margin-top:4.6pt;width:197.25pt;height:123.75pt;z-index:252784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TXvAIAAMU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" filled="f" stroked="f">
            <v:textbox>
              <w:txbxContent>
                <w:p w:rsidR="0045652A" w:rsidRPr="0094340C" w:rsidRDefault="0045652A" w:rsidP="00DE020C">
                  <w:pPr>
                    <w:spacing w:after="0" w:line="240" w:lineRule="auto"/>
                    <w:jc w:val="both"/>
                    <w:rPr>
                      <w:rFonts w:ascii="Century Gothic" w:hAnsi="Century Gothic" w:cs="Century Gothic"/>
                      <w:sz w:val="18"/>
                      <w:szCs w:val="18"/>
                      <w:lang w:val="ru-RU"/>
                    </w:rPr>
                  </w:pPr>
                  <w:r w:rsidRPr="0094340C">
                    <w:rPr>
                      <w:rFonts w:ascii="Century Gothic" w:hAnsi="Century Gothic" w:cs="Century Gothic"/>
                      <w:sz w:val="18"/>
                      <w:szCs w:val="18"/>
                      <w:lang w:val="ru-RU"/>
                    </w:rPr>
                    <w:t xml:space="preserve">У сифона до разрежения необходимо создать достаточную разницу уровней между входом в сифон и сливом из сифона. Столб воды между этими уровнями создает вакуум, </w:t>
                  </w:r>
                  <w:proofErr w:type="spellStart"/>
                  <w:proofErr w:type="gramStart"/>
                  <w:r w:rsidRPr="0094340C">
                    <w:rPr>
                      <w:rFonts w:ascii="Century Gothic" w:hAnsi="Century Gothic" w:cs="Century Gothic"/>
                      <w:sz w:val="18"/>
                      <w:szCs w:val="18"/>
                      <w:lang w:val="ru-RU"/>
                    </w:rPr>
                    <w:t>необходи-мый</w:t>
                  </w:r>
                  <w:proofErr w:type="spellEnd"/>
                  <w:proofErr w:type="gramEnd"/>
                  <w:r w:rsidRPr="0094340C">
                    <w:rPr>
                      <w:rFonts w:ascii="Century Gothic" w:hAnsi="Century Gothic" w:cs="Century Gothic"/>
                      <w:sz w:val="18"/>
                      <w:szCs w:val="18"/>
                      <w:lang w:val="ru-RU"/>
                    </w:rPr>
                    <w:t xml:space="preserve"> для слива воды из ванны.</w:t>
                  </w:r>
                </w:p>
                <w:p w:rsidR="0045652A" w:rsidRPr="0094340C" w:rsidRDefault="0045652A" w:rsidP="00DE020C">
                  <w:pPr>
                    <w:spacing w:after="0" w:line="240" w:lineRule="auto"/>
                    <w:jc w:val="both"/>
                    <w:rPr>
                      <w:rFonts w:ascii="Century Gothic" w:hAnsi="Century Gothic" w:cs="Century Gothic"/>
                      <w:b/>
                      <w:bCs/>
                      <w:sz w:val="18"/>
                      <w:szCs w:val="18"/>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b/>
                      <w:bCs/>
                      <w:sz w:val="18"/>
                      <w:szCs w:val="18"/>
                    </w:rPr>
                    <w:t>p</w:t>
                  </w:r>
                  <w:proofErr w:type="spellEnd"/>
                  <w:proofErr w:type="gramEnd"/>
                  <w:r w:rsidRPr="0094340C">
                    <w:rPr>
                      <w:rFonts w:ascii="Century Gothic" w:hAnsi="Century Gothic" w:cs="Century Gothic"/>
                      <w:b/>
                      <w:bCs/>
                      <w:sz w:val="18"/>
                      <w:szCs w:val="18"/>
                      <w:lang w:val="ru-RU"/>
                    </w:rPr>
                    <w:t xml:space="preserve"> = (</w:t>
                  </w:r>
                  <w:r w:rsidRPr="0094340C">
                    <w:rPr>
                      <w:rFonts w:ascii="Century Gothic" w:hAnsi="Century Gothic" w:cs="Century Gothic"/>
                      <w:b/>
                      <w:bCs/>
                      <w:sz w:val="18"/>
                      <w:szCs w:val="18"/>
                    </w:rPr>
                    <w:t>H</w:t>
                  </w:r>
                  <w:r w:rsidRPr="0094340C">
                    <w:rPr>
                      <w:rFonts w:ascii="Century Gothic" w:hAnsi="Century Gothic" w:cs="Century Gothic"/>
                      <w:b/>
                      <w:bCs/>
                      <w:sz w:val="18"/>
                      <w:szCs w:val="18"/>
                      <w:lang w:val="ru-RU"/>
                    </w:rPr>
                    <w:t>-</w:t>
                  </w:r>
                  <w:r w:rsidRPr="0094340C">
                    <w:rPr>
                      <w:rFonts w:ascii="Century Gothic" w:hAnsi="Century Gothic" w:cs="Century Gothic"/>
                      <w:b/>
                      <w:bCs/>
                      <w:sz w:val="18"/>
                      <w:szCs w:val="18"/>
                    </w:rPr>
                    <w:t>h</w:t>
                  </w:r>
                  <w:r w:rsidRPr="0094340C">
                    <w:rPr>
                      <w:rFonts w:ascii="Century Gothic" w:hAnsi="Century Gothic" w:cs="Century Gothic"/>
                      <w:b/>
                      <w:bCs/>
                      <w:sz w:val="18"/>
                      <w:szCs w:val="18"/>
                      <w:lang w:val="ru-RU"/>
                    </w:rPr>
                    <w:t>)</w:t>
                  </w:r>
                  <w:r w:rsidRPr="0094340C">
                    <w:rPr>
                      <w:rFonts w:ascii="Century Gothic" w:hAnsi="Century Gothic" w:cs="Century Gothic"/>
                      <w:b/>
                      <w:bCs/>
                      <w:sz w:val="18"/>
                      <w:szCs w:val="18"/>
                    </w:rPr>
                    <w:t>x</w:t>
                  </w:r>
                  <w:r w:rsidRPr="0094340C">
                    <w:rPr>
                      <w:rFonts w:ascii="Century Gothic" w:hAnsi="Century Gothic" w:cs="Century Gothic"/>
                      <w:b/>
                      <w:bCs/>
                      <w:sz w:val="18"/>
                      <w:szCs w:val="18"/>
                      <w:lang w:val="ru-RU"/>
                    </w:rPr>
                    <w:t>10</w:t>
                  </w:r>
                </w:p>
                <w:p w:rsidR="0045652A" w:rsidRPr="0094340C" w:rsidRDefault="0045652A" w:rsidP="00DE020C">
                  <w:pPr>
                    <w:spacing w:after="0" w:line="240" w:lineRule="auto"/>
                    <w:jc w:val="both"/>
                    <w:rPr>
                      <w:rFonts w:ascii="Century Gothic" w:hAnsi="Century Gothic" w:cs="Century Gothic"/>
                      <w:sz w:val="18"/>
                      <w:szCs w:val="18"/>
                      <w:lang w:val="ru-RU"/>
                    </w:rPr>
                  </w:pPr>
                  <w:r w:rsidRPr="0094340C">
                    <w:rPr>
                      <w:rFonts w:ascii="Century Gothic" w:hAnsi="Century Gothic" w:cs="Century Gothic"/>
                      <w:sz w:val="18"/>
                      <w:szCs w:val="18"/>
                      <w:lang w:val="ru-RU"/>
                    </w:rPr>
                    <w:t xml:space="preserve">Пример: Н=160 мм, </w:t>
                  </w:r>
                  <w:r w:rsidRPr="0094340C">
                    <w:rPr>
                      <w:rFonts w:ascii="Century Gothic" w:hAnsi="Century Gothic" w:cs="Century Gothic"/>
                      <w:sz w:val="18"/>
                      <w:szCs w:val="18"/>
                    </w:rPr>
                    <w:t>h</w:t>
                  </w:r>
                  <w:r w:rsidRPr="0094340C">
                    <w:rPr>
                      <w:rFonts w:ascii="Century Gothic" w:hAnsi="Century Gothic" w:cs="Century Gothic"/>
                      <w:sz w:val="18"/>
                      <w:szCs w:val="18"/>
                      <w:lang w:val="ru-RU"/>
                    </w:rPr>
                    <w:t>=30 мм</w:t>
                  </w:r>
                </w:p>
                <w:p w:rsidR="0045652A" w:rsidRPr="0094340C" w:rsidRDefault="0045652A" w:rsidP="00DE020C">
                  <w:pPr>
                    <w:spacing w:after="0" w:line="240" w:lineRule="auto"/>
                    <w:jc w:val="both"/>
                    <w:rPr>
                      <w:rFonts w:ascii="Century Gothic" w:hAnsi="Century Gothic" w:cs="Century Gothic"/>
                      <w:sz w:val="18"/>
                      <w:szCs w:val="18"/>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sz w:val="18"/>
                      <w:szCs w:val="18"/>
                    </w:rPr>
                    <w:t>p</w:t>
                  </w:r>
                  <w:proofErr w:type="spellEnd"/>
                  <w:proofErr w:type="gramEnd"/>
                  <w:r w:rsidRPr="0094340C">
                    <w:rPr>
                      <w:rFonts w:ascii="Century Gothic" w:hAnsi="Century Gothic" w:cs="Century Gothic"/>
                      <w:sz w:val="18"/>
                      <w:szCs w:val="18"/>
                      <w:lang w:val="ru-RU"/>
                    </w:rPr>
                    <w:t>= (160 – 30)х10</w:t>
                  </w:r>
                </w:p>
                <w:p w:rsidR="0045652A" w:rsidRPr="0094340C" w:rsidRDefault="0045652A" w:rsidP="00DE020C">
                  <w:pPr>
                    <w:spacing w:after="0" w:line="240" w:lineRule="auto"/>
                    <w:jc w:val="both"/>
                    <w:rPr>
                      <w:rFonts w:ascii="Century Gothic" w:hAnsi="Century Gothic"/>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sz w:val="18"/>
                      <w:szCs w:val="18"/>
                    </w:rPr>
                    <w:t>p</w:t>
                  </w:r>
                  <w:proofErr w:type="spellEnd"/>
                  <w:proofErr w:type="gramEnd"/>
                  <w:r w:rsidRPr="0094340C">
                    <w:rPr>
                      <w:rFonts w:ascii="Century Gothic" w:hAnsi="Century Gothic" w:cs="Century Gothic"/>
                      <w:sz w:val="18"/>
                      <w:szCs w:val="18"/>
                      <w:lang w:val="ru-RU"/>
                    </w:rPr>
                    <w:t>= 1300 Па</w:t>
                  </w:r>
                </w:p>
              </w:txbxContent>
            </v:textbox>
          </v:shape>
        </w:pict>
      </w:r>
    </w:p>
    <w:p w:rsidR="00DE020C" w:rsidRPr="00D43D44" w:rsidRDefault="00DE020C" w:rsidP="00D43D44">
      <w:pPr>
        <w:ind w:firstLine="360"/>
        <w:jc w:val="both"/>
        <w:rPr>
          <w:iCs/>
          <w:color w:val="000000"/>
          <w:sz w:val="18"/>
          <w:szCs w:val="18"/>
          <w:lang w:val="ru-RU"/>
        </w:rPr>
      </w:pPr>
    </w:p>
    <w:p w:rsidR="00732CF5" w:rsidRDefault="00732CF5" w:rsidP="00F50430">
      <w:pPr>
        <w:overflowPunct w:val="0"/>
        <w:autoSpaceDE w:val="0"/>
        <w:autoSpaceDN w:val="0"/>
        <w:adjustRightInd w:val="0"/>
        <w:spacing w:after="0" w:line="312" w:lineRule="auto"/>
        <w:ind w:firstLine="720"/>
        <w:jc w:val="both"/>
        <w:rPr>
          <w:rFonts w:ascii="Times New Roman" w:hAnsi="Times New Roman"/>
          <w:sz w:val="24"/>
          <w:szCs w:val="24"/>
          <w:lang w:val="ru-RU"/>
        </w:rPr>
      </w:pPr>
    </w:p>
    <w:p w:rsidR="002D06B0" w:rsidRDefault="002D06B0" w:rsidP="00E23256">
      <w:pPr>
        <w:widowControl w:val="0"/>
        <w:autoSpaceDE w:val="0"/>
        <w:autoSpaceDN w:val="0"/>
        <w:adjustRightInd w:val="0"/>
        <w:spacing w:after="0" w:line="312" w:lineRule="auto"/>
        <w:ind w:firstLine="709"/>
        <w:jc w:val="both"/>
        <w:rPr>
          <w:rFonts w:ascii="Century Gothic" w:hAnsi="Century Gothic"/>
          <w:sz w:val="18"/>
          <w:szCs w:val="18"/>
          <w:lang w:val="ru-RU"/>
        </w:rPr>
      </w:pPr>
    </w:p>
    <w:p w:rsidR="0012039A" w:rsidRDefault="0012039A" w:rsidP="00E23256">
      <w:pPr>
        <w:widowControl w:val="0"/>
        <w:autoSpaceDE w:val="0"/>
        <w:autoSpaceDN w:val="0"/>
        <w:adjustRightInd w:val="0"/>
        <w:spacing w:after="0" w:line="312" w:lineRule="auto"/>
        <w:ind w:firstLine="709"/>
        <w:jc w:val="both"/>
        <w:rPr>
          <w:rFonts w:ascii="Century Gothic" w:hAnsi="Century Gothic"/>
          <w:sz w:val="18"/>
          <w:szCs w:val="18"/>
          <w:lang w:val="ru-RU"/>
        </w:rPr>
      </w:pPr>
    </w:p>
    <w:p w:rsidR="0012039A" w:rsidRPr="0012039A" w:rsidRDefault="0012039A" w:rsidP="0012039A">
      <w:pPr>
        <w:rPr>
          <w:rFonts w:ascii="Century Gothic" w:hAnsi="Century Gothic"/>
          <w:sz w:val="18"/>
          <w:szCs w:val="18"/>
          <w:lang w:val="ru-RU"/>
        </w:rPr>
      </w:pPr>
    </w:p>
    <w:p w:rsidR="0012039A" w:rsidRPr="0012039A" w:rsidRDefault="0012039A" w:rsidP="0012039A">
      <w:pPr>
        <w:rPr>
          <w:rFonts w:ascii="Century Gothic" w:hAnsi="Century Gothic"/>
          <w:sz w:val="18"/>
          <w:szCs w:val="18"/>
          <w:lang w:val="ru-RU"/>
        </w:rPr>
      </w:pPr>
    </w:p>
    <w:p w:rsidR="0012039A" w:rsidRPr="0012039A" w:rsidRDefault="0012039A" w:rsidP="0012039A">
      <w:pPr>
        <w:rPr>
          <w:rFonts w:ascii="Century Gothic" w:hAnsi="Century Gothic"/>
          <w:sz w:val="18"/>
          <w:szCs w:val="18"/>
          <w:lang w:val="ru-RU"/>
        </w:rPr>
      </w:pPr>
    </w:p>
    <w:p w:rsidR="0012039A" w:rsidRPr="0012039A" w:rsidRDefault="0012039A" w:rsidP="0012039A">
      <w:pPr>
        <w:rPr>
          <w:rFonts w:ascii="Century Gothic" w:hAnsi="Century Gothic"/>
          <w:sz w:val="18"/>
          <w:szCs w:val="18"/>
          <w:lang w:val="ru-RU"/>
        </w:rPr>
      </w:pPr>
    </w:p>
    <w:p w:rsidR="0012039A" w:rsidRPr="00000B0A" w:rsidRDefault="0012039A" w:rsidP="0012039A">
      <w:pPr>
        <w:widowControl w:val="0"/>
        <w:tabs>
          <w:tab w:val="num" w:pos="1380"/>
        </w:tabs>
        <w:overflowPunct w:val="0"/>
        <w:autoSpaceDE w:val="0"/>
        <w:autoSpaceDN w:val="0"/>
        <w:adjustRightInd w:val="0"/>
        <w:spacing w:after="0" w:line="312" w:lineRule="auto"/>
        <w:ind w:firstLine="709"/>
        <w:jc w:val="both"/>
        <w:rPr>
          <w:rFonts w:ascii="Century Gothic" w:hAnsi="Century Gothic" w:cs="Century Gothic"/>
          <w:sz w:val="20"/>
          <w:szCs w:val="20"/>
          <w:lang w:val="ru-RU"/>
        </w:rPr>
      </w:pPr>
      <w:r w:rsidRPr="00000B0A">
        <w:rPr>
          <w:rFonts w:ascii="Century Gothic" w:hAnsi="Century Gothic" w:cs="Century Gothic"/>
          <w:sz w:val="20"/>
          <w:szCs w:val="20"/>
          <w:lang w:val="ru-RU"/>
        </w:rPr>
        <w:t>Если центральный кондиционер имеет низкую опорную раму (т.е. 150 мм) и стоит на полу без доп</w:t>
      </w:r>
      <w:r w:rsidR="00CD357C">
        <w:rPr>
          <w:rFonts w:ascii="Century Gothic" w:hAnsi="Century Gothic" w:cs="Century Gothic"/>
          <w:sz w:val="20"/>
          <w:szCs w:val="20"/>
          <w:lang w:val="ru-RU"/>
        </w:rPr>
        <w:t>олнительного возвышения (рис. 33</w:t>
      </w:r>
      <w:r w:rsidRPr="00000B0A">
        <w:rPr>
          <w:rFonts w:ascii="Century Gothic" w:hAnsi="Century Gothic" w:cs="Century Gothic"/>
          <w:sz w:val="20"/>
          <w:szCs w:val="20"/>
          <w:lang w:val="ru-RU"/>
        </w:rPr>
        <w:t>), то сифон нельзя установить на максимальную высоту Н, а только до упора в пол. Если высота сифона слишком большая, то допускается вертикальную часть с обратным клапаном (шариком) повернуть в левую или правую сторону. Первая часть сифона, установленная на ЦК, остается в вертикальном положении.</w:t>
      </w:r>
    </w:p>
    <w:p w:rsidR="0012039A" w:rsidRDefault="0012039A" w:rsidP="0012039A">
      <w:pPr>
        <w:widowControl w:val="0"/>
        <w:tabs>
          <w:tab w:val="num" w:pos="1380"/>
        </w:tabs>
        <w:overflowPunct w:val="0"/>
        <w:autoSpaceDE w:val="0"/>
        <w:autoSpaceDN w:val="0"/>
        <w:adjustRightInd w:val="0"/>
        <w:spacing w:after="0" w:line="312" w:lineRule="auto"/>
        <w:ind w:firstLine="709"/>
        <w:jc w:val="both"/>
        <w:rPr>
          <w:rFonts w:ascii="Century Gothic" w:hAnsi="Century Gothic" w:cs="Century Gothic"/>
          <w:sz w:val="18"/>
          <w:szCs w:val="18"/>
          <w:lang w:val="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078"/>
        <w:gridCol w:w="5078"/>
      </w:tblGrid>
      <w:tr w:rsidR="0012039A" w:rsidTr="00020B09">
        <w:tc>
          <w:tcPr>
            <w:tcW w:w="5078" w:type="dxa"/>
          </w:tcPr>
          <w:p w:rsidR="0012039A" w:rsidRPr="00B82306" w:rsidRDefault="00CD357C" w:rsidP="0061528B">
            <w:pPr>
              <w:widowControl w:val="0"/>
              <w:tabs>
                <w:tab w:val="num" w:pos="1380"/>
              </w:tabs>
              <w:overflowPunct w:val="0"/>
              <w:autoSpaceDE w:val="0"/>
              <w:autoSpaceDN w:val="0"/>
              <w:adjustRightInd w:val="0"/>
              <w:spacing w:after="0" w:line="312" w:lineRule="auto"/>
              <w:jc w:val="center"/>
              <w:rPr>
                <w:rFonts w:ascii="Century Gothic" w:hAnsi="Century Gothic" w:cs="Century Gothic"/>
                <w:bCs/>
                <w:sz w:val="20"/>
                <w:szCs w:val="20"/>
                <w:lang w:val="ru-RU"/>
              </w:rPr>
            </w:pPr>
            <w:r>
              <w:rPr>
                <w:rFonts w:ascii="Century Gothic" w:hAnsi="Century Gothic" w:cs="Century Gothic"/>
                <w:bCs/>
                <w:sz w:val="20"/>
                <w:szCs w:val="20"/>
                <w:lang w:val="ru-RU"/>
              </w:rPr>
              <w:t>Рисунок 33</w:t>
            </w:r>
            <w:r w:rsidR="0061528B" w:rsidRPr="00B82306">
              <w:rPr>
                <w:rFonts w:ascii="Century Gothic" w:hAnsi="Century Gothic" w:cs="Century Gothic"/>
                <w:bCs/>
                <w:sz w:val="20"/>
                <w:szCs w:val="20"/>
                <w:lang w:val="ru-RU"/>
              </w:rPr>
              <w:t>. УСТАНОВКА СИФОНА</w:t>
            </w:r>
          </w:p>
          <w:p w:rsidR="0012039A" w:rsidRPr="0094340C" w:rsidRDefault="0012039A" w:rsidP="00020B09">
            <w:pPr>
              <w:widowControl w:val="0"/>
              <w:tabs>
                <w:tab w:val="num" w:pos="1380"/>
              </w:tabs>
              <w:overflowPunct w:val="0"/>
              <w:autoSpaceDE w:val="0"/>
              <w:autoSpaceDN w:val="0"/>
              <w:adjustRightInd w:val="0"/>
              <w:spacing w:after="0" w:line="312" w:lineRule="auto"/>
              <w:jc w:val="center"/>
              <w:rPr>
                <w:rFonts w:ascii="Symbol" w:hAnsi="Symbol" w:cs="Symbol"/>
                <w:color w:val="FF0000"/>
                <w:sz w:val="18"/>
                <w:szCs w:val="18"/>
                <w:lang w:val="ru-RU"/>
              </w:rPr>
            </w:pPr>
            <w:r>
              <w:rPr>
                <w:rFonts w:ascii="Symbol" w:hAnsi="Symbol" w:cs="Symbol"/>
                <w:noProof/>
                <w:color w:val="FF0000"/>
                <w:sz w:val="18"/>
                <w:szCs w:val="18"/>
                <w:lang w:val="ru-RU" w:eastAsia="ru-RU"/>
              </w:rPr>
              <w:drawing>
                <wp:anchor distT="0" distB="0" distL="114300" distR="114300" simplePos="0" relativeHeight="252801024" behindDoc="0" locked="0" layoutInCell="1" allowOverlap="1">
                  <wp:simplePos x="0" y="0"/>
                  <wp:positionH relativeFrom="column">
                    <wp:posOffset>3906520</wp:posOffset>
                  </wp:positionH>
                  <wp:positionV relativeFrom="paragraph">
                    <wp:posOffset>40640</wp:posOffset>
                  </wp:positionV>
                  <wp:extent cx="2293620" cy="1805305"/>
                  <wp:effectExtent l="19050" t="0" r="0" b="0"/>
                  <wp:wrapNone/>
                  <wp:docPr id="32" name="Рисунок 31" descr="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1.jpg"/>
                          <pic:cNvPicPr/>
                        </pic:nvPicPr>
                        <pic:blipFill>
                          <a:blip r:embed="rId98" cstate="email"/>
                          <a:stretch>
                            <a:fillRect/>
                          </a:stretch>
                        </pic:blipFill>
                        <pic:spPr>
                          <a:xfrm>
                            <a:off x="0" y="0"/>
                            <a:ext cx="2293620" cy="1805305"/>
                          </a:xfrm>
                          <a:prstGeom prst="rect">
                            <a:avLst/>
                          </a:prstGeom>
                        </pic:spPr>
                      </pic:pic>
                    </a:graphicData>
                  </a:graphic>
                </wp:anchor>
              </w:drawing>
            </w:r>
            <w:r>
              <w:rPr>
                <w:rFonts w:ascii="Symbol" w:hAnsi="Symbol" w:cs="Symbol"/>
                <w:noProof/>
                <w:color w:val="FF0000"/>
                <w:sz w:val="18"/>
                <w:szCs w:val="18"/>
                <w:lang w:val="ru-RU" w:eastAsia="ru-RU"/>
              </w:rPr>
              <w:drawing>
                <wp:inline distT="0" distB="0" distL="0" distR="0">
                  <wp:extent cx="1487021" cy="2205611"/>
                  <wp:effectExtent l="19050" t="0" r="0" b="0"/>
                  <wp:docPr id="29" name="Рисунок 28" descr="Сифо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2.jpg"/>
                          <pic:cNvPicPr/>
                        </pic:nvPicPr>
                        <pic:blipFill>
                          <a:blip r:embed="rId99" cstate="email"/>
                          <a:stretch>
                            <a:fillRect/>
                          </a:stretch>
                        </pic:blipFill>
                        <pic:spPr>
                          <a:xfrm>
                            <a:off x="0" y="0"/>
                            <a:ext cx="1489263" cy="2208936"/>
                          </a:xfrm>
                          <a:prstGeom prst="rect">
                            <a:avLst/>
                          </a:prstGeom>
                        </pic:spPr>
                      </pic:pic>
                    </a:graphicData>
                  </a:graphic>
                </wp:inline>
              </w:drawing>
            </w:r>
          </w:p>
        </w:tc>
        <w:tc>
          <w:tcPr>
            <w:tcW w:w="5078" w:type="dxa"/>
          </w:tcPr>
          <w:p w:rsidR="0012039A" w:rsidRPr="00B82306" w:rsidRDefault="00CD357C" w:rsidP="0061528B">
            <w:pPr>
              <w:widowControl w:val="0"/>
              <w:tabs>
                <w:tab w:val="num" w:pos="1380"/>
              </w:tabs>
              <w:overflowPunct w:val="0"/>
              <w:autoSpaceDE w:val="0"/>
              <w:autoSpaceDN w:val="0"/>
              <w:adjustRightInd w:val="0"/>
              <w:spacing w:after="0" w:line="312" w:lineRule="auto"/>
              <w:jc w:val="center"/>
              <w:rPr>
                <w:rFonts w:ascii="Century Gothic" w:hAnsi="Century Gothic" w:cs="Century Gothic"/>
                <w:bCs/>
                <w:sz w:val="20"/>
                <w:szCs w:val="20"/>
                <w:lang w:val="ru-RU"/>
              </w:rPr>
            </w:pPr>
            <w:r>
              <w:rPr>
                <w:rFonts w:ascii="Century Gothic" w:hAnsi="Century Gothic" w:cs="Century Gothic"/>
                <w:bCs/>
                <w:sz w:val="20"/>
                <w:szCs w:val="20"/>
                <w:lang w:val="ru-RU"/>
              </w:rPr>
              <w:t>Рисунок 34</w:t>
            </w:r>
            <w:r w:rsidR="0061528B" w:rsidRPr="00B82306">
              <w:rPr>
                <w:rFonts w:ascii="Century Gothic" w:hAnsi="Century Gothic" w:cs="Century Gothic"/>
                <w:bCs/>
                <w:sz w:val="20"/>
                <w:szCs w:val="20"/>
                <w:lang w:val="ru-RU"/>
              </w:rPr>
              <w:t>. УСТАНОВКА СИФОНА</w:t>
            </w:r>
          </w:p>
          <w:p w:rsidR="0012039A" w:rsidRPr="0094340C" w:rsidRDefault="0012039A" w:rsidP="00020B09">
            <w:pPr>
              <w:widowControl w:val="0"/>
              <w:tabs>
                <w:tab w:val="num" w:pos="1380"/>
              </w:tabs>
              <w:overflowPunct w:val="0"/>
              <w:autoSpaceDE w:val="0"/>
              <w:autoSpaceDN w:val="0"/>
              <w:adjustRightInd w:val="0"/>
              <w:spacing w:after="0" w:line="312" w:lineRule="auto"/>
              <w:jc w:val="right"/>
              <w:rPr>
                <w:rFonts w:ascii="Symbol" w:hAnsi="Symbol" w:cs="Symbol"/>
                <w:color w:val="FF0000"/>
                <w:sz w:val="18"/>
                <w:szCs w:val="18"/>
                <w:lang w:val="ru-RU"/>
              </w:rPr>
            </w:pPr>
          </w:p>
        </w:tc>
      </w:tr>
    </w:tbl>
    <w:p w:rsidR="0012039A" w:rsidRPr="00C3522B" w:rsidRDefault="0012039A" w:rsidP="0012039A">
      <w:pPr>
        <w:widowControl w:val="0"/>
        <w:autoSpaceDE w:val="0"/>
        <w:autoSpaceDN w:val="0"/>
        <w:adjustRightInd w:val="0"/>
        <w:spacing w:after="0" w:line="200" w:lineRule="exact"/>
        <w:rPr>
          <w:rFonts w:ascii="Times New Roman" w:hAnsi="Times New Roman"/>
          <w:sz w:val="24"/>
          <w:szCs w:val="24"/>
          <w:lang w:val="ru-RU"/>
        </w:rPr>
      </w:pPr>
    </w:p>
    <w:p w:rsidR="0012039A" w:rsidRDefault="0012039A" w:rsidP="0012039A">
      <w:pPr>
        <w:widowControl w:val="0"/>
        <w:autoSpaceDE w:val="0"/>
        <w:autoSpaceDN w:val="0"/>
        <w:adjustRightInd w:val="0"/>
        <w:spacing w:after="0" w:line="242" w:lineRule="exact"/>
        <w:rPr>
          <w:rFonts w:ascii="Times New Roman" w:hAnsi="Times New Roman"/>
          <w:sz w:val="24"/>
          <w:szCs w:val="24"/>
          <w:lang w:val="ru-RU"/>
        </w:rPr>
      </w:pPr>
    </w:p>
    <w:p w:rsidR="00B82306" w:rsidRDefault="00B82306" w:rsidP="0012039A">
      <w:pPr>
        <w:widowControl w:val="0"/>
        <w:autoSpaceDE w:val="0"/>
        <w:autoSpaceDN w:val="0"/>
        <w:adjustRightInd w:val="0"/>
        <w:spacing w:after="0" w:line="242" w:lineRule="exact"/>
        <w:rPr>
          <w:rFonts w:ascii="Times New Roman" w:hAnsi="Times New Roman"/>
          <w:sz w:val="24"/>
          <w:szCs w:val="24"/>
          <w:lang w:val="ru-RU"/>
        </w:rPr>
      </w:pPr>
    </w:p>
    <w:p w:rsidR="00B82306" w:rsidRDefault="00B82306" w:rsidP="0012039A">
      <w:pPr>
        <w:widowControl w:val="0"/>
        <w:autoSpaceDE w:val="0"/>
        <w:autoSpaceDN w:val="0"/>
        <w:adjustRightInd w:val="0"/>
        <w:spacing w:after="0" w:line="242" w:lineRule="exact"/>
        <w:rPr>
          <w:rFonts w:ascii="Times New Roman" w:hAnsi="Times New Roman"/>
          <w:sz w:val="24"/>
          <w:szCs w:val="24"/>
          <w:lang w:val="ru-RU"/>
        </w:rPr>
      </w:pPr>
    </w:p>
    <w:p w:rsidR="00B82306" w:rsidRPr="00C3522B" w:rsidRDefault="000D1AE8" w:rsidP="0012039A">
      <w:pPr>
        <w:widowControl w:val="0"/>
        <w:autoSpaceDE w:val="0"/>
        <w:autoSpaceDN w:val="0"/>
        <w:adjustRightInd w:val="0"/>
        <w:spacing w:after="0" w:line="242" w:lineRule="exact"/>
        <w:rPr>
          <w:rFonts w:ascii="Times New Roman" w:hAnsi="Times New Roman"/>
          <w:sz w:val="24"/>
          <w:szCs w:val="24"/>
          <w:lang w:val="ru-RU"/>
        </w:rPr>
      </w:pPr>
      <w:r w:rsidRPr="000D1AE8">
        <w:rPr>
          <w:rFonts w:ascii="Century Gothic" w:hAnsi="Century Gothic" w:cs="Century Gothic"/>
          <w:noProof/>
          <w:color w:val="595959" w:themeColor="text1" w:themeTint="A6"/>
          <w:sz w:val="24"/>
          <w:szCs w:val="24"/>
          <w:lang w:val="ru-RU" w:eastAsia="ru-RU"/>
        </w:rPr>
        <w:pict>
          <v:group id="_x0000_s2043" style="position:absolute;margin-left:-52.85pt;margin-top:43.1pt;width:608.25pt;height:39.2pt;z-index:25307443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204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204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12039A" w:rsidRPr="00FF3046" w:rsidRDefault="000D1AE8" w:rsidP="0012039A">
      <w:pPr>
        <w:widowControl w:val="0"/>
        <w:autoSpaceDE w:val="0"/>
        <w:autoSpaceDN w:val="0"/>
        <w:adjustRightInd w:val="0"/>
        <w:spacing w:after="0" w:line="240" w:lineRule="auto"/>
        <w:ind w:left="420"/>
        <w:jc w:val="center"/>
        <w:rPr>
          <w:rFonts w:ascii="Times New Roman" w:hAnsi="Times New Roman"/>
          <w:color w:val="595959" w:themeColor="text1" w:themeTint="A6"/>
          <w:sz w:val="24"/>
          <w:szCs w:val="24"/>
          <w:lang w:val="ru-RU"/>
        </w:rPr>
      </w:pPr>
      <w:r w:rsidRPr="000D1AE8">
        <w:rPr>
          <w:rFonts w:ascii="Century Gothic" w:hAnsi="Century Gothic" w:cs="Century Gothic"/>
          <w:noProof/>
          <w:sz w:val="20"/>
          <w:szCs w:val="20"/>
          <w:lang w:val="ru-RU" w:eastAsia="ru-RU"/>
        </w:rPr>
        <w:lastRenderedPageBreak/>
        <w:pict>
          <v:group id="_x0000_s2046" style="position:absolute;left:0;text-align:left;margin-left:-52.1pt;margin-top:-40.6pt;width:608.25pt;height:32.25pt;z-index:25307545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204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07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07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12039A" w:rsidRPr="00FF3046">
        <w:rPr>
          <w:rFonts w:ascii="Century Gothic" w:hAnsi="Century Gothic" w:cs="Century Gothic"/>
          <w:color w:val="595959" w:themeColor="text1" w:themeTint="A6"/>
          <w:sz w:val="24"/>
          <w:szCs w:val="24"/>
          <w:lang w:val="ru-RU"/>
        </w:rPr>
        <w:t>ШАРИКОВЫЙ СИФОН ДЛЯ СТОРОНЫ С ПОЛОЖИТЕЛЬНЫМ ДАВЛЕНИЕМ (</w:t>
      </w:r>
      <w:r w:rsidR="0012039A">
        <w:rPr>
          <w:rFonts w:ascii="Century Gothic" w:hAnsi="Century Gothic" w:cs="Century Gothic"/>
          <w:color w:val="595959" w:themeColor="text1" w:themeTint="A6"/>
          <w:sz w:val="24"/>
          <w:szCs w:val="24"/>
          <w:lang w:val="ru-RU"/>
        </w:rPr>
        <w:t>сифон устано</w:t>
      </w:r>
      <w:r w:rsidR="0012039A" w:rsidRPr="00FF3046">
        <w:rPr>
          <w:rFonts w:ascii="Century Gothic" w:hAnsi="Century Gothic" w:cs="Century Gothic"/>
          <w:color w:val="595959" w:themeColor="text1" w:themeTint="A6"/>
          <w:sz w:val="24"/>
          <w:szCs w:val="24"/>
          <w:lang w:val="ru-RU"/>
        </w:rPr>
        <w:t>вл</w:t>
      </w:r>
      <w:r w:rsidR="0012039A">
        <w:rPr>
          <w:rFonts w:ascii="Century Gothic" w:hAnsi="Century Gothic" w:cs="Century Gothic"/>
          <w:color w:val="595959" w:themeColor="text1" w:themeTint="A6"/>
          <w:sz w:val="24"/>
          <w:szCs w:val="24"/>
          <w:lang w:val="ru-RU"/>
        </w:rPr>
        <w:t>ен</w:t>
      </w:r>
      <w:r w:rsidR="0012039A" w:rsidRPr="00FF3046">
        <w:rPr>
          <w:rFonts w:ascii="Century Gothic" w:hAnsi="Century Gothic" w:cs="Century Gothic"/>
          <w:color w:val="595959" w:themeColor="text1" w:themeTint="A6"/>
          <w:sz w:val="24"/>
          <w:szCs w:val="24"/>
          <w:lang w:val="ru-RU"/>
        </w:rPr>
        <w:t xml:space="preserve"> за вентилятором)</w:t>
      </w:r>
    </w:p>
    <w:p w:rsidR="0012039A" w:rsidRPr="00C3522B" w:rsidRDefault="0012039A" w:rsidP="0012039A">
      <w:pPr>
        <w:widowControl w:val="0"/>
        <w:autoSpaceDE w:val="0"/>
        <w:autoSpaceDN w:val="0"/>
        <w:adjustRightInd w:val="0"/>
        <w:spacing w:after="0" w:line="98" w:lineRule="exact"/>
        <w:rPr>
          <w:rFonts w:ascii="Times New Roman" w:hAnsi="Times New Roman"/>
          <w:sz w:val="24"/>
          <w:szCs w:val="24"/>
          <w:lang w:val="ru-RU"/>
        </w:rPr>
      </w:pPr>
    </w:p>
    <w:p w:rsidR="0012039A" w:rsidRPr="00000B0A" w:rsidRDefault="0012039A" w:rsidP="0012039A">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000B0A">
        <w:rPr>
          <w:rFonts w:ascii="Century Gothic" w:hAnsi="Century Gothic" w:cs="Century Gothic"/>
          <w:sz w:val="20"/>
          <w:szCs w:val="20"/>
          <w:lang w:val="ru-RU"/>
        </w:rPr>
        <w:t xml:space="preserve">Сифон устанавливается на секции, которые размещены после вентилятора, и в которых возникает избыточное давление относительно атмосферного давления. Избыточное давление в месте установки сифона равняется избыточному давлению на выхлопе вентилятора, сниженному на потери в секциях между вентилятором и секцией с сифоном. </w:t>
      </w:r>
    </w:p>
    <w:p w:rsidR="0012039A" w:rsidRPr="00000B0A" w:rsidRDefault="0012039A" w:rsidP="0012039A">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000B0A">
        <w:rPr>
          <w:rFonts w:ascii="Century Gothic" w:hAnsi="Century Gothic" w:cs="Century Gothic"/>
          <w:sz w:val="20"/>
          <w:szCs w:val="20"/>
          <w:lang w:val="ru-RU"/>
        </w:rPr>
        <w:t xml:space="preserve">Сифон предотвращает проникновение запахов </w:t>
      </w:r>
      <w:proofErr w:type="gramStart"/>
      <w:r w:rsidRPr="00000B0A">
        <w:rPr>
          <w:rFonts w:ascii="Century Gothic" w:hAnsi="Century Gothic" w:cs="Century Gothic"/>
          <w:sz w:val="20"/>
          <w:szCs w:val="20"/>
          <w:lang w:val="ru-RU"/>
        </w:rPr>
        <w:t>во внутрь</w:t>
      </w:r>
      <w:proofErr w:type="gramEnd"/>
      <w:r w:rsidRPr="00000B0A">
        <w:rPr>
          <w:rFonts w:ascii="Century Gothic" w:hAnsi="Century Gothic" w:cs="Century Gothic"/>
          <w:sz w:val="20"/>
          <w:szCs w:val="20"/>
          <w:lang w:val="ru-RU"/>
        </w:rPr>
        <w:t xml:space="preserve"> ЦК. Столб воды в сифоне должен быть выше, чем избыточное давление в секции, иначе произойдет вытеснение воды в дренажную систему. </w:t>
      </w:r>
    </w:p>
    <w:p w:rsidR="0012039A" w:rsidRPr="00000B0A" w:rsidRDefault="0012039A" w:rsidP="0012039A">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000B0A">
        <w:rPr>
          <w:rFonts w:ascii="Century Gothic" w:hAnsi="Century Gothic" w:cs="Century Gothic"/>
          <w:sz w:val="20"/>
          <w:szCs w:val="20"/>
          <w:lang w:val="ru-RU"/>
        </w:rPr>
        <w:t xml:space="preserve">В период использования, сифон в секции ЦК с избыточным давлением, должен быть полностью залит водой, в период отключения сифон необходимо заглушить. </w:t>
      </w:r>
    </w:p>
    <w:p w:rsidR="0012039A" w:rsidRPr="00000B0A" w:rsidRDefault="0012039A" w:rsidP="0012039A">
      <w:pPr>
        <w:widowControl w:val="0"/>
        <w:overflowPunct w:val="0"/>
        <w:autoSpaceDE w:val="0"/>
        <w:autoSpaceDN w:val="0"/>
        <w:adjustRightInd w:val="0"/>
        <w:spacing w:after="0" w:line="312" w:lineRule="auto"/>
        <w:ind w:firstLine="709"/>
        <w:jc w:val="both"/>
        <w:rPr>
          <w:rFonts w:ascii="Symbol" w:hAnsi="Symbol" w:cs="Symbol"/>
          <w:sz w:val="20"/>
          <w:szCs w:val="20"/>
          <w:lang w:val="ru-RU"/>
        </w:rPr>
      </w:pPr>
      <w:r w:rsidRPr="00000B0A">
        <w:rPr>
          <w:rFonts w:ascii="Century Gothic" w:hAnsi="Century Gothic" w:cs="Century Gothic"/>
          <w:sz w:val="20"/>
          <w:szCs w:val="20"/>
          <w:lang w:val="ru-RU"/>
        </w:rPr>
        <w:t xml:space="preserve">Является ли высота сифона для данного ЦК достаточной, можно выяснить визуальным испытанием. При работе или при разгоне вентилятора ЦК (без конденсата), после заливки сифона, вода не должна быть вытеснена в дренажную систему. </w:t>
      </w:r>
    </w:p>
    <w:p w:rsidR="0012039A" w:rsidRPr="00000B0A" w:rsidRDefault="0012039A" w:rsidP="0012039A">
      <w:pPr>
        <w:widowControl w:val="0"/>
        <w:overflowPunct w:val="0"/>
        <w:autoSpaceDE w:val="0"/>
        <w:autoSpaceDN w:val="0"/>
        <w:adjustRightInd w:val="0"/>
        <w:spacing w:after="0" w:line="312" w:lineRule="auto"/>
        <w:ind w:firstLine="709"/>
        <w:jc w:val="both"/>
        <w:rPr>
          <w:rFonts w:ascii="Century Gothic" w:hAnsi="Century Gothic" w:cs="Century Gothic"/>
          <w:sz w:val="20"/>
          <w:szCs w:val="20"/>
          <w:lang w:val="ru-RU"/>
        </w:rPr>
      </w:pPr>
      <w:r w:rsidRPr="00000B0A">
        <w:rPr>
          <w:rFonts w:ascii="Century Gothic" w:hAnsi="Century Gothic" w:cs="Century Gothic"/>
          <w:sz w:val="20"/>
          <w:szCs w:val="20"/>
          <w:lang w:val="ru-RU"/>
        </w:rPr>
        <w:t>Сифон стандартно может быть выставлен на рабочее избыточное давление около 19</w:t>
      </w:r>
      <w:r w:rsidR="00000B0A">
        <w:rPr>
          <w:rFonts w:ascii="Century Gothic" w:hAnsi="Century Gothic" w:cs="Century Gothic"/>
          <w:sz w:val="20"/>
          <w:szCs w:val="20"/>
          <w:lang w:val="ru-RU"/>
        </w:rPr>
        <w:t>00 </w:t>
      </w:r>
      <w:r w:rsidR="00CD357C">
        <w:rPr>
          <w:rFonts w:ascii="Century Gothic" w:hAnsi="Century Gothic" w:cs="Century Gothic"/>
          <w:sz w:val="20"/>
          <w:szCs w:val="20"/>
          <w:lang w:val="ru-RU"/>
        </w:rPr>
        <w:t>Па (рис. 35</w:t>
      </w:r>
      <w:r w:rsidRPr="00000B0A">
        <w:rPr>
          <w:rFonts w:ascii="Century Gothic" w:hAnsi="Century Gothic" w:cs="Century Gothic"/>
          <w:sz w:val="20"/>
          <w:szCs w:val="20"/>
          <w:lang w:val="ru-RU"/>
        </w:rPr>
        <w:t xml:space="preserve">). </w:t>
      </w:r>
    </w:p>
    <w:p w:rsidR="0012039A" w:rsidRPr="00FF3046" w:rsidRDefault="0012039A" w:rsidP="0012039A">
      <w:pPr>
        <w:widowControl w:val="0"/>
        <w:overflowPunct w:val="0"/>
        <w:autoSpaceDE w:val="0"/>
        <w:autoSpaceDN w:val="0"/>
        <w:adjustRightInd w:val="0"/>
        <w:spacing w:after="0" w:line="312" w:lineRule="auto"/>
        <w:ind w:firstLine="709"/>
        <w:jc w:val="both"/>
        <w:rPr>
          <w:rFonts w:ascii="Symbol" w:hAnsi="Symbol" w:cs="Symbol"/>
          <w:sz w:val="18"/>
          <w:szCs w:val="18"/>
          <w:lang w:val="ru-RU"/>
        </w:rPr>
      </w:pPr>
    </w:p>
    <w:p w:rsidR="0012039A" w:rsidRPr="00B82306" w:rsidRDefault="00CD357C" w:rsidP="0061528B">
      <w:pPr>
        <w:widowControl w:val="0"/>
        <w:autoSpaceDE w:val="0"/>
        <w:autoSpaceDN w:val="0"/>
        <w:adjustRightInd w:val="0"/>
        <w:spacing w:after="0" w:line="235" w:lineRule="auto"/>
        <w:ind w:left="420"/>
        <w:jc w:val="center"/>
        <w:rPr>
          <w:rFonts w:ascii="Times New Roman" w:hAnsi="Times New Roman"/>
          <w:sz w:val="20"/>
          <w:szCs w:val="20"/>
          <w:lang w:val="ru-RU"/>
        </w:rPr>
      </w:pPr>
      <w:r>
        <w:rPr>
          <w:rFonts w:ascii="Century Gothic" w:hAnsi="Century Gothic" w:cs="Century Gothic"/>
          <w:bCs/>
          <w:sz w:val="20"/>
          <w:szCs w:val="20"/>
          <w:lang w:val="ru-RU"/>
        </w:rPr>
        <w:t>Рисунок 35</w:t>
      </w:r>
      <w:r w:rsidR="0061528B" w:rsidRPr="00B82306">
        <w:rPr>
          <w:rFonts w:ascii="Century Gothic" w:hAnsi="Century Gothic" w:cs="Century Gothic"/>
          <w:bCs/>
          <w:sz w:val="20"/>
          <w:szCs w:val="20"/>
          <w:lang w:val="ru-RU"/>
        </w:rPr>
        <w:t>. УСТАНОВКА СИФОНА</w:t>
      </w:r>
    </w:p>
    <w:p w:rsidR="0012039A" w:rsidRPr="00C3522B" w:rsidRDefault="0012039A" w:rsidP="0012039A">
      <w:pPr>
        <w:widowControl w:val="0"/>
        <w:autoSpaceDE w:val="0"/>
        <w:autoSpaceDN w:val="0"/>
        <w:adjustRightInd w:val="0"/>
        <w:spacing w:after="0" w:line="36" w:lineRule="exact"/>
        <w:rPr>
          <w:rFonts w:ascii="Times New Roman" w:hAnsi="Times New Roman"/>
          <w:sz w:val="24"/>
          <w:szCs w:val="24"/>
          <w:lang w:val="ru-RU"/>
        </w:rPr>
      </w:pPr>
    </w:p>
    <w:p w:rsidR="0012039A" w:rsidRPr="00484A05" w:rsidRDefault="00B82306" w:rsidP="0012039A">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2798976" behindDoc="0" locked="0" layoutInCell="1" allowOverlap="1">
            <wp:simplePos x="0" y="0"/>
            <wp:positionH relativeFrom="column">
              <wp:posOffset>110490</wp:posOffset>
            </wp:positionH>
            <wp:positionV relativeFrom="paragraph">
              <wp:posOffset>-3810</wp:posOffset>
            </wp:positionV>
            <wp:extent cx="2876550" cy="2038350"/>
            <wp:effectExtent l="19050" t="0" r="0" b="0"/>
            <wp:wrapNone/>
            <wp:docPr id="30" name="Рисунок 29" descr="Сифо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3.jpg"/>
                    <pic:cNvPicPr/>
                  </pic:nvPicPr>
                  <pic:blipFill>
                    <a:blip r:embed="rId100" cstate="email">
                      <a:lum bright="-20000" contrast="40000"/>
                    </a:blip>
                    <a:stretch>
                      <a:fillRect/>
                    </a:stretch>
                  </pic:blipFill>
                  <pic:spPr>
                    <a:xfrm>
                      <a:off x="0" y="0"/>
                      <a:ext cx="2876550" cy="2038350"/>
                    </a:xfrm>
                    <a:prstGeom prst="rect">
                      <a:avLst/>
                    </a:prstGeom>
                  </pic:spPr>
                </pic:pic>
              </a:graphicData>
            </a:graphic>
          </wp:anchor>
        </w:drawing>
      </w:r>
      <w:r w:rsidR="000D1AE8">
        <w:rPr>
          <w:rFonts w:ascii="Times New Roman" w:hAnsi="Times New Roman"/>
          <w:noProof/>
          <w:sz w:val="24"/>
          <w:szCs w:val="24"/>
          <w:lang w:val="ru-RU" w:eastAsia="ru-RU"/>
        </w:rPr>
        <w:pict>
          <v:shape id="Text Box 20" o:spid="_x0000_s1048" type="#_x0000_t202" style="position:absolute;margin-left:266.75pt;margin-top:3.45pt;width:197.25pt;height:123.75pt;z-index:252797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EVvgIAAMU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" filled="f" stroked="f">
            <v:textbox>
              <w:txbxContent>
                <w:p w:rsidR="0045652A" w:rsidRDefault="0045652A" w:rsidP="0012039A">
                  <w:pPr>
                    <w:spacing w:after="0" w:line="240" w:lineRule="auto"/>
                    <w:jc w:val="both"/>
                    <w:rPr>
                      <w:rFonts w:ascii="Century Gothic" w:hAnsi="Century Gothic" w:cs="Century Gothic"/>
                      <w:sz w:val="18"/>
                      <w:szCs w:val="18"/>
                      <w:lang w:val="ru-RU"/>
                    </w:rPr>
                  </w:pPr>
                  <w:r w:rsidRPr="00C3522B">
                    <w:rPr>
                      <w:rFonts w:ascii="Century Gothic" w:hAnsi="Century Gothic" w:cs="Century Gothic"/>
                      <w:sz w:val="18"/>
                      <w:szCs w:val="18"/>
                      <w:lang w:val="ru-RU"/>
                    </w:rPr>
                    <w:t xml:space="preserve">У сифона до среды с избыточным давлением столб воды не допускает </w:t>
                  </w:r>
                  <w:r>
                    <w:rPr>
                      <w:rFonts w:ascii="Century Gothic" w:hAnsi="Century Gothic" w:cs="Century Gothic"/>
                      <w:sz w:val="18"/>
                      <w:szCs w:val="18"/>
                      <w:lang w:val="ru-RU"/>
                    </w:rPr>
                    <w:t>проникновение</w:t>
                  </w:r>
                  <w:r w:rsidRPr="007B1802">
                    <w:rPr>
                      <w:rFonts w:ascii="Century Gothic" w:hAnsi="Century Gothic" w:cs="Century Gothic"/>
                      <w:sz w:val="18"/>
                      <w:szCs w:val="18"/>
                      <w:lang w:val="ru-RU"/>
                    </w:rPr>
                    <w:t xml:space="preserve"> </w:t>
                  </w:r>
                  <w:r w:rsidRPr="00C3522B">
                    <w:rPr>
                      <w:rFonts w:ascii="Century Gothic" w:hAnsi="Century Gothic" w:cs="Century Gothic"/>
                      <w:sz w:val="18"/>
                      <w:szCs w:val="18"/>
                      <w:lang w:val="ru-RU"/>
                    </w:rPr>
                    <w:t>запах</w:t>
                  </w:r>
                  <w:r>
                    <w:rPr>
                      <w:rFonts w:ascii="Century Gothic" w:hAnsi="Century Gothic" w:cs="Century Gothic"/>
                      <w:sz w:val="18"/>
                      <w:szCs w:val="18"/>
                      <w:lang w:val="ru-RU"/>
                    </w:rPr>
                    <w:t>а</w:t>
                  </w:r>
                  <w:r w:rsidRPr="00C3522B">
                    <w:rPr>
                      <w:rFonts w:ascii="Century Gothic" w:hAnsi="Century Gothic" w:cs="Century Gothic"/>
                      <w:sz w:val="18"/>
                      <w:szCs w:val="18"/>
                      <w:lang w:val="ru-RU"/>
                    </w:rPr>
                    <w:t xml:space="preserve"> с канализации</w:t>
                  </w:r>
                  <w:r>
                    <w:rPr>
                      <w:rFonts w:ascii="Century Gothic" w:hAnsi="Century Gothic" w:cs="Century Gothic"/>
                      <w:sz w:val="18"/>
                      <w:szCs w:val="18"/>
                      <w:lang w:val="ru-RU"/>
                    </w:rPr>
                    <w:t xml:space="preserve"> во</w:t>
                  </w:r>
                  <w:r w:rsidRPr="00C3522B">
                    <w:rPr>
                      <w:rFonts w:ascii="Century Gothic" w:hAnsi="Century Gothic" w:cs="Century Gothic"/>
                      <w:sz w:val="18"/>
                      <w:szCs w:val="18"/>
                      <w:lang w:val="ru-RU"/>
                    </w:rPr>
                    <w:t>внутрь оборудования. Вода из сифона не должна быть</w:t>
                  </w:r>
                  <w:r>
                    <w:rPr>
                      <w:rFonts w:ascii="Century Gothic" w:hAnsi="Century Gothic" w:cs="Century Gothic"/>
                      <w:sz w:val="18"/>
                      <w:szCs w:val="18"/>
                      <w:lang w:val="ru-RU"/>
                    </w:rPr>
                    <w:t xml:space="preserve"> </w:t>
                  </w:r>
                  <w:r w:rsidRPr="00C3522B">
                    <w:rPr>
                      <w:rFonts w:ascii="Century Gothic" w:hAnsi="Century Gothic" w:cs="Century Gothic"/>
                      <w:sz w:val="18"/>
                      <w:szCs w:val="18"/>
                      <w:lang w:val="ru-RU"/>
                    </w:rPr>
                    <w:t>вытесненная давлением воздуха до канализации.</w:t>
                  </w:r>
                </w:p>
                <w:p w:rsidR="0045652A" w:rsidRPr="0094340C" w:rsidRDefault="0045652A" w:rsidP="0012039A">
                  <w:pPr>
                    <w:spacing w:after="0" w:line="240" w:lineRule="auto"/>
                    <w:jc w:val="both"/>
                    <w:rPr>
                      <w:rFonts w:ascii="Century Gothic" w:hAnsi="Century Gothic" w:cs="Century Gothic"/>
                      <w:b/>
                      <w:bCs/>
                      <w:sz w:val="18"/>
                      <w:szCs w:val="18"/>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b/>
                      <w:bCs/>
                      <w:sz w:val="18"/>
                      <w:szCs w:val="18"/>
                    </w:rPr>
                    <w:t>p</w:t>
                  </w:r>
                  <w:proofErr w:type="spellEnd"/>
                  <w:proofErr w:type="gramEnd"/>
                  <w:r w:rsidRPr="0094340C">
                    <w:rPr>
                      <w:rFonts w:ascii="Century Gothic" w:hAnsi="Century Gothic" w:cs="Century Gothic"/>
                      <w:b/>
                      <w:bCs/>
                      <w:sz w:val="18"/>
                      <w:szCs w:val="18"/>
                      <w:lang w:val="ru-RU"/>
                    </w:rPr>
                    <w:t xml:space="preserve"> = (</w:t>
                  </w:r>
                  <w:r w:rsidRPr="0094340C">
                    <w:rPr>
                      <w:rFonts w:ascii="Century Gothic" w:hAnsi="Century Gothic" w:cs="Century Gothic"/>
                      <w:b/>
                      <w:bCs/>
                      <w:sz w:val="18"/>
                      <w:szCs w:val="18"/>
                    </w:rPr>
                    <w:t>H</w:t>
                  </w:r>
                  <w:r w:rsidRPr="0094340C">
                    <w:rPr>
                      <w:rFonts w:ascii="Century Gothic" w:hAnsi="Century Gothic" w:cs="Century Gothic"/>
                      <w:b/>
                      <w:bCs/>
                      <w:sz w:val="18"/>
                      <w:szCs w:val="18"/>
                      <w:lang w:val="ru-RU"/>
                    </w:rPr>
                    <w:t>-</w:t>
                  </w:r>
                  <w:r w:rsidRPr="0094340C">
                    <w:rPr>
                      <w:rFonts w:ascii="Century Gothic" w:hAnsi="Century Gothic" w:cs="Century Gothic"/>
                      <w:b/>
                      <w:bCs/>
                      <w:sz w:val="18"/>
                      <w:szCs w:val="18"/>
                    </w:rPr>
                    <w:t>h</w:t>
                  </w:r>
                  <w:r w:rsidRPr="0094340C">
                    <w:rPr>
                      <w:rFonts w:ascii="Century Gothic" w:hAnsi="Century Gothic" w:cs="Century Gothic"/>
                      <w:b/>
                      <w:bCs/>
                      <w:sz w:val="18"/>
                      <w:szCs w:val="18"/>
                      <w:lang w:val="ru-RU"/>
                    </w:rPr>
                    <w:t>)</w:t>
                  </w:r>
                  <w:r w:rsidRPr="0094340C">
                    <w:rPr>
                      <w:rFonts w:ascii="Century Gothic" w:hAnsi="Century Gothic" w:cs="Century Gothic"/>
                      <w:b/>
                      <w:bCs/>
                      <w:sz w:val="18"/>
                      <w:szCs w:val="18"/>
                    </w:rPr>
                    <w:t>x</w:t>
                  </w:r>
                  <w:r w:rsidRPr="0094340C">
                    <w:rPr>
                      <w:rFonts w:ascii="Century Gothic" w:hAnsi="Century Gothic" w:cs="Century Gothic"/>
                      <w:b/>
                      <w:bCs/>
                      <w:sz w:val="18"/>
                      <w:szCs w:val="18"/>
                      <w:lang w:val="ru-RU"/>
                    </w:rPr>
                    <w:t>10</w:t>
                  </w:r>
                  <w:r>
                    <w:rPr>
                      <w:rFonts w:ascii="Century Gothic" w:hAnsi="Century Gothic" w:cs="Century Gothic"/>
                      <w:b/>
                      <w:bCs/>
                      <w:sz w:val="18"/>
                      <w:szCs w:val="18"/>
                      <w:lang w:val="ru-RU"/>
                    </w:rPr>
                    <w:t xml:space="preserve">, </w:t>
                  </w:r>
                  <w:r w:rsidRPr="00C3522B">
                    <w:rPr>
                      <w:rFonts w:ascii="Century Gothic" w:hAnsi="Century Gothic" w:cs="Century Gothic"/>
                      <w:sz w:val="18"/>
                      <w:szCs w:val="18"/>
                      <w:lang w:val="ru-RU"/>
                    </w:rPr>
                    <w:t>при условии</w:t>
                  </w:r>
                  <w:r w:rsidRPr="00C3522B">
                    <w:rPr>
                      <w:rFonts w:ascii="Century Gothic" w:hAnsi="Century Gothic" w:cs="Century Gothic"/>
                      <w:b/>
                      <w:bCs/>
                      <w:sz w:val="18"/>
                      <w:szCs w:val="18"/>
                      <w:lang w:val="ru-RU"/>
                    </w:rPr>
                    <w:t xml:space="preserve"> </w:t>
                  </w:r>
                  <w:r>
                    <w:rPr>
                      <w:rFonts w:ascii="Century Gothic" w:hAnsi="Century Gothic" w:cs="Century Gothic"/>
                      <w:b/>
                      <w:bCs/>
                      <w:sz w:val="18"/>
                      <w:szCs w:val="18"/>
                    </w:rPr>
                    <w:t>H</w:t>
                  </w:r>
                  <w:r w:rsidRPr="00C3522B">
                    <w:rPr>
                      <w:rFonts w:ascii="Century Gothic" w:hAnsi="Century Gothic" w:cs="Century Gothic"/>
                      <w:b/>
                      <w:bCs/>
                      <w:sz w:val="18"/>
                      <w:szCs w:val="18"/>
                      <w:lang w:val="ru-RU"/>
                    </w:rPr>
                    <w:t xml:space="preserve"> &gt; </w:t>
                  </w:r>
                  <w:r>
                    <w:rPr>
                      <w:rFonts w:ascii="Century Gothic" w:hAnsi="Century Gothic" w:cs="Century Gothic"/>
                      <w:b/>
                      <w:bCs/>
                      <w:sz w:val="18"/>
                      <w:szCs w:val="18"/>
                    </w:rPr>
                    <w:t>h</w:t>
                  </w:r>
                </w:p>
                <w:p w:rsidR="0045652A" w:rsidRPr="0094340C" w:rsidRDefault="0045652A" w:rsidP="0012039A">
                  <w:pPr>
                    <w:spacing w:after="0" w:line="240" w:lineRule="auto"/>
                    <w:jc w:val="both"/>
                    <w:rPr>
                      <w:rFonts w:ascii="Century Gothic" w:hAnsi="Century Gothic" w:cs="Century Gothic"/>
                      <w:sz w:val="18"/>
                      <w:szCs w:val="18"/>
                      <w:lang w:val="ru-RU"/>
                    </w:rPr>
                  </w:pPr>
                  <w:r>
                    <w:rPr>
                      <w:rFonts w:ascii="Century Gothic" w:hAnsi="Century Gothic" w:cs="Century Gothic"/>
                      <w:sz w:val="18"/>
                      <w:szCs w:val="18"/>
                      <w:lang w:val="ru-RU"/>
                    </w:rPr>
                    <w:t xml:space="preserve">Пример: </w:t>
                  </w:r>
                  <w:r w:rsidRPr="0094340C">
                    <w:rPr>
                      <w:rFonts w:ascii="Century Gothic" w:hAnsi="Century Gothic" w:cs="Century Gothic"/>
                      <w:sz w:val="18"/>
                      <w:szCs w:val="18"/>
                      <w:lang w:val="ru-RU"/>
                    </w:rPr>
                    <w:t xml:space="preserve"> </w:t>
                  </w:r>
                  <w:r w:rsidRPr="0094340C">
                    <w:rPr>
                      <w:rFonts w:ascii="Century Gothic" w:hAnsi="Century Gothic" w:cs="Century Gothic"/>
                      <w:sz w:val="18"/>
                      <w:szCs w:val="18"/>
                    </w:rPr>
                    <w:t>h</w:t>
                  </w:r>
                  <w:r>
                    <w:rPr>
                      <w:rFonts w:ascii="Century Gothic" w:hAnsi="Century Gothic" w:cs="Century Gothic"/>
                      <w:sz w:val="18"/>
                      <w:szCs w:val="18"/>
                      <w:lang w:val="ru-RU"/>
                    </w:rPr>
                    <w:t>=14</w:t>
                  </w:r>
                  <w:r w:rsidRPr="0094340C">
                    <w:rPr>
                      <w:rFonts w:ascii="Century Gothic" w:hAnsi="Century Gothic" w:cs="Century Gothic"/>
                      <w:sz w:val="18"/>
                      <w:szCs w:val="18"/>
                      <w:lang w:val="ru-RU"/>
                    </w:rPr>
                    <w:t>0 мм</w:t>
                  </w:r>
                </w:p>
                <w:p w:rsidR="0045652A" w:rsidRPr="0094340C" w:rsidRDefault="0045652A" w:rsidP="0012039A">
                  <w:pPr>
                    <w:spacing w:after="0" w:line="240" w:lineRule="auto"/>
                    <w:jc w:val="both"/>
                    <w:rPr>
                      <w:rFonts w:ascii="Century Gothic" w:hAnsi="Century Gothic" w:cs="Century Gothic"/>
                      <w:sz w:val="18"/>
                      <w:szCs w:val="18"/>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sz w:val="18"/>
                      <w:szCs w:val="18"/>
                    </w:rPr>
                    <w:t>p</w:t>
                  </w:r>
                  <w:proofErr w:type="spellEnd"/>
                  <w:proofErr w:type="gramEnd"/>
                  <w:r>
                    <w:rPr>
                      <w:rFonts w:ascii="Century Gothic" w:hAnsi="Century Gothic" w:cs="Century Gothic"/>
                      <w:sz w:val="18"/>
                      <w:szCs w:val="18"/>
                      <w:lang w:val="ru-RU"/>
                    </w:rPr>
                    <w:t>= 140</w:t>
                  </w:r>
                  <w:r w:rsidRPr="0094340C">
                    <w:rPr>
                      <w:rFonts w:ascii="Century Gothic" w:hAnsi="Century Gothic" w:cs="Century Gothic"/>
                      <w:sz w:val="18"/>
                      <w:szCs w:val="18"/>
                      <w:lang w:val="ru-RU"/>
                    </w:rPr>
                    <w:t>х10</w:t>
                  </w:r>
                </w:p>
                <w:p w:rsidR="0045652A" w:rsidRPr="0094340C" w:rsidRDefault="0045652A" w:rsidP="0012039A">
                  <w:pPr>
                    <w:spacing w:after="0" w:line="240" w:lineRule="auto"/>
                    <w:jc w:val="both"/>
                    <w:rPr>
                      <w:rFonts w:ascii="Century Gothic" w:hAnsi="Century Gothic"/>
                      <w:lang w:val="ru-RU"/>
                    </w:rPr>
                  </w:pPr>
                  <w:proofErr w:type="spellStart"/>
                  <w:proofErr w:type="gramStart"/>
                  <w:r>
                    <w:rPr>
                      <w:rFonts w:ascii="Century Gothic" w:hAnsi="Century Gothic" w:cs="Symbol"/>
                      <w:b/>
                      <w:bCs/>
                      <w:sz w:val="18"/>
                      <w:szCs w:val="18"/>
                    </w:rPr>
                    <w:t>Δ</w:t>
                  </w:r>
                  <w:r w:rsidRPr="0094340C">
                    <w:rPr>
                      <w:rFonts w:ascii="Century Gothic" w:hAnsi="Century Gothic" w:cs="Century Gothic"/>
                      <w:sz w:val="18"/>
                      <w:szCs w:val="18"/>
                    </w:rPr>
                    <w:t>p</w:t>
                  </w:r>
                  <w:proofErr w:type="spellEnd"/>
                  <w:proofErr w:type="gramEnd"/>
                  <w:r>
                    <w:rPr>
                      <w:rFonts w:ascii="Century Gothic" w:hAnsi="Century Gothic" w:cs="Century Gothic"/>
                      <w:sz w:val="18"/>
                      <w:szCs w:val="18"/>
                      <w:lang w:val="ru-RU"/>
                    </w:rPr>
                    <w:t>= 14</w:t>
                  </w:r>
                  <w:r w:rsidRPr="0094340C">
                    <w:rPr>
                      <w:rFonts w:ascii="Century Gothic" w:hAnsi="Century Gothic" w:cs="Century Gothic"/>
                      <w:sz w:val="18"/>
                      <w:szCs w:val="18"/>
                      <w:lang w:val="ru-RU"/>
                    </w:rPr>
                    <w:t>00 Па</w:t>
                  </w:r>
                </w:p>
              </w:txbxContent>
            </v:textbox>
          </v:shape>
        </w:pict>
      </w:r>
    </w:p>
    <w:p w:rsidR="0012039A" w:rsidRDefault="0012039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000B0A" w:rsidRPr="00484A05" w:rsidRDefault="00000B0A" w:rsidP="0012039A">
      <w:pPr>
        <w:widowControl w:val="0"/>
        <w:autoSpaceDE w:val="0"/>
        <w:autoSpaceDN w:val="0"/>
        <w:adjustRightInd w:val="0"/>
        <w:spacing w:after="0" w:line="218" w:lineRule="exact"/>
        <w:rPr>
          <w:rFonts w:ascii="Times New Roman" w:hAnsi="Times New Roman"/>
          <w:sz w:val="24"/>
          <w:szCs w:val="24"/>
          <w:lang w:val="ru-RU"/>
        </w:rPr>
      </w:pPr>
    </w:p>
    <w:p w:rsidR="0012039A" w:rsidRPr="00484A05" w:rsidRDefault="0012039A" w:rsidP="0012039A">
      <w:pPr>
        <w:widowControl w:val="0"/>
        <w:autoSpaceDE w:val="0"/>
        <w:autoSpaceDN w:val="0"/>
        <w:adjustRightInd w:val="0"/>
        <w:spacing w:after="0" w:line="240" w:lineRule="auto"/>
        <w:ind w:left="7540"/>
        <w:rPr>
          <w:rFonts w:ascii="Times New Roman" w:hAnsi="Times New Roman"/>
          <w:sz w:val="24"/>
          <w:szCs w:val="24"/>
          <w:lang w:val="ru-RU"/>
        </w:rPr>
      </w:pPr>
    </w:p>
    <w:p w:rsidR="0012039A" w:rsidRPr="00000B0A" w:rsidRDefault="0012039A" w:rsidP="0012039A">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bookmarkStart w:id="9" w:name="page51"/>
      <w:bookmarkEnd w:id="9"/>
      <w:r w:rsidRPr="00000B0A">
        <w:rPr>
          <w:rFonts w:ascii="Century Gothic" w:hAnsi="Century Gothic" w:cs="Century Gothic"/>
          <w:sz w:val="20"/>
          <w:szCs w:val="20"/>
          <w:lang w:val="ru-RU"/>
        </w:rPr>
        <w:t>Если ЦК имеет низкую опорную раму (т. е. 150 мм) и стоит на полу без дополнительной рамы (</w:t>
      </w:r>
      <w:r w:rsidR="00CD357C">
        <w:rPr>
          <w:rFonts w:ascii="Century Gothic" w:hAnsi="Century Gothic" w:cs="Century Gothic"/>
          <w:sz w:val="20"/>
          <w:szCs w:val="20"/>
          <w:lang w:val="ru-RU"/>
        </w:rPr>
        <w:t>рис. 36</w:t>
      </w:r>
      <w:r w:rsidRPr="00000B0A">
        <w:rPr>
          <w:rFonts w:ascii="Century Gothic" w:hAnsi="Century Gothic" w:cs="Century Gothic"/>
          <w:sz w:val="20"/>
          <w:szCs w:val="20"/>
          <w:lang w:val="ru-RU"/>
        </w:rPr>
        <w:t xml:space="preserve">), и сифон нельзя установить на максимальную высоту Н, а только до упора в пол. В этом случае нужно сифон повернуть около патрубка дренажного поддона и этим снизить высоту сифона. При этом нужно следить, чтобы минимальная высота </w:t>
      </w:r>
      <w:r w:rsidRPr="00000B0A">
        <w:rPr>
          <w:rFonts w:ascii="Century Gothic" w:hAnsi="Century Gothic" w:cs="Century Gothic"/>
          <w:sz w:val="20"/>
          <w:szCs w:val="20"/>
        </w:rPr>
        <w:t>h</w:t>
      </w:r>
      <w:r w:rsidRPr="00000B0A">
        <w:rPr>
          <w:rFonts w:ascii="Century Gothic" w:hAnsi="Century Gothic" w:cs="Century Gothic"/>
          <w:sz w:val="20"/>
          <w:szCs w:val="20"/>
          <w:lang w:val="ru-RU"/>
        </w:rPr>
        <w:t xml:space="preserve"> сифона по возможно</w:t>
      </w:r>
      <w:r w:rsidR="00CD357C">
        <w:rPr>
          <w:rFonts w:ascii="Century Gothic" w:hAnsi="Century Gothic" w:cs="Century Gothic"/>
          <w:sz w:val="20"/>
          <w:szCs w:val="20"/>
          <w:lang w:val="ru-RU"/>
        </w:rPr>
        <w:t>сти была сохранена (рис. 37</w:t>
      </w:r>
      <w:r w:rsidRPr="00000B0A">
        <w:rPr>
          <w:rFonts w:ascii="Century Gothic" w:hAnsi="Century Gothic" w:cs="Century Gothic"/>
          <w:sz w:val="20"/>
          <w:szCs w:val="20"/>
          <w:lang w:val="ru-RU"/>
        </w:rPr>
        <w:t>).</w:t>
      </w:r>
    </w:p>
    <w:p w:rsidR="0012039A" w:rsidRPr="00404610" w:rsidRDefault="0012039A" w:rsidP="0012039A">
      <w:pPr>
        <w:widowControl w:val="0"/>
        <w:overflowPunct w:val="0"/>
        <w:autoSpaceDE w:val="0"/>
        <w:autoSpaceDN w:val="0"/>
        <w:adjustRightInd w:val="0"/>
        <w:spacing w:after="0" w:line="312" w:lineRule="auto"/>
        <w:ind w:firstLine="720"/>
        <w:jc w:val="both"/>
        <w:rPr>
          <w:rFonts w:ascii="Times New Roman" w:hAnsi="Times New Roman"/>
          <w:sz w:val="16"/>
          <w:szCs w:val="16"/>
          <w:lang w:val="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075"/>
        <w:gridCol w:w="5075"/>
      </w:tblGrid>
      <w:tr w:rsidR="0012039A" w:rsidTr="00020B09">
        <w:tc>
          <w:tcPr>
            <w:tcW w:w="5075" w:type="dxa"/>
          </w:tcPr>
          <w:p w:rsidR="0012039A" w:rsidRPr="00B82306" w:rsidRDefault="00CD357C" w:rsidP="0061528B">
            <w:pPr>
              <w:widowControl w:val="0"/>
              <w:autoSpaceDE w:val="0"/>
              <w:autoSpaceDN w:val="0"/>
              <w:adjustRightInd w:val="0"/>
              <w:spacing w:after="0" w:line="232" w:lineRule="auto"/>
              <w:jc w:val="center"/>
              <w:rPr>
                <w:rFonts w:ascii="Times New Roman" w:hAnsi="Times New Roman"/>
                <w:sz w:val="20"/>
                <w:szCs w:val="20"/>
                <w:lang w:val="ru-RU"/>
              </w:rPr>
            </w:pPr>
            <w:r>
              <w:rPr>
                <w:rFonts w:ascii="Century Gothic" w:hAnsi="Century Gothic" w:cs="Century Gothic"/>
                <w:bCs/>
                <w:sz w:val="20"/>
                <w:szCs w:val="20"/>
                <w:lang w:val="ru-RU"/>
              </w:rPr>
              <w:t>Рисунок 36</w:t>
            </w:r>
            <w:r w:rsidR="0061528B" w:rsidRPr="00B82306">
              <w:rPr>
                <w:rFonts w:ascii="Century Gothic" w:hAnsi="Century Gothic" w:cs="Century Gothic"/>
                <w:bCs/>
                <w:sz w:val="20"/>
                <w:szCs w:val="20"/>
                <w:lang w:val="ru-RU"/>
              </w:rPr>
              <w:t>. УСТАНОВКА СИФОНА</w:t>
            </w:r>
          </w:p>
          <w:p w:rsidR="0012039A" w:rsidRDefault="000D1AE8" w:rsidP="00020B09">
            <w:pPr>
              <w:widowControl w:val="0"/>
              <w:autoSpaceDE w:val="0"/>
              <w:autoSpaceDN w:val="0"/>
              <w:adjustRightInd w:val="0"/>
              <w:spacing w:after="0" w:line="200" w:lineRule="exact"/>
              <w:rPr>
                <w:rFonts w:ascii="Times New Roman" w:hAnsi="Times New Roman"/>
                <w:sz w:val="24"/>
                <w:szCs w:val="24"/>
                <w:lang w:val="ru-RU"/>
              </w:rPr>
            </w:pPr>
            <w:r w:rsidRPr="000D1AE8">
              <w:rPr>
                <w:rFonts w:ascii="Century Gothic" w:hAnsi="Century Gothic" w:cs="Century Gothic"/>
                <w:noProof/>
                <w:sz w:val="20"/>
                <w:szCs w:val="20"/>
                <w:lang w:val="ru-RU" w:eastAsia="ru-RU"/>
              </w:rPr>
              <w:pict>
                <v:group id="_x0000_s3074" style="position:absolute;margin-left:-52.1pt;margin-top:199.95pt;width:608.25pt;height:39.2pt;z-index:25307648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07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07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12039A">
              <w:rPr>
                <w:rFonts w:ascii="Times New Roman" w:hAnsi="Times New Roman"/>
                <w:noProof/>
                <w:sz w:val="24"/>
                <w:szCs w:val="24"/>
                <w:lang w:val="ru-RU" w:eastAsia="ru-RU"/>
              </w:rPr>
              <w:drawing>
                <wp:anchor distT="0" distB="0" distL="114300" distR="114300" simplePos="0" relativeHeight="252800000" behindDoc="0" locked="0" layoutInCell="1" allowOverlap="1">
                  <wp:simplePos x="0" y="0"/>
                  <wp:positionH relativeFrom="column">
                    <wp:posOffset>455930</wp:posOffset>
                  </wp:positionH>
                  <wp:positionV relativeFrom="paragraph">
                    <wp:posOffset>25400</wp:posOffset>
                  </wp:positionV>
                  <wp:extent cx="2216785" cy="2120265"/>
                  <wp:effectExtent l="19050" t="0" r="0" b="0"/>
                  <wp:wrapTopAndBottom/>
                  <wp:docPr id="31" name="Рисунок 30" descr="Сифо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фон4.jpg"/>
                          <pic:cNvPicPr/>
                        </pic:nvPicPr>
                        <pic:blipFill>
                          <a:blip r:embed="rId101" cstate="email">
                            <a:lum bright="-20000" contrast="40000"/>
                          </a:blip>
                          <a:stretch>
                            <a:fillRect/>
                          </a:stretch>
                        </pic:blipFill>
                        <pic:spPr>
                          <a:xfrm>
                            <a:off x="0" y="0"/>
                            <a:ext cx="2216785" cy="2120265"/>
                          </a:xfrm>
                          <a:prstGeom prst="rect">
                            <a:avLst/>
                          </a:prstGeom>
                        </pic:spPr>
                      </pic:pic>
                    </a:graphicData>
                  </a:graphic>
                </wp:anchor>
              </w:drawing>
            </w:r>
          </w:p>
        </w:tc>
        <w:tc>
          <w:tcPr>
            <w:tcW w:w="5075" w:type="dxa"/>
          </w:tcPr>
          <w:p w:rsidR="0012039A" w:rsidRPr="00B82306" w:rsidRDefault="00CD357C" w:rsidP="0061528B">
            <w:pPr>
              <w:widowControl w:val="0"/>
              <w:autoSpaceDE w:val="0"/>
              <w:autoSpaceDN w:val="0"/>
              <w:adjustRightInd w:val="0"/>
              <w:spacing w:after="0" w:line="232" w:lineRule="auto"/>
              <w:jc w:val="center"/>
              <w:rPr>
                <w:rFonts w:ascii="Times New Roman" w:hAnsi="Times New Roman"/>
                <w:sz w:val="20"/>
                <w:szCs w:val="20"/>
                <w:lang w:val="ru-RU"/>
              </w:rPr>
            </w:pPr>
            <w:r>
              <w:rPr>
                <w:rFonts w:ascii="Century Gothic" w:hAnsi="Century Gothic" w:cs="Century Gothic"/>
                <w:bCs/>
                <w:sz w:val="20"/>
                <w:szCs w:val="20"/>
                <w:lang w:val="ru-RU"/>
              </w:rPr>
              <w:t>Рисунок 37</w:t>
            </w:r>
            <w:r w:rsidR="0061528B" w:rsidRPr="00B82306">
              <w:rPr>
                <w:rFonts w:ascii="Century Gothic" w:hAnsi="Century Gothic" w:cs="Century Gothic"/>
                <w:bCs/>
                <w:sz w:val="20"/>
                <w:szCs w:val="20"/>
                <w:lang w:val="ru-RU"/>
              </w:rPr>
              <w:t>. УСТАНОВКА СИФОНА</w:t>
            </w:r>
          </w:p>
          <w:p w:rsidR="0012039A" w:rsidRDefault="0012039A" w:rsidP="00020B09">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2802048" behindDoc="0" locked="0" layoutInCell="1" allowOverlap="1">
                  <wp:simplePos x="0" y="0"/>
                  <wp:positionH relativeFrom="column">
                    <wp:posOffset>407392</wp:posOffset>
                  </wp:positionH>
                  <wp:positionV relativeFrom="paragraph">
                    <wp:posOffset>210142</wp:posOffset>
                  </wp:positionV>
                  <wp:extent cx="2240120" cy="1644384"/>
                  <wp:effectExtent l="19050" t="0" r="7780" b="0"/>
                  <wp:wrapNone/>
                  <wp:docPr id="33" name="Рисунок 32" descr="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2.jpg"/>
                          <pic:cNvPicPr/>
                        </pic:nvPicPr>
                        <pic:blipFill>
                          <a:blip r:embed="rId102" cstate="email">
                            <a:lum bright="-10000" contrast="20000"/>
                          </a:blip>
                          <a:stretch>
                            <a:fillRect/>
                          </a:stretch>
                        </pic:blipFill>
                        <pic:spPr>
                          <a:xfrm>
                            <a:off x="0" y="0"/>
                            <a:ext cx="2240120" cy="1644384"/>
                          </a:xfrm>
                          <a:prstGeom prst="rect">
                            <a:avLst/>
                          </a:prstGeom>
                        </pic:spPr>
                      </pic:pic>
                    </a:graphicData>
                  </a:graphic>
                </wp:anchor>
              </w:drawing>
            </w:r>
          </w:p>
        </w:tc>
      </w:tr>
    </w:tbl>
    <w:p w:rsidR="0012039A" w:rsidRPr="00000B0A" w:rsidRDefault="000D1AE8" w:rsidP="0012039A">
      <w:pPr>
        <w:widowControl w:val="0"/>
        <w:autoSpaceDE w:val="0"/>
        <w:autoSpaceDN w:val="0"/>
        <w:adjustRightInd w:val="0"/>
        <w:spacing w:after="0" w:line="240" w:lineRule="auto"/>
        <w:jc w:val="center"/>
        <w:rPr>
          <w:rFonts w:ascii="Times New Roman" w:hAnsi="Times New Roman"/>
          <w:color w:val="595959" w:themeColor="text1" w:themeTint="A6"/>
          <w:sz w:val="28"/>
          <w:szCs w:val="28"/>
          <w:lang w:val="ru-RU"/>
        </w:rPr>
      </w:pPr>
      <w:r w:rsidRPr="000D1AE8">
        <w:rPr>
          <w:rFonts w:ascii="Century Gothic" w:hAnsi="Century Gothic" w:cs="Century Gothic"/>
          <w:noProof/>
          <w:sz w:val="20"/>
          <w:szCs w:val="20"/>
          <w:lang w:val="ru-RU" w:eastAsia="ru-RU"/>
        </w:rPr>
        <w:lastRenderedPageBreak/>
        <w:pict>
          <v:group id="_x0000_s3077" style="position:absolute;left:0;text-align:left;margin-left:-50.6pt;margin-top:-39.85pt;width:608.25pt;height:32.25pt;z-index:253077504;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07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07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08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12039A" w:rsidRPr="00000B0A">
        <w:rPr>
          <w:rFonts w:ascii="Century Gothic" w:hAnsi="Century Gothic" w:cs="Century Gothic"/>
          <w:color w:val="595959" w:themeColor="text1" w:themeTint="A6"/>
          <w:sz w:val="28"/>
          <w:szCs w:val="28"/>
          <w:lang w:val="ru-RU"/>
        </w:rPr>
        <w:t>МОНТАЖ</w:t>
      </w:r>
    </w:p>
    <w:p w:rsidR="0012039A" w:rsidRPr="00000B0A" w:rsidRDefault="0012039A" w:rsidP="0012039A">
      <w:pPr>
        <w:widowControl w:val="0"/>
        <w:autoSpaceDE w:val="0"/>
        <w:autoSpaceDN w:val="0"/>
        <w:adjustRightInd w:val="0"/>
        <w:spacing w:after="0" w:line="100" w:lineRule="exact"/>
        <w:rPr>
          <w:rFonts w:ascii="Times New Roman" w:hAnsi="Times New Roman"/>
          <w:sz w:val="20"/>
          <w:szCs w:val="20"/>
          <w:lang w:val="ru-RU"/>
        </w:rPr>
      </w:pP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Сифоны используются по отдельности для каждой секции с дренажным поддоном и входят в комплект поставки указанных секций.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Нельзя соединять патрубки для конденсата отдельных камер трубками, а потом подключать к одному сифону.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В зимний период у ЦК наружного исполнения должно быть обеспечено подогревание от замерзания конденсатной трассы вместе с сифонами, например, нагревательными электрическими кабелями.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Для правильного вытекания конденсата ЦК должен быть установлен горизонтально, чтобы конденсат вытекал через патрубок дренажного поддона, и не происходило скапливание конденсата внутри секции.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Сифон после установки зафиксируйте так, чтобы не произошло его самопроизвольного разъединения в результате воздействия веса воды внутри.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Стандартная высота слива конденсата составляет 190 мм</w:t>
      </w:r>
      <w:r w:rsidR="00000B0A">
        <w:rPr>
          <w:rFonts w:ascii="Century Gothic" w:hAnsi="Century Gothic" w:cs="Century Gothic"/>
          <w:sz w:val="20"/>
          <w:szCs w:val="20"/>
          <w:lang w:val="ru-RU"/>
        </w:rPr>
        <w:t xml:space="preserve"> у ЦК с опорной рамой 150 </w:t>
      </w:r>
      <w:r w:rsidRPr="00000B0A">
        <w:rPr>
          <w:rFonts w:ascii="Century Gothic" w:hAnsi="Century Gothic" w:cs="Century Gothic"/>
          <w:sz w:val="20"/>
          <w:szCs w:val="20"/>
          <w:lang w:val="ru-RU"/>
        </w:rPr>
        <w:t xml:space="preserve">мм. Строительные работы (подготовка), связанные с иной высотой сифона, решает проектировщик. </w:t>
      </w:r>
    </w:p>
    <w:p w:rsidR="0012039A" w:rsidRPr="00000B0A" w:rsidRDefault="0012039A" w:rsidP="0012039A">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000B0A">
        <w:rPr>
          <w:rFonts w:ascii="Century Gothic" w:hAnsi="Century Gothic" w:cs="Century Gothic"/>
          <w:sz w:val="20"/>
          <w:szCs w:val="20"/>
          <w:lang w:val="ru-RU"/>
        </w:rPr>
        <w:t xml:space="preserve">Высоту оборудования от пола можно увеличить, используя дополнительную опорную раму или высокий фундамент. </w:t>
      </w:r>
    </w:p>
    <w:p w:rsidR="0012039A" w:rsidRPr="00000B0A" w:rsidRDefault="0012039A" w:rsidP="00000B0A">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000B0A">
        <w:rPr>
          <w:rFonts w:ascii="Century Gothic" w:hAnsi="Century Gothic" w:cs="Century Gothic"/>
          <w:sz w:val="20"/>
          <w:szCs w:val="20"/>
          <w:lang w:val="ru-RU"/>
        </w:rPr>
        <w:t>Необходимо проверять сифоны минимально 2 раза в год, прежде всего их проходимость и герметичность, также необходимо проверять</w:t>
      </w:r>
      <w:r w:rsidRPr="00000B0A">
        <w:rPr>
          <w:sz w:val="20"/>
          <w:szCs w:val="20"/>
          <w:lang w:val="ru-RU"/>
        </w:rPr>
        <w:t xml:space="preserve"> </w:t>
      </w:r>
      <w:r w:rsidRPr="00000B0A">
        <w:rPr>
          <w:rFonts w:ascii="Century Gothic" w:hAnsi="Century Gothic" w:cs="Century Gothic"/>
          <w:sz w:val="20"/>
          <w:szCs w:val="20"/>
          <w:lang w:val="ru-RU"/>
        </w:rPr>
        <w:t xml:space="preserve">соединение на герметичность с патрубком дренажного поддона и на плотность прилегания шарика. </w:t>
      </w:r>
    </w:p>
    <w:p w:rsidR="00057B26" w:rsidRDefault="00057B26" w:rsidP="00057B26">
      <w:pPr>
        <w:widowControl w:val="0"/>
        <w:shd w:val="clear" w:color="auto" w:fill="FFFFFF"/>
        <w:tabs>
          <w:tab w:val="left" w:pos="730"/>
        </w:tabs>
        <w:autoSpaceDE w:val="0"/>
        <w:autoSpaceDN w:val="0"/>
        <w:adjustRightInd w:val="0"/>
        <w:spacing w:after="0" w:line="312" w:lineRule="auto"/>
        <w:ind w:firstLine="720"/>
        <w:jc w:val="both"/>
        <w:rPr>
          <w:rFonts w:ascii="Century Gothic" w:hAnsi="Century Gothic"/>
          <w:color w:val="000000"/>
          <w:spacing w:val="1"/>
          <w:sz w:val="26"/>
          <w:szCs w:val="26"/>
          <w:lang w:val="ru-RU"/>
        </w:rPr>
      </w:pPr>
      <w:r w:rsidRPr="00057B26">
        <w:rPr>
          <w:rFonts w:ascii="Century Gothic" w:hAnsi="Century Gothic"/>
          <w:color w:val="000000"/>
          <w:spacing w:val="1"/>
          <w:sz w:val="26"/>
          <w:szCs w:val="26"/>
          <w:lang w:val="ru-RU"/>
        </w:rPr>
        <w:t xml:space="preserve">2.4.6 ПОДКЛЮЧЕНИЕ БЛОКА ВОЗДУХООХЛАДИТЕЛЯ </w:t>
      </w:r>
    </w:p>
    <w:p w:rsidR="00782D44" w:rsidRPr="00057B26" w:rsidRDefault="00782D44" w:rsidP="00057B26">
      <w:pPr>
        <w:widowControl w:val="0"/>
        <w:shd w:val="clear" w:color="auto" w:fill="FFFFFF"/>
        <w:tabs>
          <w:tab w:val="left" w:pos="730"/>
        </w:tabs>
        <w:autoSpaceDE w:val="0"/>
        <w:autoSpaceDN w:val="0"/>
        <w:adjustRightInd w:val="0"/>
        <w:spacing w:after="0" w:line="312" w:lineRule="auto"/>
        <w:ind w:firstLine="720"/>
        <w:jc w:val="both"/>
        <w:rPr>
          <w:rFonts w:ascii="Century Gothic" w:hAnsi="Century Gothic"/>
          <w:color w:val="000000"/>
          <w:spacing w:val="-8"/>
          <w:sz w:val="26"/>
          <w:szCs w:val="26"/>
          <w:lang w:val="ru-RU"/>
        </w:rPr>
      </w:pPr>
      <w:r w:rsidRPr="00057B26">
        <w:rPr>
          <w:rFonts w:ascii="Century Gothic" w:hAnsi="Century Gothic"/>
          <w:color w:val="000000"/>
          <w:spacing w:val="1"/>
          <w:sz w:val="26"/>
          <w:szCs w:val="26"/>
          <w:lang w:val="ru-RU"/>
        </w:rPr>
        <w:t>непосредственного испарения и компрессорно-испарительного агрегата ВКИ</w:t>
      </w:r>
    </w:p>
    <w:p w:rsidR="00782D44" w:rsidRPr="00000B0A" w:rsidRDefault="000D1AE8" w:rsidP="00000B0A">
      <w:pPr>
        <w:shd w:val="clear" w:color="auto" w:fill="FFFFFF"/>
        <w:tabs>
          <w:tab w:val="left" w:pos="730"/>
        </w:tabs>
        <w:spacing w:after="0" w:line="312" w:lineRule="auto"/>
        <w:ind w:firstLine="720"/>
        <w:jc w:val="both"/>
        <w:rPr>
          <w:rFonts w:ascii="Century Gothic" w:hAnsi="Century Gothic"/>
          <w:b/>
          <w:color w:val="000000"/>
          <w:spacing w:val="-8"/>
          <w:sz w:val="20"/>
          <w:szCs w:val="20"/>
          <w:lang w:val="ru-RU"/>
        </w:rPr>
      </w:pPr>
      <w:r w:rsidRPr="000D1AE8">
        <w:rPr>
          <w:rFonts w:ascii="Century Gothic" w:hAnsi="Century Gothic"/>
          <w:b/>
          <w:noProof/>
          <w:color w:val="000000"/>
          <w:spacing w:val="1"/>
          <w:sz w:val="20"/>
          <w:szCs w:val="20"/>
          <w:lang w:val="ru-RU" w:eastAsia="ru-RU"/>
        </w:rPr>
        <w:pict>
          <v:group id="_x0000_s3375" style="position:absolute;left:0;text-align:left;margin-left:-27.35pt;margin-top:3.4pt;width:557.4pt;height:24.9pt;z-index:253166592" coordorigin="358,3695" coordsize="11148,498">
            <v:shape id="_x0000_s3376" type="#_x0000_t75" style="position:absolute;left:358;top:3695;width:498;height:498" wrapcoords="-527 0 -527 21073 21600 21073 21600 0 -527 0">
              <v:imagedata r:id="rId50" o:title=""/>
            </v:shape>
            <v:shape id="_x0000_s3377" type="#_x0000_t75" style="position:absolute;left:11008;top:3695;width:498;height:498" wrapcoords="-527 0 -527 21073 21600 21073 21600 0 -527 0">
              <v:imagedata r:id="rId50" o:title=""/>
            </v:shape>
          </v:group>
          <o:OLEObject Type="Embed" ProgID="PBrush" ShapeID="_x0000_s3376" DrawAspect="Content" ObjectID="_1599310820" r:id="rId103"/>
          <o:OLEObject Type="Embed" ProgID="PBrush" ShapeID="_x0000_s3377" DrawAspect="Content" ObjectID="_1599310821" r:id="rId104"/>
        </w:pict>
      </w:r>
      <w:r w:rsidR="00782D44" w:rsidRPr="00000B0A">
        <w:rPr>
          <w:rFonts w:ascii="Century Gothic" w:hAnsi="Century Gothic"/>
          <w:b/>
          <w:color w:val="000000"/>
          <w:spacing w:val="1"/>
          <w:sz w:val="20"/>
          <w:szCs w:val="20"/>
          <w:lang w:val="ru-RU"/>
        </w:rPr>
        <w:t xml:space="preserve">ВНИМАНИЕ!!! Подключение должно выполняться только квалифицированным </w:t>
      </w:r>
      <w:r w:rsidR="00782D44" w:rsidRPr="00000B0A">
        <w:rPr>
          <w:rFonts w:ascii="Century Gothic" w:hAnsi="Century Gothic"/>
          <w:b/>
          <w:color w:val="000000"/>
          <w:sz w:val="20"/>
          <w:szCs w:val="20"/>
          <w:lang w:val="ru-RU"/>
        </w:rPr>
        <w:t>специалистом-холодильщиком с уч</w:t>
      </w:r>
      <w:r w:rsidR="00B82306">
        <w:rPr>
          <w:rFonts w:ascii="Century Gothic" w:hAnsi="Century Gothic"/>
          <w:b/>
          <w:color w:val="000000"/>
          <w:sz w:val="20"/>
          <w:szCs w:val="20"/>
          <w:lang w:val="ru-RU"/>
        </w:rPr>
        <w:t>е</w:t>
      </w:r>
      <w:r w:rsidR="00782D44" w:rsidRPr="00000B0A">
        <w:rPr>
          <w:rFonts w:ascii="Century Gothic" w:hAnsi="Century Gothic"/>
          <w:b/>
          <w:color w:val="000000"/>
          <w:sz w:val="20"/>
          <w:szCs w:val="20"/>
          <w:lang w:val="ru-RU"/>
        </w:rPr>
        <w:t xml:space="preserve">том всех требований по монтажу </w:t>
      </w:r>
      <w:proofErr w:type="spellStart"/>
      <w:r w:rsidR="00782D44" w:rsidRPr="00000B0A">
        <w:rPr>
          <w:rFonts w:ascii="Century Gothic" w:hAnsi="Century Gothic"/>
          <w:b/>
          <w:color w:val="000000"/>
          <w:sz w:val="20"/>
          <w:szCs w:val="20"/>
          <w:lang w:val="ru-RU"/>
        </w:rPr>
        <w:t>фреонового</w:t>
      </w:r>
      <w:proofErr w:type="spellEnd"/>
      <w:r w:rsidR="00782D44" w:rsidRPr="00000B0A">
        <w:rPr>
          <w:rFonts w:ascii="Century Gothic" w:hAnsi="Century Gothic"/>
          <w:b/>
          <w:color w:val="000000"/>
          <w:sz w:val="20"/>
          <w:szCs w:val="20"/>
          <w:lang w:val="ru-RU"/>
        </w:rPr>
        <w:t xml:space="preserve"> хо</w:t>
      </w:r>
      <w:r w:rsidR="00782D44" w:rsidRPr="00000B0A">
        <w:rPr>
          <w:rFonts w:ascii="Century Gothic" w:hAnsi="Century Gothic"/>
          <w:b/>
          <w:color w:val="000000"/>
          <w:spacing w:val="-2"/>
          <w:sz w:val="20"/>
          <w:szCs w:val="20"/>
          <w:lang w:val="ru-RU"/>
        </w:rPr>
        <w:t>лодильного оборудования и руков</w:t>
      </w:r>
      <w:r w:rsidR="00000B0A" w:rsidRPr="00000B0A">
        <w:rPr>
          <w:rFonts w:ascii="Century Gothic" w:hAnsi="Century Gothic"/>
          <w:b/>
          <w:color w:val="000000"/>
          <w:spacing w:val="-2"/>
          <w:sz w:val="20"/>
          <w:szCs w:val="20"/>
          <w:lang w:val="ru-RU"/>
        </w:rPr>
        <w:t>одства по эксплуатации ВКИ ТЕКИ </w:t>
      </w:r>
      <w:r w:rsidR="00782D44" w:rsidRPr="00000B0A">
        <w:rPr>
          <w:rFonts w:ascii="Century Gothic" w:hAnsi="Century Gothic"/>
          <w:b/>
          <w:color w:val="000000"/>
          <w:spacing w:val="-2"/>
          <w:sz w:val="20"/>
          <w:szCs w:val="20"/>
          <w:lang w:val="ru-RU"/>
        </w:rPr>
        <w:t>99.288.00.00.000 РЭ.</w:t>
      </w:r>
    </w:p>
    <w:p w:rsidR="00782D44" w:rsidRDefault="00782D44" w:rsidP="00000B0A">
      <w:pPr>
        <w:spacing w:after="0" w:line="312" w:lineRule="auto"/>
        <w:ind w:firstLine="720"/>
        <w:jc w:val="both"/>
        <w:rPr>
          <w:rFonts w:ascii="Century Gothic" w:hAnsi="Century Gothic"/>
          <w:sz w:val="20"/>
          <w:szCs w:val="20"/>
          <w:lang w:val="ru-RU"/>
        </w:rPr>
      </w:pPr>
      <w:r w:rsidRPr="00000B0A">
        <w:rPr>
          <w:rFonts w:ascii="Century Gothic" w:hAnsi="Century Gothic"/>
          <w:sz w:val="20"/>
          <w:szCs w:val="20"/>
          <w:lang w:val="ru-RU"/>
        </w:rPr>
        <w:t xml:space="preserve">Подключение трубопроводов к патрубкам должно проводиться так, чтобы исключить любые нагрузки, приводящие к механическим повреждениям и нарушению их герметичности. Подвод трубопроводов следует осуществлять таким образом, чтобы при проведении ремонтных работ сохранялась возможность их быстрого отсоединения. </w:t>
      </w:r>
    </w:p>
    <w:p w:rsidR="00B82306" w:rsidRPr="00B82306" w:rsidRDefault="00B82306" w:rsidP="00000B0A">
      <w:pPr>
        <w:spacing w:after="0" w:line="312" w:lineRule="auto"/>
        <w:ind w:firstLine="720"/>
        <w:jc w:val="both"/>
        <w:rPr>
          <w:rFonts w:ascii="Century Gothic" w:hAnsi="Century Gothic"/>
          <w:sz w:val="8"/>
          <w:szCs w:val="8"/>
          <w:lang w:val="ru-RU"/>
        </w:rPr>
      </w:pPr>
    </w:p>
    <w:p w:rsidR="00DA07C9" w:rsidRPr="00B82306" w:rsidRDefault="00B82306" w:rsidP="00000B0A">
      <w:pPr>
        <w:shd w:val="clear" w:color="auto" w:fill="FFFFFF"/>
        <w:spacing w:after="0" w:line="312" w:lineRule="auto"/>
        <w:ind w:firstLine="720"/>
        <w:jc w:val="both"/>
        <w:rPr>
          <w:rFonts w:ascii="Century Gothic" w:hAnsi="Century Gothic"/>
          <w:sz w:val="26"/>
          <w:szCs w:val="26"/>
          <w:lang w:val="ru-RU"/>
        </w:rPr>
      </w:pPr>
      <w:r w:rsidRPr="00B82306">
        <w:rPr>
          <w:rFonts w:ascii="Century Gothic" w:hAnsi="Century Gothic"/>
          <w:color w:val="000000"/>
          <w:spacing w:val="-7"/>
          <w:sz w:val="26"/>
          <w:szCs w:val="26"/>
          <w:lang w:val="ru-RU"/>
        </w:rPr>
        <w:t xml:space="preserve">2.4.7 </w:t>
      </w:r>
      <w:r w:rsidRPr="00B82306">
        <w:rPr>
          <w:rFonts w:ascii="Century Gothic" w:hAnsi="Century Gothic"/>
          <w:color w:val="000000"/>
          <w:spacing w:val="1"/>
          <w:sz w:val="26"/>
          <w:szCs w:val="26"/>
          <w:lang w:val="ru-RU"/>
        </w:rPr>
        <w:t>УКАЗАНИЯ ПО МОНТАЖУ ОТДЕЛЬНЫХ БЛОКОВ</w:t>
      </w:r>
    </w:p>
    <w:p w:rsidR="00DA07C9" w:rsidRPr="00000B0A" w:rsidRDefault="00DA07C9" w:rsidP="00000B0A">
      <w:pPr>
        <w:shd w:val="clear" w:color="auto" w:fill="FFFFFF"/>
        <w:tabs>
          <w:tab w:val="left" w:pos="426"/>
        </w:tabs>
        <w:spacing w:after="0" w:line="312" w:lineRule="auto"/>
        <w:ind w:firstLine="720"/>
        <w:rPr>
          <w:rFonts w:ascii="Century Gothic" w:hAnsi="Century Gothic"/>
          <w:sz w:val="20"/>
          <w:szCs w:val="20"/>
          <w:lang w:val="ru-RU"/>
        </w:rPr>
      </w:pPr>
      <w:r w:rsidRPr="00000B0A">
        <w:rPr>
          <w:rFonts w:ascii="Century Gothic" w:hAnsi="Century Gothic"/>
          <w:color w:val="000000"/>
          <w:spacing w:val="-9"/>
          <w:sz w:val="20"/>
          <w:szCs w:val="20"/>
          <w:lang w:val="ru-RU"/>
        </w:rPr>
        <w:t xml:space="preserve">2.4.7.1 </w:t>
      </w:r>
      <w:r w:rsidR="00F305F4" w:rsidRPr="00000B0A">
        <w:rPr>
          <w:rFonts w:ascii="Century Gothic" w:hAnsi="Century Gothic"/>
          <w:color w:val="000000"/>
          <w:spacing w:val="1"/>
          <w:sz w:val="20"/>
          <w:szCs w:val="20"/>
          <w:lang w:val="ru-RU"/>
        </w:rPr>
        <w:t>БЛОКИ ПРИ</w:t>
      </w:r>
      <w:r w:rsidR="0083788B">
        <w:rPr>
          <w:rFonts w:ascii="Century Gothic" w:hAnsi="Century Gothic"/>
          <w:color w:val="000000"/>
          <w:spacing w:val="1"/>
          <w:sz w:val="20"/>
          <w:szCs w:val="20"/>
          <w:lang w:val="ru-RU"/>
        </w:rPr>
        <w:t>Е</w:t>
      </w:r>
      <w:r w:rsidR="00F305F4" w:rsidRPr="00000B0A">
        <w:rPr>
          <w:rFonts w:ascii="Century Gothic" w:hAnsi="Century Gothic"/>
          <w:color w:val="000000"/>
          <w:spacing w:val="1"/>
          <w:sz w:val="20"/>
          <w:szCs w:val="20"/>
          <w:lang w:val="ru-RU"/>
        </w:rPr>
        <w:t>МНО-СМЕСИТЕЛЬНЫЕ</w:t>
      </w:r>
    </w:p>
    <w:p w:rsidR="00DA07C9" w:rsidRPr="00000B0A" w:rsidRDefault="00DA07C9" w:rsidP="00000B0A">
      <w:pPr>
        <w:shd w:val="clear" w:color="auto" w:fill="FFFFFF"/>
        <w:spacing w:after="0" w:line="312" w:lineRule="auto"/>
        <w:ind w:firstLine="720"/>
        <w:jc w:val="both"/>
        <w:rPr>
          <w:rFonts w:ascii="Century Gothic" w:hAnsi="Century Gothic"/>
          <w:color w:val="000000"/>
          <w:sz w:val="20"/>
          <w:szCs w:val="20"/>
          <w:lang w:val="ru-RU"/>
        </w:rPr>
      </w:pPr>
      <w:r w:rsidRPr="00000B0A">
        <w:rPr>
          <w:rFonts w:ascii="Century Gothic" w:hAnsi="Century Gothic"/>
          <w:color w:val="000000"/>
          <w:spacing w:val="1"/>
          <w:sz w:val="20"/>
          <w:szCs w:val="20"/>
          <w:lang w:val="ru-RU"/>
        </w:rPr>
        <w:t xml:space="preserve">Подсоединить привод клапана (если он не установлен). Подключение к сети электропривода произвести </w:t>
      </w:r>
      <w:r w:rsidRPr="00000B0A">
        <w:rPr>
          <w:rFonts w:ascii="Century Gothic" w:hAnsi="Century Gothic"/>
          <w:color w:val="000000"/>
          <w:sz w:val="20"/>
          <w:szCs w:val="20"/>
          <w:lang w:val="ru-RU"/>
        </w:rPr>
        <w:t>в соответствии с п. 2.4.8.2 РЭ.</w:t>
      </w:r>
    </w:p>
    <w:p w:rsidR="00416694" w:rsidRPr="00000B0A" w:rsidRDefault="00416694"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 xml:space="preserve">Перед вводом клапанов в эксплуатацию необходимо проверить работу электропривода «в холостую» и проверить работу клапана крайних положений. Так можно предотвратить возможное повреждение электропривода. </w:t>
      </w:r>
      <w:r w:rsidRPr="00000B0A">
        <w:rPr>
          <w:rFonts w:ascii="Century Gothic" w:hAnsi="Century Gothic"/>
          <w:sz w:val="20"/>
          <w:szCs w:val="20"/>
          <w:lang w:val="ru-RU"/>
        </w:rPr>
        <w:t>При вводе в эксплуатацию необходимо произвести движение заслонки во всех ее требуемых рабочих положениях.</w:t>
      </w:r>
    </w:p>
    <w:p w:rsidR="00416694" w:rsidRPr="00000B0A" w:rsidRDefault="00416694" w:rsidP="00000B0A">
      <w:pPr>
        <w:shd w:val="clear" w:color="auto" w:fill="FFFFFF"/>
        <w:spacing w:after="0" w:line="312" w:lineRule="auto"/>
        <w:ind w:firstLine="720"/>
        <w:jc w:val="both"/>
        <w:rPr>
          <w:rFonts w:ascii="Century Gothic" w:hAnsi="Century Gothic"/>
          <w:sz w:val="20"/>
          <w:szCs w:val="20"/>
          <w:lang w:val="ru-RU"/>
        </w:rPr>
      </w:pPr>
      <w:r w:rsidRPr="00000B0A">
        <w:rPr>
          <w:rFonts w:ascii="Century Gothic" w:hAnsi="Century Gothic" w:cs="Century Gothic"/>
          <w:sz w:val="20"/>
          <w:szCs w:val="20"/>
          <w:lang w:val="ru-RU"/>
        </w:rPr>
        <w:t>В боковых стенках клапанов нельзя сверлить отверстия (это грозит повреждением лопаток клапана).</w:t>
      </w:r>
    </w:p>
    <w:p w:rsidR="00416694" w:rsidRPr="00000B0A" w:rsidRDefault="00416694" w:rsidP="00000B0A">
      <w:pPr>
        <w:widowControl w:val="0"/>
        <w:overflowPunct w:val="0"/>
        <w:autoSpaceDE w:val="0"/>
        <w:autoSpaceDN w:val="0"/>
        <w:adjustRightInd w:val="0"/>
        <w:spacing w:after="0" w:line="312" w:lineRule="auto"/>
        <w:ind w:firstLine="720"/>
        <w:jc w:val="both"/>
        <w:rPr>
          <w:rFonts w:ascii="Century Gothic" w:hAnsi="Century Gothic"/>
          <w:sz w:val="20"/>
          <w:szCs w:val="20"/>
          <w:lang w:val="ru-RU"/>
        </w:rPr>
      </w:pPr>
      <w:r w:rsidRPr="00000B0A">
        <w:rPr>
          <w:rFonts w:ascii="Century Gothic" w:hAnsi="Century Gothic" w:cs="Century Gothic"/>
          <w:sz w:val="20"/>
          <w:szCs w:val="20"/>
          <w:lang w:val="ru-RU"/>
        </w:rPr>
        <w:t>Подогрев клапанов ГЕРМИК-С используется как защита от замерзания клапанов на входе приточного воздуха при эксплуатации ЦК при низких температурах.</w:t>
      </w:r>
    </w:p>
    <w:p w:rsidR="00416694" w:rsidRPr="00000B0A" w:rsidRDefault="000D1AE8"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D1AE8">
        <w:rPr>
          <w:rFonts w:ascii="Century Gothic" w:hAnsi="Century Gothic" w:cs="Century Gothic"/>
          <w:noProof/>
          <w:sz w:val="20"/>
          <w:szCs w:val="20"/>
          <w:lang w:val="ru-RU" w:eastAsia="ru-RU"/>
        </w:rPr>
        <w:pict>
          <v:group id="_x0000_s3081" style="position:absolute;left:0;text-align:left;margin-left:-50.6pt;margin-top:54.15pt;width:608.25pt;height:39.2pt;z-index:25307852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08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08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416694" w:rsidRPr="00000B0A">
        <w:rPr>
          <w:rFonts w:ascii="Century Gothic" w:hAnsi="Century Gothic" w:cs="Century Gothic"/>
          <w:sz w:val="20"/>
          <w:szCs w:val="20"/>
          <w:lang w:val="ru-RU"/>
        </w:rPr>
        <w:t>Для подогрева клапанов ГЕРМИК-С используется нагревательный кабель мощностью 3</w:t>
      </w:r>
      <w:r w:rsidR="00000B0A">
        <w:rPr>
          <w:rFonts w:ascii="Century Gothic" w:hAnsi="Century Gothic" w:cs="Century Gothic"/>
          <w:sz w:val="20"/>
          <w:szCs w:val="20"/>
          <w:lang w:val="ru-RU"/>
        </w:rPr>
        <w:t>5 </w:t>
      </w:r>
      <w:r w:rsidR="00416694" w:rsidRPr="00000B0A">
        <w:rPr>
          <w:rFonts w:ascii="Century Gothic" w:hAnsi="Century Gothic" w:cs="Century Gothic"/>
          <w:sz w:val="20"/>
          <w:szCs w:val="20"/>
          <w:lang w:val="ru-RU"/>
        </w:rPr>
        <w:t xml:space="preserve">Вт/м. Кабель двухжильный, изолированный, на конце оснащен кабелем питания для </w:t>
      </w:r>
      <w:r w:rsidR="00416694" w:rsidRPr="00000B0A">
        <w:rPr>
          <w:rFonts w:ascii="Century Gothic" w:hAnsi="Century Gothic" w:cs="Century Gothic"/>
          <w:sz w:val="20"/>
          <w:szCs w:val="20"/>
          <w:lang w:val="ru-RU"/>
        </w:rPr>
        <w:lastRenderedPageBreak/>
        <w:t xml:space="preserve">подключения электропитания. Все нагревательные кабели имеют однофазное электропитание 230 В/50 Гц. </w:t>
      </w:r>
    </w:p>
    <w:p w:rsidR="00416694" w:rsidRPr="00000B0A" w:rsidRDefault="000D1AE8"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D1AE8">
        <w:rPr>
          <w:rFonts w:ascii="Century Gothic" w:hAnsi="Century Gothic" w:cs="Century Gothic"/>
          <w:noProof/>
          <w:sz w:val="20"/>
          <w:szCs w:val="20"/>
          <w:lang w:val="ru-RU" w:eastAsia="ru-RU"/>
        </w:rPr>
        <w:pict>
          <v:group id="_x0000_s3084" style="position:absolute;left:0;text-align:left;margin-left:-52.1pt;margin-top:-71.75pt;width:608.25pt;height:32.25pt;z-index:25307955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08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08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08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416694" w:rsidRPr="00000B0A">
        <w:rPr>
          <w:rFonts w:ascii="Century Gothic" w:hAnsi="Century Gothic" w:cs="Century Gothic"/>
          <w:sz w:val="20"/>
          <w:szCs w:val="20"/>
          <w:lang w:val="ru-RU"/>
        </w:rPr>
        <w:t xml:space="preserve">Нагревательный кабель запрещено укорачивать или удлинять. Кабель не может нигде соприкасаться, перекрещиваться или перекрываться. </w:t>
      </w:r>
    </w:p>
    <w:p w:rsidR="00416694" w:rsidRPr="00000B0A" w:rsidRDefault="00416694"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Не используйте кабель в местах, которые нагреваются более чем на 80° </w:t>
      </w:r>
      <w:r w:rsidRPr="00000B0A">
        <w:rPr>
          <w:rFonts w:ascii="Century Gothic" w:hAnsi="Century Gothic" w:cs="Century Gothic"/>
          <w:sz w:val="20"/>
          <w:szCs w:val="20"/>
        </w:rPr>
        <w:t>C</w:t>
      </w:r>
      <w:r w:rsidRPr="00000B0A">
        <w:rPr>
          <w:rFonts w:ascii="Century Gothic" w:hAnsi="Century Gothic" w:cs="Century Gothic"/>
          <w:sz w:val="20"/>
          <w:szCs w:val="20"/>
          <w:lang w:val="ru-RU"/>
        </w:rPr>
        <w:t xml:space="preserve">. </w:t>
      </w:r>
    </w:p>
    <w:p w:rsidR="00416694" w:rsidRPr="00000B0A" w:rsidRDefault="00416694"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 xml:space="preserve">Нагревательный кабель должен быть защищен от физических повреждений. </w:t>
      </w:r>
    </w:p>
    <w:p w:rsidR="00DA07C9" w:rsidRPr="00000B0A" w:rsidRDefault="00DA07C9" w:rsidP="00000B0A">
      <w:pPr>
        <w:shd w:val="clear" w:color="auto" w:fill="FFFFFF"/>
        <w:tabs>
          <w:tab w:val="left" w:pos="426"/>
        </w:tabs>
        <w:spacing w:after="0" w:line="312" w:lineRule="auto"/>
        <w:ind w:firstLine="720"/>
        <w:rPr>
          <w:rFonts w:ascii="Century Gothic" w:hAnsi="Century Gothic"/>
          <w:sz w:val="20"/>
          <w:szCs w:val="20"/>
          <w:lang w:val="ru-RU"/>
        </w:rPr>
      </w:pPr>
      <w:r w:rsidRPr="00000B0A">
        <w:rPr>
          <w:rFonts w:ascii="Century Gothic" w:hAnsi="Century Gothic"/>
          <w:color w:val="000000"/>
          <w:spacing w:val="-7"/>
          <w:sz w:val="20"/>
          <w:szCs w:val="20"/>
          <w:lang w:val="ru-RU"/>
        </w:rPr>
        <w:t xml:space="preserve">2.4.7.2 </w:t>
      </w:r>
      <w:r w:rsidR="00F305F4" w:rsidRPr="00000B0A">
        <w:rPr>
          <w:rFonts w:ascii="Century Gothic" w:hAnsi="Century Gothic"/>
          <w:color w:val="000000"/>
          <w:spacing w:val="1"/>
          <w:sz w:val="20"/>
          <w:szCs w:val="20"/>
          <w:lang w:val="ru-RU"/>
        </w:rPr>
        <w:t>БЛОК ВЕНТИЛЯТОРНЫЙ</w:t>
      </w:r>
    </w:p>
    <w:p w:rsidR="00DA07C9" w:rsidRPr="00000B0A" w:rsidRDefault="00DA07C9" w:rsidP="00000B0A">
      <w:pPr>
        <w:shd w:val="clear" w:color="auto" w:fill="FFFFFF"/>
        <w:spacing w:after="0" w:line="312" w:lineRule="auto"/>
        <w:ind w:firstLine="720"/>
        <w:jc w:val="both"/>
        <w:rPr>
          <w:rFonts w:ascii="Century Gothic" w:hAnsi="Century Gothic"/>
          <w:color w:val="000000"/>
          <w:sz w:val="20"/>
          <w:szCs w:val="20"/>
          <w:lang w:val="ru-RU"/>
        </w:rPr>
      </w:pPr>
      <w:r w:rsidRPr="00000B0A">
        <w:rPr>
          <w:rFonts w:ascii="Century Gothic" w:hAnsi="Century Gothic"/>
          <w:color w:val="000000"/>
          <w:spacing w:val="1"/>
          <w:sz w:val="20"/>
          <w:szCs w:val="20"/>
          <w:lang w:val="ru-RU"/>
        </w:rPr>
        <w:t>При монтаже и демонтаже блока необходимо принять меры, исключающие воз</w:t>
      </w:r>
      <w:r w:rsidRPr="00000B0A">
        <w:rPr>
          <w:rFonts w:ascii="Century Gothic" w:hAnsi="Century Gothic"/>
          <w:color w:val="000000"/>
          <w:spacing w:val="1"/>
          <w:sz w:val="20"/>
          <w:szCs w:val="20"/>
          <w:lang w:val="ru-RU"/>
        </w:rPr>
        <w:softHyphen/>
      </w:r>
      <w:r w:rsidRPr="00000B0A">
        <w:rPr>
          <w:rFonts w:ascii="Century Gothic" w:hAnsi="Century Gothic"/>
          <w:color w:val="000000"/>
          <w:sz w:val="20"/>
          <w:szCs w:val="20"/>
          <w:lang w:val="ru-RU"/>
        </w:rPr>
        <w:t>можность случайного попадания посторонних предметов во входное и выходное от</w:t>
      </w:r>
      <w:r w:rsidRPr="00000B0A">
        <w:rPr>
          <w:rFonts w:ascii="Century Gothic" w:hAnsi="Century Gothic"/>
          <w:color w:val="000000"/>
          <w:sz w:val="20"/>
          <w:szCs w:val="20"/>
          <w:lang w:val="ru-RU"/>
        </w:rPr>
        <w:softHyphen/>
        <w:t>верстия вентилятора.</w:t>
      </w:r>
    </w:p>
    <w:p w:rsidR="00DA07C9" w:rsidRPr="00000B0A" w:rsidRDefault="00DA07C9" w:rsidP="00000B0A">
      <w:pPr>
        <w:shd w:val="clear" w:color="auto" w:fill="FFFFFF"/>
        <w:spacing w:after="0" w:line="312" w:lineRule="auto"/>
        <w:ind w:firstLine="720"/>
        <w:jc w:val="both"/>
        <w:rPr>
          <w:rFonts w:ascii="Century Gothic" w:hAnsi="Century Gothic"/>
          <w:sz w:val="20"/>
          <w:szCs w:val="20"/>
          <w:lang w:val="ru-RU"/>
        </w:rPr>
      </w:pPr>
      <w:r w:rsidRPr="00000B0A">
        <w:rPr>
          <w:rFonts w:ascii="Century Gothic" w:hAnsi="Century Gothic"/>
          <w:color w:val="000000"/>
          <w:spacing w:val="-6"/>
          <w:sz w:val="20"/>
          <w:szCs w:val="20"/>
          <w:lang w:val="ru-RU"/>
        </w:rPr>
        <w:t>Снять транспортировочные крепления мягких вставок и присоединить вставки к соответствующим воздуховодам</w:t>
      </w:r>
    </w:p>
    <w:p w:rsidR="00DA07C9" w:rsidRPr="00000B0A" w:rsidRDefault="00DA07C9" w:rsidP="00000B0A">
      <w:pPr>
        <w:shd w:val="clear" w:color="auto" w:fill="FFFFFF"/>
        <w:spacing w:after="0" w:line="312" w:lineRule="auto"/>
        <w:ind w:firstLine="720"/>
        <w:rPr>
          <w:rFonts w:ascii="Century Gothic" w:hAnsi="Century Gothic"/>
          <w:color w:val="000000"/>
          <w:spacing w:val="1"/>
          <w:sz w:val="20"/>
          <w:szCs w:val="20"/>
          <w:lang w:val="ru-RU"/>
        </w:rPr>
      </w:pPr>
      <w:r w:rsidRPr="00000B0A">
        <w:rPr>
          <w:rFonts w:ascii="Century Gothic" w:hAnsi="Century Gothic"/>
          <w:color w:val="000000"/>
          <w:spacing w:val="1"/>
          <w:sz w:val="20"/>
          <w:szCs w:val="20"/>
          <w:lang w:val="ru-RU"/>
        </w:rPr>
        <w:t>Проверить затяжку болтовых соединений.</w:t>
      </w:r>
    </w:p>
    <w:p w:rsidR="00261E7B" w:rsidRPr="00000B0A" w:rsidRDefault="00261E7B" w:rsidP="00000B0A">
      <w:pPr>
        <w:shd w:val="clear" w:color="auto" w:fill="FFFFFF"/>
        <w:spacing w:after="0" w:line="312" w:lineRule="auto"/>
        <w:ind w:firstLine="720"/>
        <w:jc w:val="both"/>
        <w:rPr>
          <w:rFonts w:ascii="Century Gothic" w:hAnsi="Century Gothic"/>
          <w:color w:val="000000"/>
          <w:spacing w:val="-2"/>
          <w:sz w:val="20"/>
          <w:szCs w:val="20"/>
          <w:lang w:val="ru-RU"/>
        </w:rPr>
      </w:pPr>
      <w:r w:rsidRPr="00000B0A">
        <w:rPr>
          <w:rFonts w:ascii="Century Gothic" w:hAnsi="Century Gothic"/>
          <w:color w:val="000000"/>
          <w:spacing w:val="-2"/>
          <w:sz w:val="20"/>
          <w:szCs w:val="20"/>
          <w:lang w:val="ru-RU"/>
        </w:rPr>
        <w:t xml:space="preserve">Подключить электродвигатель вентилятора к электросети </w:t>
      </w:r>
      <w:proofErr w:type="gramStart"/>
      <w:r w:rsidRPr="00000B0A">
        <w:rPr>
          <w:rFonts w:ascii="Century Gothic" w:hAnsi="Century Gothic"/>
          <w:color w:val="000000"/>
          <w:spacing w:val="-2"/>
          <w:sz w:val="20"/>
          <w:szCs w:val="20"/>
          <w:lang w:val="ru-RU"/>
        </w:rPr>
        <w:t>согласно</w:t>
      </w:r>
      <w:r w:rsidR="00000B0A" w:rsidRPr="00000B0A">
        <w:rPr>
          <w:rFonts w:ascii="Century Gothic" w:hAnsi="Century Gothic"/>
          <w:color w:val="000000"/>
          <w:spacing w:val="-2"/>
          <w:sz w:val="20"/>
          <w:szCs w:val="20"/>
          <w:lang w:val="ru-RU"/>
        </w:rPr>
        <w:t xml:space="preserve"> требований</w:t>
      </w:r>
      <w:proofErr w:type="gramEnd"/>
      <w:r w:rsidR="00000B0A" w:rsidRPr="00000B0A">
        <w:rPr>
          <w:rFonts w:ascii="Century Gothic" w:hAnsi="Century Gothic"/>
          <w:color w:val="000000"/>
          <w:spacing w:val="-2"/>
          <w:sz w:val="20"/>
          <w:szCs w:val="20"/>
          <w:lang w:val="ru-RU"/>
        </w:rPr>
        <w:t xml:space="preserve"> п.2.4.8.3 РЭ.</w:t>
      </w:r>
    </w:p>
    <w:p w:rsidR="00DA07C9" w:rsidRPr="00000B0A" w:rsidRDefault="00DA07C9" w:rsidP="00000B0A">
      <w:pPr>
        <w:shd w:val="clear" w:color="auto" w:fill="FFFFFF"/>
        <w:spacing w:after="0" w:line="312" w:lineRule="auto"/>
        <w:ind w:firstLine="720"/>
        <w:jc w:val="both"/>
        <w:rPr>
          <w:rFonts w:ascii="Century Gothic" w:hAnsi="Century Gothic"/>
          <w:color w:val="000000"/>
          <w:spacing w:val="-2"/>
          <w:sz w:val="20"/>
          <w:szCs w:val="20"/>
          <w:lang w:val="ru-RU"/>
        </w:rPr>
      </w:pPr>
      <w:r w:rsidRPr="00000B0A">
        <w:rPr>
          <w:rFonts w:ascii="Century Gothic" w:hAnsi="Century Gothic"/>
          <w:color w:val="000000"/>
          <w:spacing w:val="4"/>
          <w:sz w:val="20"/>
          <w:szCs w:val="20"/>
          <w:lang w:val="ru-RU"/>
        </w:rPr>
        <w:t xml:space="preserve">Двигатель заземлить. Значение сопротивления между заземляющим зажимом </w:t>
      </w:r>
      <w:r w:rsidRPr="00000B0A">
        <w:rPr>
          <w:rFonts w:ascii="Century Gothic" w:hAnsi="Century Gothic"/>
          <w:color w:val="000000"/>
          <w:spacing w:val="-3"/>
          <w:sz w:val="20"/>
          <w:szCs w:val="20"/>
          <w:lang w:val="ru-RU"/>
        </w:rPr>
        <w:t xml:space="preserve">и каждой доступной прикосновению металлической нетоковедущей частью </w:t>
      </w:r>
      <w:proofErr w:type="spellStart"/>
      <w:proofErr w:type="gramStart"/>
      <w:r w:rsidRPr="00000B0A">
        <w:rPr>
          <w:rFonts w:ascii="Century Gothic" w:hAnsi="Century Gothic"/>
          <w:color w:val="000000"/>
          <w:spacing w:val="-3"/>
          <w:sz w:val="20"/>
          <w:szCs w:val="20"/>
          <w:lang w:val="ru-RU"/>
        </w:rPr>
        <w:t>вентиля-тор</w:t>
      </w:r>
      <w:r w:rsidRPr="00000B0A">
        <w:rPr>
          <w:rFonts w:ascii="Century Gothic" w:hAnsi="Century Gothic"/>
          <w:color w:val="000000"/>
          <w:spacing w:val="-2"/>
          <w:sz w:val="20"/>
          <w:szCs w:val="20"/>
          <w:lang w:val="ru-RU"/>
        </w:rPr>
        <w:t>ного</w:t>
      </w:r>
      <w:proofErr w:type="spellEnd"/>
      <w:proofErr w:type="gramEnd"/>
      <w:r w:rsidRPr="00000B0A">
        <w:rPr>
          <w:rFonts w:ascii="Century Gothic" w:hAnsi="Century Gothic"/>
          <w:color w:val="000000"/>
          <w:spacing w:val="-2"/>
          <w:sz w:val="20"/>
          <w:szCs w:val="20"/>
          <w:lang w:val="ru-RU"/>
        </w:rPr>
        <w:t xml:space="preserve"> блока, которая может оказаться под напряжением, не должна превышать 0,1 Ом. </w:t>
      </w:r>
    </w:p>
    <w:p w:rsidR="00C54D10" w:rsidRPr="00000B0A" w:rsidRDefault="00C54D10"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Необходимо убедиться в плавном и легком (без касаний и заеданий) вращении рабочего колеса вентилятора</w:t>
      </w:r>
      <w:r w:rsidRPr="00000B0A">
        <w:rPr>
          <w:rFonts w:ascii="Century Gothic" w:hAnsi="Century Gothic" w:cs="Symbol"/>
          <w:sz w:val="20"/>
          <w:szCs w:val="20"/>
          <w:lang w:val="ru-RU"/>
        </w:rPr>
        <w:t>.</w:t>
      </w:r>
    </w:p>
    <w:p w:rsidR="00C54D10" w:rsidRPr="00000B0A" w:rsidRDefault="00C54D10"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olor w:val="000000"/>
          <w:spacing w:val="-2"/>
          <w:sz w:val="20"/>
          <w:szCs w:val="20"/>
          <w:lang w:val="ru-RU"/>
        </w:rPr>
        <w:t>Установить сетку</w:t>
      </w:r>
      <w:r w:rsidR="00261E7B" w:rsidRPr="00000B0A">
        <w:rPr>
          <w:rFonts w:ascii="Century Gothic" w:hAnsi="Century Gothic"/>
          <w:color w:val="000000"/>
          <w:spacing w:val="-2"/>
          <w:sz w:val="20"/>
          <w:szCs w:val="20"/>
          <w:lang w:val="ru-RU"/>
        </w:rPr>
        <w:t xml:space="preserve"> ограждения, если секция была ей укомплектована</w:t>
      </w:r>
      <w:r w:rsidRPr="00000B0A">
        <w:rPr>
          <w:rFonts w:ascii="Century Gothic" w:hAnsi="Century Gothic"/>
          <w:color w:val="000000"/>
          <w:spacing w:val="-2"/>
          <w:sz w:val="20"/>
          <w:szCs w:val="20"/>
          <w:lang w:val="ru-RU"/>
        </w:rPr>
        <w:t>.</w:t>
      </w:r>
    </w:p>
    <w:p w:rsidR="00C54D10" w:rsidRPr="00000B0A" w:rsidRDefault="00C54D10" w:rsidP="00000B0A">
      <w:pPr>
        <w:widowControl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 xml:space="preserve">Вентиляторы могут включаться только после подключения центрального кондиционера к соответствующей сети воздуховодов, на секции должны быть установлены все панели и закрыты дверцы. При первом запуске ЦК в эксплуатацию необходимо обязательно измерить потребляемые токи электродвигателя при закрытых съемных панелях. </w:t>
      </w:r>
    </w:p>
    <w:p w:rsidR="00DA07C9" w:rsidRPr="00000B0A" w:rsidRDefault="00C54D10" w:rsidP="00000B0A">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00B0A">
        <w:rPr>
          <w:rFonts w:ascii="Century Gothic" w:hAnsi="Century Gothic" w:cs="Century Gothic"/>
          <w:sz w:val="20"/>
          <w:szCs w:val="20"/>
          <w:lang w:val="ru-RU"/>
        </w:rPr>
        <w:t xml:space="preserve">После приблизительно 1 часа работы вентилятора снова </w:t>
      </w:r>
      <w:proofErr w:type="gramStart"/>
      <w:r w:rsidRPr="00000B0A">
        <w:rPr>
          <w:rFonts w:ascii="Century Gothic" w:hAnsi="Century Gothic" w:cs="Century Gothic"/>
          <w:sz w:val="20"/>
          <w:szCs w:val="20"/>
          <w:lang w:val="ru-RU"/>
        </w:rPr>
        <w:t>проверьте</w:t>
      </w:r>
      <w:proofErr w:type="gramEnd"/>
      <w:r w:rsidRPr="00000B0A">
        <w:rPr>
          <w:rFonts w:ascii="Century Gothic" w:hAnsi="Century Gothic" w:cs="Century Gothic"/>
          <w:sz w:val="20"/>
          <w:szCs w:val="20"/>
          <w:lang w:val="ru-RU"/>
        </w:rPr>
        <w:t xml:space="preserve"> соответствует ли момент затяжки резьбового соединения колеса на валу электродвигателя установленному моменту (смотрите раздел Монтаж шкивов). </w:t>
      </w:r>
    </w:p>
    <w:p w:rsidR="00C54D10" w:rsidRPr="00F305F4" w:rsidRDefault="00C54D10" w:rsidP="00F305F4">
      <w:pPr>
        <w:shd w:val="clear" w:color="auto" w:fill="FFFFFF"/>
        <w:tabs>
          <w:tab w:val="left" w:pos="709"/>
        </w:tabs>
        <w:spacing w:after="0" w:line="312" w:lineRule="auto"/>
        <w:ind w:firstLine="720"/>
        <w:jc w:val="both"/>
        <w:rPr>
          <w:rFonts w:ascii="Century Gothic" w:hAnsi="Century Gothic"/>
          <w:color w:val="000000"/>
          <w:spacing w:val="-3"/>
          <w:sz w:val="20"/>
          <w:szCs w:val="20"/>
          <w:lang w:val="ru-RU"/>
        </w:rPr>
      </w:pPr>
      <w:r w:rsidRPr="00F305F4">
        <w:rPr>
          <w:rFonts w:ascii="Century Gothic" w:hAnsi="Century Gothic"/>
          <w:color w:val="000000"/>
          <w:spacing w:val="-9"/>
          <w:sz w:val="20"/>
          <w:szCs w:val="20"/>
          <w:lang w:val="ru-RU"/>
        </w:rPr>
        <w:t xml:space="preserve">2.4.7.3 </w:t>
      </w:r>
      <w:r w:rsidR="00F305F4" w:rsidRPr="00F305F4">
        <w:rPr>
          <w:rFonts w:ascii="Century Gothic" w:hAnsi="Century Gothic"/>
          <w:color w:val="000000"/>
          <w:spacing w:val="-3"/>
          <w:sz w:val="20"/>
          <w:szCs w:val="20"/>
          <w:lang w:val="ru-RU"/>
        </w:rPr>
        <w:t>БЛОК ФИЛЬТРОВ</w:t>
      </w:r>
    </w:p>
    <w:p w:rsidR="00C54D10" w:rsidRPr="00F305F4" w:rsidRDefault="00C54D10"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Кассеты фильтров упакованы в </w:t>
      </w:r>
      <w:proofErr w:type="spellStart"/>
      <w:r w:rsidRPr="00F305F4">
        <w:rPr>
          <w:rFonts w:ascii="Century Gothic" w:hAnsi="Century Gothic" w:cs="Century Gothic"/>
          <w:sz w:val="20"/>
          <w:szCs w:val="20"/>
          <w:lang w:val="ru-RU"/>
        </w:rPr>
        <w:t>стрейтч-пленку</w:t>
      </w:r>
      <w:proofErr w:type="spellEnd"/>
      <w:r w:rsidRPr="00F305F4">
        <w:rPr>
          <w:rFonts w:ascii="Century Gothic" w:hAnsi="Century Gothic" w:cs="Century Gothic"/>
          <w:sz w:val="20"/>
          <w:szCs w:val="20"/>
          <w:lang w:val="ru-RU"/>
        </w:rPr>
        <w:t xml:space="preserve"> и закреплены внутри секции. Пленку необходимо удалить после монтажа оборудования и чистки всей вентиляционной системы (центрального кондиционера и воздуховодов). </w:t>
      </w:r>
    </w:p>
    <w:p w:rsidR="00C54D10" w:rsidRPr="00F305F4" w:rsidRDefault="00C54D10"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bCs/>
          <w:sz w:val="20"/>
          <w:szCs w:val="20"/>
          <w:lang w:val="ru-RU"/>
        </w:rPr>
        <w:t xml:space="preserve">КРЕПЛЕНИЕ НА </w:t>
      </w:r>
      <w:r w:rsidRPr="00F305F4">
        <w:rPr>
          <w:rFonts w:ascii="Century Gothic" w:hAnsi="Century Gothic" w:cs="Century Gothic"/>
          <w:bCs/>
          <w:sz w:val="20"/>
          <w:szCs w:val="20"/>
        </w:rPr>
        <w:t>U</w:t>
      </w:r>
      <w:r w:rsidRPr="00F305F4">
        <w:rPr>
          <w:rFonts w:ascii="Century Gothic" w:hAnsi="Century Gothic" w:cs="Century Gothic"/>
          <w:bCs/>
          <w:sz w:val="20"/>
          <w:szCs w:val="20"/>
          <w:lang w:val="ru-RU"/>
        </w:rPr>
        <w:t>-ОБРАЗНАЗНЫХ НАПРАВЛЯЮЩИХ</w:t>
      </w:r>
      <w:r w:rsidRPr="00F305F4">
        <w:rPr>
          <w:rFonts w:ascii="Century Gothic" w:hAnsi="Century Gothic" w:cs="Century Gothic"/>
          <w:b/>
          <w:bCs/>
          <w:sz w:val="20"/>
          <w:szCs w:val="20"/>
          <w:lang w:val="ru-RU"/>
        </w:rPr>
        <w:t xml:space="preserve"> </w:t>
      </w:r>
      <w:r w:rsidRPr="00F305F4">
        <w:rPr>
          <w:rFonts w:ascii="Century Gothic" w:hAnsi="Century Gothic" w:cs="Century Gothic"/>
          <w:sz w:val="20"/>
          <w:szCs w:val="20"/>
          <w:lang w:val="ru-RU"/>
        </w:rPr>
        <w:t xml:space="preserve">– кассеты фильтров вставлены в направляющие, которые изготовлены в виде швеллеров. Между кассетами фильтров проклеивается резиновое уплотнение. При замене кассет фильтров необходимо наклеить на одну вертикальную сторону кассеты самоклеящееся уплотнение. В комплекте кассет фильтров первой поставки данное уплотнение уже наклеено. Каждая кассета фильтров вставляется в направляющие и сдвигается в сторону задней стенки секции. </w:t>
      </w:r>
    </w:p>
    <w:p w:rsidR="00C54D10" w:rsidRPr="00F305F4" w:rsidRDefault="00C54D10" w:rsidP="00F305F4">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305F4">
        <w:rPr>
          <w:rFonts w:ascii="Century Gothic" w:hAnsi="Century Gothic" w:cs="Century Gothic"/>
          <w:sz w:val="20"/>
          <w:szCs w:val="20"/>
          <w:lang w:val="ru-RU"/>
        </w:rPr>
        <w:t>СПЕЦИАЛЬНЫЕ РАМКИ С ЗАЩЕЛКИВАЮЩИМИСЯ ПРУЖИНАМИ. В сечении секции смонтирована стенка из специальных рамок. Каждая кассета фильтров крепятся при помощи 4 специальных крепежных пружин. На кассеты фильтров уплотнитель не наклеивается – внутри каждой рамки проклеен самоклеящийся уплотнитель.</w:t>
      </w:r>
    </w:p>
    <w:p w:rsidR="00C54D10" w:rsidRPr="00F305F4" w:rsidRDefault="000D1AE8"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D1AE8">
        <w:rPr>
          <w:rFonts w:ascii="Century Gothic" w:hAnsi="Century Gothic" w:cs="Century Gothic"/>
          <w:noProof/>
          <w:sz w:val="20"/>
          <w:szCs w:val="20"/>
          <w:lang w:val="ru-RU" w:eastAsia="ru-RU"/>
        </w:rPr>
        <w:pict>
          <v:group id="_x0000_s3088" style="position:absolute;left:0;text-align:left;margin-left:-52.1pt;margin-top:117.75pt;width:608.25pt;height:39.2pt;z-index:25308057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08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09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C54D10" w:rsidRPr="00F305F4">
        <w:rPr>
          <w:rFonts w:ascii="Century Gothic" w:hAnsi="Century Gothic" w:cs="Century Gothic"/>
          <w:sz w:val="20"/>
          <w:szCs w:val="20"/>
          <w:lang w:val="ru-RU"/>
        </w:rPr>
        <w:t>КРЕПЛЕНИЕ С ПОМОЩЬЮ СПЕЦИАЛЬНЫХ ПОДВИЖНЫХ ПРИЖИМОВ. В сечении секции смонтирована специальная перегородка, на которую установлены направляющие и рычажные прижимы. В перегородке выполнено окно или несколько окон, по периметру которых наклеен уплотнитель. Каждая кассета фильтров вставляется в направляющие, сдвигается в сторону задней стенки секции и с помощью прижима фиксируется к перегородке с уплотнителем. На кассеты фильтров уплотнитель не наклеивается.</w:t>
      </w:r>
    </w:p>
    <w:p w:rsidR="00C54D10" w:rsidRPr="00F305F4" w:rsidRDefault="000D1AE8" w:rsidP="00F305F4">
      <w:pPr>
        <w:shd w:val="clear" w:color="auto" w:fill="FFFFFF"/>
        <w:spacing w:after="0" w:line="312" w:lineRule="auto"/>
        <w:ind w:firstLine="720"/>
        <w:jc w:val="both"/>
        <w:rPr>
          <w:rFonts w:ascii="Century Gothic" w:hAnsi="Century Gothic"/>
          <w:color w:val="000000"/>
          <w:sz w:val="20"/>
          <w:szCs w:val="20"/>
          <w:lang w:val="ru-RU"/>
        </w:rPr>
      </w:pPr>
      <w:r w:rsidRPr="000D1AE8">
        <w:rPr>
          <w:rFonts w:ascii="Century Gothic" w:hAnsi="Century Gothic" w:cs="Century Gothic"/>
          <w:noProof/>
          <w:sz w:val="20"/>
          <w:szCs w:val="20"/>
          <w:lang w:val="ru-RU" w:eastAsia="ru-RU"/>
        </w:rPr>
        <w:lastRenderedPageBreak/>
        <w:pict>
          <v:group id="_x0000_s3091" style="position:absolute;left:0;text-align:left;margin-left:-52.1pt;margin-top:-41.35pt;width:608.25pt;height:32.25pt;z-index:25308160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09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09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09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C54D10" w:rsidRPr="00F305F4">
        <w:rPr>
          <w:rFonts w:ascii="Century Gothic" w:hAnsi="Century Gothic"/>
          <w:color w:val="000000"/>
          <w:spacing w:val="-1"/>
          <w:sz w:val="20"/>
          <w:szCs w:val="20"/>
          <w:lang w:val="ru-RU"/>
        </w:rPr>
        <w:t xml:space="preserve">Проверить отсутствие повреждений в материале ячеек фильтра. </w:t>
      </w:r>
      <w:r w:rsidR="00C54D10" w:rsidRPr="00F305F4">
        <w:rPr>
          <w:rFonts w:ascii="Century Gothic" w:hAnsi="Century Gothic"/>
          <w:color w:val="000000"/>
          <w:sz w:val="20"/>
          <w:szCs w:val="20"/>
          <w:lang w:val="ru-RU"/>
        </w:rPr>
        <w:t>Проверить герметизацию соединений и над</w:t>
      </w:r>
      <w:r w:rsidR="00CC0582">
        <w:rPr>
          <w:rFonts w:ascii="Century Gothic" w:hAnsi="Century Gothic"/>
          <w:color w:val="000000"/>
          <w:sz w:val="20"/>
          <w:szCs w:val="20"/>
          <w:lang w:val="ru-RU"/>
        </w:rPr>
        <w:t>е</w:t>
      </w:r>
      <w:r w:rsidR="00C54D10" w:rsidRPr="00F305F4">
        <w:rPr>
          <w:rFonts w:ascii="Century Gothic" w:hAnsi="Century Gothic"/>
          <w:color w:val="000000"/>
          <w:sz w:val="20"/>
          <w:szCs w:val="20"/>
          <w:lang w:val="ru-RU"/>
        </w:rPr>
        <w:t xml:space="preserve">жность закрытия двери блока. </w:t>
      </w:r>
    </w:p>
    <w:p w:rsidR="00C54D10" w:rsidRPr="00F305F4" w:rsidRDefault="00C54D10" w:rsidP="00F305F4">
      <w:pPr>
        <w:shd w:val="clear" w:color="auto" w:fill="FFFFFF"/>
        <w:spacing w:after="0" w:line="312" w:lineRule="auto"/>
        <w:ind w:firstLine="720"/>
        <w:jc w:val="both"/>
        <w:rPr>
          <w:rFonts w:ascii="Century Gothic" w:hAnsi="Century Gothic"/>
          <w:sz w:val="20"/>
          <w:szCs w:val="20"/>
          <w:lang w:val="ru-RU"/>
        </w:rPr>
      </w:pPr>
      <w:r w:rsidRPr="00F305F4">
        <w:rPr>
          <w:rFonts w:ascii="Century Gothic" w:hAnsi="Century Gothic"/>
          <w:sz w:val="20"/>
          <w:szCs w:val="20"/>
          <w:lang w:val="ru-RU"/>
        </w:rPr>
        <w:t>Установить дифференциальный манометр (согласно приложенной к нему инструкции и указаний п.5.1.2.1.4 РЭ) и соединить его с сальниками на корпусе блока до и после фильтра.</w:t>
      </w:r>
    </w:p>
    <w:p w:rsidR="008C433A" w:rsidRPr="00F305F4" w:rsidRDefault="008C433A" w:rsidP="00F305F4">
      <w:pPr>
        <w:shd w:val="clear" w:color="auto" w:fill="FFFFFF"/>
        <w:spacing w:after="0" w:line="312" w:lineRule="auto"/>
        <w:ind w:firstLine="720"/>
        <w:jc w:val="both"/>
        <w:rPr>
          <w:rFonts w:ascii="Century Gothic" w:hAnsi="Century Gothic"/>
          <w:color w:val="000000"/>
          <w:spacing w:val="-3"/>
          <w:sz w:val="20"/>
          <w:szCs w:val="20"/>
          <w:lang w:val="ru-RU"/>
        </w:rPr>
      </w:pPr>
      <w:r w:rsidRPr="00F305F4">
        <w:rPr>
          <w:rFonts w:ascii="Century Gothic" w:hAnsi="Century Gothic"/>
          <w:color w:val="000000"/>
          <w:sz w:val="20"/>
          <w:szCs w:val="20"/>
          <w:lang w:val="ru-RU"/>
        </w:rPr>
        <w:t xml:space="preserve">2.4.7.4 </w:t>
      </w:r>
      <w:r w:rsidRPr="00F305F4">
        <w:rPr>
          <w:rFonts w:ascii="Century Gothic" w:hAnsi="Century Gothic"/>
          <w:color w:val="000000"/>
          <w:spacing w:val="-3"/>
          <w:sz w:val="20"/>
          <w:szCs w:val="20"/>
          <w:lang w:val="ru-RU"/>
        </w:rPr>
        <w:t xml:space="preserve">Блоки сотового увлажнения и форсуночного орошения.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Перед первым запуском необходимо проверить правильное расположение увлажняющих кассет сотового увлажнителя и </w:t>
      </w:r>
      <w:proofErr w:type="spellStart"/>
      <w:r w:rsidRPr="00F305F4">
        <w:rPr>
          <w:rFonts w:ascii="Century Gothic" w:hAnsi="Century Gothic" w:cs="Century Gothic"/>
          <w:sz w:val="20"/>
          <w:szCs w:val="20"/>
          <w:lang w:val="ru-RU"/>
        </w:rPr>
        <w:t>каплеуловителя</w:t>
      </w:r>
      <w:proofErr w:type="spellEnd"/>
      <w:r w:rsidRPr="00F305F4">
        <w:rPr>
          <w:rFonts w:ascii="Century Gothic" w:hAnsi="Century Gothic" w:cs="Century Gothic"/>
          <w:sz w:val="20"/>
          <w:szCs w:val="20"/>
          <w:lang w:val="ru-RU"/>
        </w:rPr>
        <w:t xml:space="preserve">, герметичность резьбовых соединений и герметичность слива. При обнаружении </w:t>
      </w:r>
      <w:proofErr w:type="spellStart"/>
      <w:r w:rsidRPr="00F305F4">
        <w:rPr>
          <w:rFonts w:ascii="Century Gothic" w:hAnsi="Century Gothic" w:cs="Century Gothic"/>
          <w:sz w:val="20"/>
          <w:szCs w:val="20"/>
          <w:lang w:val="ru-RU"/>
        </w:rPr>
        <w:t>негерметичности</w:t>
      </w:r>
      <w:proofErr w:type="spellEnd"/>
      <w:r w:rsidRPr="00F305F4">
        <w:rPr>
          <w:rFonts w:ascii="Century Gothic" w:hAnsi="Century Gothic" w:cs="Century Gothic"/>
          <w:sz w:val="20"/>
          <w:szCs w:val="20"/>
          <w:lang w:val="ru-RU"/>
        </w:rPr>
        <w:t xml:space="preserve"> соединений необходимо их устранить.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ВНИМАНИЕ! Материал увлажнителя очень хрупкий, поэтому при вынимании кассет соблюдайте повышенную осторожность и старайтесь брать кассету только за край.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Насос никогда не должен работать без жидкости.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В насос не должны попадать посторонние предметы.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305F4">
        <w:rPr>
          <w:rFonts w:ascii="Century Gothic" w:hAnsi="Century Gothic" w:cs="Century Gothic"/>
          <w:sz w:val="20"/>
          <w:szCs w:val="20"/>
          <w:lang w:val="ru-RU"/>
        </w:rPr>
        <w:t>Насос управляется только включением и выключением.</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Необходимо тщательно устранить из форсуночного увлажнителя загрязнения, возникшие при транспортировке или монтаже. Возможные повреждения увлажнителя или насоса, возникшие в результате загрязнения на месте монтажа, не могут быть предметом рекламации.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Необходимо проверить прочность крепления держателя форсунок и самих форсунок.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Присоединить к электрической сети циркуляционный насос. Схема электрического подключения и питающего напряжения приведена на маркировочной табличке (</w:t>
      </w:r>
      <w:proofErr w:type="spellStart"/>
      <w:r w:rsidRPr="00F305F4">
        <w:rPr>
          <w:rFonts w:ascii="Century Gothic" w:hAnsi="Century Gothic" w:cs="Century Gothic"/>
          <w:sz w:val="20"/>
          <w:szCs w:val="20"/>
          <w:lang w:val="ru-RU"/>
        </w:rPr>
        <w:t>шильдике</w:t>
      </w:r>
      <w:proofErr w:type="spellEnd"/>
      <w:r w:rsidRPr="00F305F4">
        <w:rPr>
          <w:rFonts w:ascii="Century Gothic" w:hAnsi="Century Gothic" w:cs="Century Gothic"/>
          <w:sz w:val="20"/>
          <w:szCs w:val="20"/>
          <w:lang w:val="ru-RU"/>
        </w:rPr>
        <w:t xml:space="preserve">) насоса. Насос необходимо подключить и запускать через соответствующую защиту.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Проверьте настройку и исправность работы поплавкового клапана.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bookmarkStart w:id="10" w:name="page119"/>
      <w:bookmarkEnd w:id="10"/>
      <w:r w:rsidRPr="00F305F4">
        <w:rPr>
          <w:rFonts w:ascii="Century Gothic" w:hAnsi="Century Gothic" w:cs="Century Gothic"/>
          <w:sz w:val="20"/>
          <w:szCs w:val="20"/>
          <w:lang w:val="ru-RU"/>
        </w:rPr>
        <w:t xml:space="preserve">Необходимо проверить направление вращения насоса согласно стрелке на его кожухе. Для проверки направления вращения насос необходимо ненадолго включить. Нельзя допускать работу насоса без воды, так как это может привести </w:t>
      </w:r>
      <w:proofErr w:type="gramStart"/>
      <w:r w:rsidRPr="00F305F4">
        <w:rPr>
          <w:rFonts w:ascii="Century Gothic" w:hAnsi="Century Gothic" w:cs="Century Gothic"/>
          <w:sz w:val="20"/>
          <w:szCs w:val="20"/>
          <w:lang w:val="ru-RU"/>
        </w:rPr>
        <w:t>к</w:t>
      </w:r>
      <w:proofErr w:type="gramEnd"/>
      <w:r w:rsidRPr="00F305F4">
        <w:rPr>
          <w:rFonts w:ascii="Century Gothic" w:hAnsi="Century Gothic" w:cs="Century Gothic"/>
          <w:sz w:val="20"/>
          <w:szCs w:val="20"/>
          <w:lang w:val="ru-RU"/>
        </w:rPr>
        <w:t xml:space="preserve"> разрушения уплотнения насоса. Если электродвигатель насоса вращается не в направлении стрелки, необходимо поменять фазы. </w:t>
      </w:r>
    </w:p>
    <w:p w:rsidR="008C433A" w:rsidRPr="00F305F4" w:rsidRDefault="008C433A"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Примечание: Обычное явление, когда </w:t>
      </w:r>
      <w:proofErr w:type="spellStart"/>
      <w:r w:rsidRPr="00F305F4">
        <w:rPr>
          <w:rFonts w:ascii="Century Gothic" w:hAnsi="Century Gothic" w:cs="Century Gothic"/>
          <w:sz w:val="20"/>
          <w:szCs w:val="20"/>
          <w:lang w:val="ru-RU"/>
        </w:rPr>
        <w:t>каплеуловитель</w:t>
      </w:r>
      <w:proofErr w:type="spellEnd"/>
      <w:r w:rsidRPr="00F305F4">
        <w:rPr>
          <w:rFonts w:ascii="Century Gothic" w:hAnsi="Century Gothic" w:cs="Century Gothic"/>
          <w:sz w:val="20"/>
          <w:szCs w:val="20"/>
          <w:lang w:val="ru-RU"/>
        </w:rPr>
        <w:t xml:space="preserve"> сначала пропускает капли воды, так как пластиковые пластины еще не увлажнены. Это явление исчезнет со временем (до 10 дней). </w:t>
      </w:r>
    </w:p>
    <w:p w:rsidR="008C433A" w:rsidRPr="00F305F4" w:rsidRDefault="008C433A" w:rsidP="00F305F4">
      <w:pPr>
        <w:shd w:val="clear" w:color="auto" w:fill="FFFFFF"/>
        <w:tabs>
          <w:tab w:val="left" w:pos="1291"/>
          <w:tab w:val="left" w:pos="6521"/>
        </w:tabs>
        <w:spacing w:after="0" w:line="312" w:lineRule="auto"/>
        <w:ind w:firstLine="720"/>
        <w:jc w:val="both"/>
        <w:rPr>
          <w:rFonts w:ascii="Century Gothic" w:hAnsi="Century Gothic"/>
          <w:sz w:val="20"/>
          <w:szCs w:val="20"/>
          <w:lang w:val="ru-RU"/>
        </w:rPr>
      </w:pPr>
      <w:r w:rsidRPr="00F305F4">
        <w:rPr>
          <w:rFonts w:ascii="Century Gothic" w:hAnsi="Century Gothic"/>
          <w:color w:val="000000"/>
          <w:spacing w:val="-3"/>
          <w:sz w:val="20"/>
          <w:szCs w:val="20"/>
          <w:lang w:val="ru-RU"/>
        </w:rPr>
        <w:t>Ввод воды и отвод конденсата должны соответствовать п. 2.4.5 РЭ.</w:t>
      </w:r>
    </w:p>
    <w:p w:rsidR="007A4715" w:rsidRPr="00F305F4" w:rsidRDefault="007A4715" w:rsidP="00F305F4">
      <w:pPr>
        <w:shd w:val="clear" w:color="auto" w:fill="FFFFFF"/>
        <w:tabs>
          <w:tab w:val="left" w:pos="1291"/>
        </w:tabs>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7"/>
          <w:sz w:val="20"/>
          <w:szCs w:val="20"/>
          <w:lang w:val="ru-RU"/>
        </w:rPr>
        <w:t xml:space="preserve">2.4.7.5 </w:t>
      </w:r>
      <w:r w:rsidR="00F305F4" w:rsidRPr="00F305F4">
        <w:rPr>
          <w:rFonts w:ascii="Century Gothic" w:hAnsi="Century Gothic"/>
          <w:color w:val="000000"/>
          <w:spacing w:val="-2"/>
          <w:sz w:val="20"/>
          <w:szCs w:val="20"/>
          <w:lang w:val="ru-RU"/>
        </w:rPr>
        <w:t>БЛОК ПАРОВОГО УВЛАЖНЕНИЯ</w:t>
      </w:r>
    </w:p>
    <w:p w:rsidR="007A4715" w:rsidRPr="00F305F4" w:rsidRDefault="007A4715"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При монтаже </w:t>
      </w:r>
      <w:proofErr w:type="gramStart"/>
      <w:r w:rsidRPr="00F305F4">
        <w:rPr>
          <w:rFonts w:ascii="Century Gothic" w:hAnsi="Century Gothic" w:cs="Century Gothic"/>
          <w:sz w:val="20"/>
          <w:szCs w:val="20"/>
          <w:lang w:val="ru-RU"/>
        </w:rPr>
        <w:t>парогенератора</w:t>
      </w:r>
      <w:proofErr w:type="gramEnd"/>
      <w:r w:rsidRPr="00F305F4">
        <w:rPr>
          <w:rFonts w:ascii="Century Gothic" w:hAnsi="Century Gothic" w:cs="Century Gothic"/>
          <w:sz w:val="20"/>
          <w:szCs w:val="20"/>
          <w:lang w:val="ru-RU"/>
        </w:rPr>
        <w:t xml:space="preserve"> прежде всего необходимо руководствоваться инструкциями для этого оборудования. </w:t>
      </w:r>
    </w:p>
    <w:p w:rsidR="007A4715" w:rsidRDefault="007A4715" w:rsidP="00F305F4">
      <w:pPr>
        <w:shd w:val="clear" w:color="auto" w:fill="FFFFFF"/>
        <w:spacing w:after="0" w:line="312" w:lineRule="auto"/>
        <w:ind w:firstLine="720"/>
        <w:jc w:val="both"/>
        <w:rPr>
          <w:rFonts w:ascii="Century Gothic" w:hAnsi="Century Gothic"/>
          <w:color w:val="000000"/>
          <w:spacing w:val="-1"/>
          <w:sz w:val="20"/>
          <w:szCs w:val="20"/>
          <w:lang w:val="ru-RU"/>
        </w:rPr>
      </w:pPr>
      <w:r w:rsidRPr="00F305F4">
        <w:rPr>
          <w:rFonts w:ascii="Century Gothic" w:hAnsi="Century Gothic"/>
          <w:color w:val="000000"/>
          <w:spacing w:val="-1"/>
          <w:sz w:val="20"/>
          <w:szCs w:val="20"/>
          <w:lang w:val="ru-RU"/>
        </w:rPr>
        <w:t xml:space="preserve">Установить парогенератор на расстоянии не более 1,5 м от блока увлажнения. </w:t>
      </w:r>
      <w:r w:rsidRPr="00F305F4">
        <w:rPr>
          <w:rFonts w:ascii="Century Gothic" w:hAnsi="Century Gothic"/>
          <w:color w:val="000000"/>
          <w:spacing w:val="-2"/>
          <w:sz w:val="20"/>
          <w:szCs w:val="20"/>
          <w:lang w:val="ru-RU"/>
        </w:rPr>
        <w:t xml:space="preserve">Установить инжекционное сопло и </w:t>
      </w:r>
      <w:proofErr w:type="spellStart"/>
      <w:r w:rsidRPr="00F305F4">
        <w:rPr>
          <w:rFonts w:ascii="Century Gothic" w:hAnsi="Century Gothic"/>
          <w:color w:val="000000"/>
          <w:spacing w:val="-2"/>
          <w:sz w:val="20"/>
          <w:szCs w:val="20"/>
          <w:lang w:val="ru-RU"/>
        </w:rPr>
        <w:t>конденсат</w:t>
      </w:r>
      <w:r w:rsidR="00CD357C">
        <w:rPr>
          <w:rFonts w:ascii="Century Gothic" w:hAnsi="Century Gothic"/>
          <w:color w:val="000000"/>
          <w:spacing w:val="-2"/>
          <w:sz w:val="20"/>
          <w:szCs w:val="20"/>
          <w:lang w:val="ru-RU"/>
        </w:rPr>
        <w:t>оотводчик</w:t>
      </w:r>
      <w:proofErr w:type="spellEnd"/>
      <w:r w:rsidR="00CD357C">
        <w:rPr>
          <w:rFonts w:ascii="Century Gothic" w:hAnsi="Century Gothic"/>
          <w:color w:val="000000"/>
          <w:spacing w:val="-2"/>
          <w:sz w:val="20"/>
          <w:szCs w:val="20"/>
          <w:lang w:val="ru-RU"/>
        </w:rPr>
        <w:t xml:space="preserve"> в соответствии с рис.38</w:t>
      </w:r>
      <w:r w:rsidRPr="00F305F4">
        <w:rPr>
          <w:rFonts w:ascii="Century Gothic" w:hAnsi="Century Gothic"/>
          <w:color w:val="000000"/>
          <w:spacing w:val="-2"/>
          <w:sz w:val="20"/>
          <w:szCs w:val="20"/>
          <w:lang w:val="ru-RU"/>
        </w:rPr>
        <w:t xml:space="preserve">. </w:t>
      </w:r>
      <w:r w:rsidRPr="00F305F4">
        <w:rPr>
          <w:rFonts w:ascii="Century Gothic" w:hAnsi="Century Gothic"/>
          <w:color w:val="000000"/>
          <w:spacing w:val="-1"/>
          <w:sz w:val="20"/>
          <w:szCs w:val="20"/>
          <w:lang w:val="ru-RU"/>
        </w:rPr>
        <w:t>Соединить парогенератор с соплом шлангами паропроводов.</w:t>
      </w:r>
    </w:p>
    <w:p w:rsidR="00B82306" w:rsidRPr="00B82306" w:rsidRDefault="00B82306" w:rsidP="00F305F4">
      <w:pPr>
        <w:shd w:val="clear" w:color="auto" w:fill="FFFFFF"/>
        <w:spacing w:after="0" w:line="312" w:lineRule="auto"/>
        <w:ind w:firstLine="720"/>
        <w:jc w:val="both"/>
        <w:rPr>
          <w:rFonts w:ascii="Century Gothic" w:hAnsi="Century Gothic"/>
          <w:color w:val="000000"/>
          <w:spacing w:val="-1"/>
          <w:sz w:val="16"/>
          <w:szCs w:val="16"/>
          <w:lang w:val="ru-RU"/>
        </w:rPr>
      </w:pPr>
    </w:p>
    <w:p w:rsidR="0083788B" w:rsidRPr="0083788B" w:rsidRDefault="007A4715" w:rsidP="00F305F4">
      <w:pPr>
        <w:spacing w:after="0" w:line="312" w:lineRule="auto"/>
        <w:ind w:firstLine="720"/>
        <w:jc w:val="center"/>
        <w:rPr>
          <w:rFonts w:ascii="Century Gothic" w:hAnsi="Century Gothic"/>
          <w:color w:val="000000"/>
          <w:spacing w:val="-4"/>
          <w:sz w:val="18"/>
          <w:szCs w:val="18"/>
          <w:lang w:val="ru-RU"/>
        </w:rPr>
      </w:pPr>
      <w:r w:rsidRPr="0083788B">
        <w:rPr>
          <w:rFonts w:ascii="Century Gothic" w:hAnsi="Century Gothic"/>
          <w:color w:val="000000"/>
          <w:spacing w:val="-1"/>
          <w:sz w:val="18"/>
          <w:szCs w:val="18"/>
          <w:lang w:val="ru-RU"/>
        </w:rPr>
        <w:t>Рис</w:t>
      </w:r>
      <w:r w:rsidR="0083788B" w:rsidRPr="0083788B">
        <w:rPr>
          <w:rFonts w:ascii="Century Gothic" w:hAnsi="Century Gothic"/>
          <w:color w:val="000000"/>
          <w:spacing w:val="-1"/>
          <w:sz w:val="18"/>
          <w:szCs w:val="18"/>
          <w:lang w:val="ru-RU"/>
        </w:rPr>
        <w:t>унок</w:t>
      </w:r>
      <w:r w:rsidR="00CD357C">
        <w:rPr>
          <w:rFonts w:ascii="Century Gothic" w:hAnsi="Century Gothic"/>
          <w:color w:val="000000"/>
          <w:spacing w:val="-1"/>
          <w:sz w:val="18"/>
          <w:szCs w:val="18"/>
          <w:lang w:val="ru-RU"/>
        </w:rPr>
        <w:t xml:space="preserve"> 38</w:t>
      </w:r>
      <w:r w:rsidRPr="0083788B">
        <w:rPr>
          <w:rFonts w:ascii="Century Gothic" w:hAnsi="Century Gothic"/>
          <w:color w:val="000000"/>
          <w:spacing w:val="-1"/>
          <w:sz w:val="18"/>
          <w:szCs w:val="18"/>
          <w:lang w:val="ru-RU"/>
        </w:rPr>
        <w:t xml:space="preserve">. </w:t>
      </w:r>
      <w:r w:rsidR="0083788B" w:rsidRPr="0083788B">
        <w:rPr>
          <w:rFonts w:ascii="Century Gothic" w:hAnsi="Century Gothic"/>
          <w:color w:val="000000"/>
          <w:spacing w:val="-1"/>
          <w:sz w:val="18"/>
          <w:szCs w:val="18"/>
          <w:lang w:val="ru-RU"/>
        </w:rPr>
        <w:t xml:space="preserve">УСТАНОВКА ИНЖЕКЦИОННОГО СОПЛА </w:t>
      </w:r>
      <w:r w:rsidR="0083788B" w:rsidRPr="0083788B">
        <w:rPr>
          <w:rFonts w:ascii="Century Gothic" w:hAnsi="Century Gothic"/>
          <w:color w:val="000000"/>
          <w:spacing w:val="-4"/>
          <w:sz w:val="18"/>
          <w:szCs w:val="18"/>
          <w:lang w:val="ru-RU"/>
        </w:rPr>
        <w:t xml:space="preserve">И КОНДЕНСАТОПРОВОДА </w:t>
      </w:r>
    </w:p>
    <w:p w:rsidR="007A4715" w:rsidRPr="0083788B" w:rsidRDefault="000D1AE8" w:rsidP="00F305F4">
      <w:pPr>
        <w:spacing w:after="0" w:line="312" w:lineRule="auto"/>
        <w:ind w:firstLine="720"/>
        <w:jc w:val="center"/>
        <w:rPr>
          <w:rFonts w:ascii="Century Gothic" w:hAnsi="Century Gothic"/>
          <w:color w:val="000000"/>
          <w:spacing w:val="-4"/>
          <w:sz w:val="18"/>
          <w:szCs w:val="18"/>
          <w:lang w:val="ru-RU"/>
        </w:rPr>
      </w:pPr>
      <w:r w:rsidRPr="000D1AE8">
        <w:rPr>
          <w:rFonts w:ascii="Century Gothic" w:hAnsi="Century Gothic" w:cs="Century Gothic"/>
          <w:noProof/>
          <w:sz w:val="20"/>
          <w:szCs w:val="20"/>
          <w:lang w:val="ru-RU" w:eastAsia="ru-RU"/>
        </w:rPr>
        <w:pict>
          <v:group id="_x0000_s3095" style="position:absolute;left:0;text-align:left;margin-left:-52.1pt;margin-top:184.8pt;width:608.25pt;height:39.2pt;z-index:25308262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09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09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82306">
        <w:rPr>
          <w:rFonts w:ascii="Century Gothic" w:hAnsi="Century Gothic"/>
          <w:noProof/>
          <w:color w:val="000000"/>
          <w:spacing w:val="-4"/>
          <w:sz w:val="18"/>
          <w:szCs w:val="18"/>
          <w:lang w:val="ru-RU" w:eastAsia="ru-RU"/>
        </w:rPr>
        <w:drawing>
          <wp:anchor distT="0" distB="0" distL="114300" distR="114300" simplePos="0" relativeHeight="251691008" behindDoc="0" locked="0" layoutInCell="1" allowOverlap="1">
            <wp:simplePos x="0" y="0"/>
            <wp:positionH relativeFrom="column">
              <wp:posOffset>739140</wp:posOffset>
            </wp:positionH>
            <wp:positionV relativeFrom="paragraph">
              <wp:posOffset>201930</wp:posOffset>
            </wp:positionV>
            <wp:extent cx="5274310" cy="1781175"/>
            <wp:effectExtent l="19050" t="0" r="2540" b="0"/>
            <wp:wrapTopAndBottom/>
            <wp:docPr id="26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5" cstate="email"/>
                    <a:srcRect/>
                    <a:stretch>
                      <a:fillRect/>
                    </a:stretch>
                  </pic:blipFill>
                  <pic:spPr bwMode="auto">
                    <a:xfrm>
                      <a:off x="0" y="0"/>
                      <a:ext cx="5274310" cy="1781175"/>
                    </a:xfrm>
                    <a:prstGeom prst="rect">
                      <a:avLst/>
                    </a:prstGeom>
                    <a:noFill/>
                    <a:ln w="9525">
                      <a:noFill/>
                      <a:miter lim="800000"/>
                      <a:headEnd/>
                      <a:tailEnd/>
                    </a:ln>
                  </pic:spPr>
                </pic:pic>
              </a:graphicData>
            </a:graphic>
          </wp:anchor>
        </w:drawing>
      </w:r>
      <w:r w:rsidR="0083788B" w:rsidRPr="0083788B">
        <w:rPr>
          <w:rFonts w:ascii="Century Gothic" w:hAnsi="Century Gothic"/>
          <w:color w:val="000000"/>
          <w:spacing w:val="-4"/>
          <w:sz w:val="18"/>
          <w:szCs w:val="18"/>
          <w:lang w:val="ru-RU"/>
        </w:rPr>
        <w:t>БЛОКА ПАРОВОГО УВЛАЖНЕНИЯ</w:t>
      </w:r>
    </w:p>
    <w:p w:rsidR="00B82306" w:rsidRDefault="000D1AE8" w:rsidP="00F305F4">
      <w:pPr>
        <w:spacing w:after="0" w:line="312" w:lineRule="auto"/>
        <w:ind w:firstLine="720"/>
        <w:rPr>
          <w:rFonts w:ascii="Century Gothic" w:hAnsi="Century Gothic"/>
          <w:color w:val="000000"/>
          <w:spacing w:val="-4"/>
          <w:sz w:val="20"/>
          <w:szCs w:val="20"/>
          <w:lang w:val="ru-RU"/>
        </w:rPr>
      </w:pPr>
      <w:r w:rsidRPr="000D1AE8">
        <w:rPr>
          <w:rFonts w:ascii="Century Gothic" w:hAnsi="Century Gothic" w:cs="Century Gothic"/>
          <w:noProof/>
          <w:sz w:val="20"/>
          <w:szCs w:val="20"/>
          <w:lang w:val="ru-RU" w:eastAsia="ru-RU"/>
        </w:rPr>
        <w:lastRenderedPageBreak/>
        <w:pict>
          <v:group id="_x0000_s3098" style="position:absolute;left:0;text-align:left;margin-left:-52.85pt;margin-top:-41.35pt;width:608.25pt;height:32.25pt;z-index:25308364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09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0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0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B82306" w:rsidRPr="00F305F4" w:rsidRDefault="00B82306" w:rsidP="00F305F4">
      <w:pPr>
        <w:spacing w:after="0" w:line="312" w:lineRule="auto"/>
        <w:ind w:firstLine="720"/>
        <w:rPr>
          <w:rFonts w:ascii="Century Gothic" w:hAnsi="Century Gothic"/>
          <w:color w:val="000000"/>
          <w:spacing w:val="-4"/>
          <w:sz w:val="20"/>
          <w:szCs w:val="20"/>
          <w:lang w:val="ru-RU"/>
        </w:rPr>
      </w:pPr>
    </w:p>
    <w:p w:rsidR="001F7585" w:rsidRPr="00F305F4" w:rsidRDefault="001F7585" w:rsidP="00F305F4">
      <w:pPr>
        <w:spacing w:after="0" w:line="312" w:lineRule="auto"/>
        <w:ind w:firstLine="720"/>
        <w:rPr>
          <w:rFonts w:ascii="Century Gothic" w:hAnsi="Century Gothic"/>
          <w:color w:val="000000"/>
          <w:spacing w:val="-4"/>
          <w:sz w:val="20"/>
          <w:szCs w:val="20"/>
          <w:lang w:val="ru-RU"/>
        </w:rPr>
      </w:pPr>
      <w:r w:rsidRPr="00F305F4">
        <w:rPr>
          <w:rFonts w:ascii="Century Gothic" w:hAnsi="Century Gothic"/>
          <w:color w:val="000000"/>
          <w:spacing w:val="-7"/>
          <w:sz w:val="20"/>
          <w:szCs w:val="20"/>
          <w:lang w:val="ru-RU"/>
        </w:rPr>
        <w:t xml:space="preserve">2.4.7.6 </w:t>
      </w:r>
      <w:r w:rsidR="00F305F4" w:rsidRPr="00F305F4">
        <w:rPr>
          <w:rFonts w:ascii="Century Gothic" w:hAnsi="Century Gothic"/>
          <w:color w:val="000000"/>
          <w:spacing w:val="-4"/>
          <w:sz w:val="20"/>
          <w:szCs w:val="20"/>
          <w:lang w:val="ru-RU"/>
        </w:rPr>
        <w:t xml:space="preserve">БЛОК </w:t>
      </w:r>
      <w:proofErr w:type="gramStart"/>
      <w:r w:rsidR="00F305F4" w:rsidRPr="00F305F4">
        <w:rPr>
          <w:rFonts w:ascii="Century Gothic" w:hAnsi="Century Gothic"/>
          <w:color w:val="000000"/>
          <w:spacing w:val="-4"/>
          <w:sz w:val="20"/>
          <w:szCs w:val="20"/>
          <w:lang w:val="ru-RU"/>
        </w:rPr>
        <w:t>ПЛАСТИНЧАТОГО</w:t>
      </w:r>
      <w:proofErr w:type="gramEnd"/>
      <w:r w:rsidR="00F305F4" w:rsidRPr="00F305F4">
        <w:rPr>
          <w:rFonts w:ascii="Century Gothic" w:hAnsi="Century Gothic"/>
          <w:color w:val="000000"/>
          <w:spacing w:val="-4"/>
          <w:sz w:val="20"/>
          <w:szCs w:val="20"/>
          <w:lang w:val="ru-RU"/>
        </w:rPr>
        <w:t xml:space="preserve"> ТЕПЛОУТИЛИЗАТОРА</w:t>
      </w:r>
    </w:p>
    <w:p w:rsidR="001F7585" w:rsidRPr="00F305F4" w:rsidRDefault="001F7585" w:rsidP="00F305F4">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F305F4">
        <w:rPr>
          <w:rFonts w:ascii="Century Gothic" w:hAnsi="Century Gothic" w:cs="Century Gothic"/>
          <w:sz w:val="20"/>
          <w:szCs w:val="20"/>
          <w:lang w:val="ru-RU"/>
        </w:rPr>
        <w:t xml:space="preserve">Секции пластинчатых рекуператоров больших размеров поставляются в разобранном виде. Монтажные материалы входят в комплект поставки (соединительные материалы, крепления, заклепки, уплотнители, герметик). Секции необходимо собирать непосредственно на месте монтажа. После установки их нельзя транспортировать. Для монтажа нужно обеспечить достаточно места. Секции, поставляемые в разобранном виде, имеют собственный дополнительный комплект документации для сборки. </w:t>
      </w:r>
    </w:p>
    <w:p w:rsidR="001F7585" w:rsidRDefault="001F7585" w:rsidP="00F305F4">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305F4">
        <w:rPr>
          <w:rFonts w:ascii="Century Gothic" w:hAnsi="Century Gothic" w:cs="Century Gothic"/>
          <w:sz w:val="20"/>
          <w:szCs w:val="20"/>
          <w:lang w:val="ru-RU"/>
        </w:rPr>
        <w:t xml:space="preserve">Патрубки дренажного поддона должны быть обязательно оснащены сифонами. Также должен быть обеспечен слив конденсата в канализацию. </w:t>
      </w:r>
    </w:p>
    <w:p w:rsidR="00B82306" w:rsidRPr="00B82306" w:rsidRDefault="00B82306" w:rsidP="00F305F4">
      <w:pPr>
        <w:widowControl w:val="0"/>
        <w:overflowPunct w:val="0"/>
        <w:autoSpaceDE w:val="0"/>
        <w:autoSpaceDN w:val="0"/>
        <w:adjustRightInd w:val="0"/>
        <w:spacing w:after="0" w:line="312" w:lineRule="auto"/>
        <w:ind w:firstLine="720"/>
        <w:jc w:val="both"/>
        <w:rPr>
          <w:rFonts w:ascii="Symbol" w:hAnsi="Symbol" w:cs="Symbol"/>
          <w:sz w:val="16"/>
          <w:szCs w:val="16"/>
          <w:lang w:val="ru-RU"/>
        </w:rPr>
      </w:pPr>
    </w:p>
    <w:p w:rsidR="007A4715" w:rsidRPr="009A06CB" w:rsidRDefault="000D1AE8" w:rsidP="00F305F4">
      <w:pPr>
        <w:shd w:val="clear" w:color="auto" w:fill="FFFFFF"/>
        <w:spacing w:after="0" w:line="312" w:lineRule="auto"/>
        <w:ind w:firstLine="720"/>
        <w:jc w:val="both"/>
        <w:rPr>
          <w:rFonts w:ascii="Century Gothic" w:hAnsi="Century Gothic"/>
          <w:sz w:val="26"/>
          <w:szCs w:val="26"/>
          <w:lang w:val="ru-RU"/>
        </w:rPr>
      </w:pPr>
      <w:r w:rsidRPr="000D1AE8">
        <w:rPr>
          <w:rFonts w:ascii="Century Gothic" w:hAnsi="Century Gothic"/>
          <w:b/>
          <w:noProof/>
          <w:color w:val="000000"/>
          <w:spacing w:val="1"/>
          <w:sz w:val="20"/>
          <w:szCs w:val="20"/>
          <w:lang w:val="ru-RU" w:eastAsia="ru-RU"/>
        </w:rPr>
        <w:pict>
          <v:group id="_x0000_s3378" style="position:absolute;left:0;text-align:left;margin-left:-25.9pt;margin-top:17.25pt;width:557.4pt;height:24.9pt;z-index:253167616" coordorigin="358,3695" coordsize="11148,498">
            <v:shape id="_x0000_s3379" type="#_x0000_t75" style="position:absolute;left:358;top:3695;width:498;height:498" wrapcoords="-527 0 -527 21073 21600 21073 21600 0 -527 0">
              <v:imagedata r:id="rId50" o:title=""/>
            </v:shape>
            <v:shape id="_x0000_s3380" type="#_x0000_t75" style="position:absolute;left:11008;top:3695;width:498;height:498" wrapcoords="-527 0 -527 21073 21600 21073 21600 0 -527 0">
              <v:imagedata r:id="rId50" o:title=""/>
            </v:shape>
          </v:group>
          <o:OLEObject Type="Embed" ProgID="PBrush" ShapeID="_x0000_s3379" DrawAspect="Content" ObjectID="_1599310822" r:id="rId106"/>
          <o:OLEObject Type="Embed" ProgID="PBrush" ShapeID="_x0000_s3380" DrawAspect="Content" ObjectID="_1599310823" r:id="rId107"/>
        </w:pict>
      </w:r>
      <w:r w:rsidR="007A4715" w:rsidRPr="009A06CB">
        <w:rPr>
          <w:rFonts w:ascii="Century Gothic" w:hAnsi="Century Gothic"/>
          <w:sz w:val="26"/>
          <w:szCs w:val="26"/>
          <w:lang w:val="ru-RU"/>
        </w:rPr>
        <w:t xml:space="preserve">2.4.8 </w:t>
      </w:r>
      <w:r w:rsidR="00F305F4" w:rsidRPr="009A06CB">
        <w:rPr>
          <w:rFonts w:ascii="Century Gothic" w:hAnsi="Century Gothic"/>
          <w:color w:val="000000"/>
          <w:spacing w:val="1"/>
          <w:sz w:val="26"/>
          <w:szCs w:val="26"/>
          <w:lang w:val="ru-RU"/>
        </w:rPr>
        <w:t>ЭЛЕКТРИЧЕСКИЕ ПОДКЛЮЧЕНИЯ</w:t>
      </w:r>
    </w:p>
    <w:p w:rsidR="007A4715" w:rsidRPr="00F305F4" w:rsidRDefault="007A4715" w:rsidP="009A06CB">
      <w:pPr>
        <w:shd w:val="clear" w:color="auto" w:fill="FFFFFF"/>
        <w:spacing w:after="0" w:line="312" w:lineRule="auto"/>
        <w:jc w:val="both"/>
        <w:rPr>
          <w:rFonts w:ascii="Century Gothic" w:hAnsi="Century Gothic"/>
          <w:color w:val="000000"/>
          <w:sz w:val="20"/>
          <w:szCs w:val="20"/>
          <w:lang w:val="ru-RU"/>
        </w:rPr>
      </w:pPr>
      <w:r w:rsidRPr="00F305F4">
        <w:rPr>
          <w:rFonts w:ascii="Century Gothic" w:hAnsi="Century Gothic"/>
          <w:b/>
          <w:color w:val="000000"/>
          <w:spacing w:val="1"/>
          <w:sz w:val="20"/>
          <w:szCs w:val="20"/>
          <w:lang w:val="ru-RU"/>
        </w:rPr>
        <w:t xml:space="preserve">ВНИМАНИЕ!!! Все электрические подключения должны выполняться лицами с необходимой </w:t>
      </w:r>
      <w:r w:rsidR="00F305F4">
        <w:rPr>
          <w:rFonts w:ascii="Century Gothic" w:hAnsi="Century Gothic"/>
          <w:b/>
          <w:color w:val="000000"/>
          <w:sz w:val="20"/>
          <w:szCs w:val="20"/>
          <w:lang w:val="ru-RU"/>
        </w:rPr>
        <w:t>квалификацией и допуском</w:t>
      </w:r>
      <w:r w:rsidRPr="00F305F4">
        <w:rPr>
          <w:rFonts w:ascii="Century Gothic" w:hAnsi="Century Gothic"/>
          <w:b/>
          <w:color w:val="000000"/>
          <w:sz w:val="20"/>
          <w:szCs w:val="20"/>
          <w:lang w:val="ru-RU"/>
        </w:rPr>
        <w:t>!!!</w:t>
      </w:r>
      <w:r w:rsidRPr="00F305F4">
        <w:rPr>
          <w:rFonts w:ascii="Century Gothic" w:hAnsi="Century Gothic"/>
          <w:color w:val="000000"/>
          <w:sz w:val="20"/>
          <w:szCs w:val="20"/>
          <w:lang w:val="ru-RU"/>
        </w:rPr>
        <w:t xml:space="preserve"> </w:t>
      </w:r>
    </w:p>
    <w:p w:rsidR="007A4715" w:rsidRPr="00F305F4" w:rsidRDefault="007A4715" w:rsidP="00F305F4">
      <w:pPr>
        <w:shd w:val="clear" w:color="auto" w:fill="FFFFFF"/>
        <w:spacing w:after="0" w:line="312" w:lineRule="auto"/>
        <w:ind w:firstLine="720"/>
        <w:jc w:val="both"/>
        <w:rPr>
          <w:rFonts w:ascii="Century Gothic" w:hAnsi="Century Gothic"/>
          <w:color w:val="000000"/>
          <w:spacing w:val="1"/>
          <w:sz w:val="20"/>
          <w:szCs w:val="20"/>
          <w:lang w:val="ru-RU"/>
        </w:rPr>
      </w:pPr>
      <w:r w:rsidRPr="00F305F4">
        <w:rPr>
          <w:rFonts w:ascii="Century Gothic" w:hAnsi="Century Gothic"/>
          <w:color w:val="000000"/>
          <w:sz w:val="20"/>
          <w:szCs w:val="20"/>
          <w:lang w:val="ru-RU"/>
        </w:rPr>
        <w:t>Перед подключением следует проверить наличие защит</w:t>
      </w:r>
      <w:r w:rsidRPr="00F305F4">
        <w:rPr>
          <w:rFonts w:ascii="Century Gothic" w:hAnsi="Century Gothic"/>
          <w:color w:val="000000"/>
          <w:spacing w:val="1"/>
          <w:sz w:val="20"/>
          <w:szCs w:val="20"/>
          <w:lang w:val="ru-RU"/>
        </w:rPr>
        <w:t xml:space="preserve">ного заземления, а также соответствие рабочего напряжения характеристикам </w:t>
      </w:r>
      <w:proofErr w:type="spellStart"/>
      <w:r w:rsidRPr="00F305F4">
        <w:rPr>
          <w:rFonts w:ascii="Century Gothic" w:hAnsi="Century Gothic"/>
          <w:color w:val="000000"/>
          <w:spacing w:val="1"/>
          <w:sz w:val="20"/>
          <w:szCs w:val="20"/>
          <w:lang w:val="ru-RU"/>
        </w:rPr>
        <w:t>элект</w:t>
      </w:r>
      <w:r w:rsidRPr="00F305F4">
        <w:rPr>
          <w:rFonts w:ascii="Century Gothic" w:hAnsi="Century Gothic"/>
          <w:color w:val="000000"/>
          <w:sz w:val="20"/>
          <w:szCs w:val="20"/>
          <w:lang w:val="ru-RU"/>
        </w:rPr>
        <w:t>ропотребляющего</w:t>
      </w:r>
      <w:proofErr w:type="spellEnd"/>
      <w:r w:rsidRPr="00F305F4">
        <w:rPr>
          <w:rFonts w:ascii="Century Gothic" w:hAnsi="Century Gothic"/>
          <w:color w:val="000000"/>
          <w:sz w:val="20"/>
          <w:szCs w:val="20"/>
          <w:lang w:val="ru-RU"/>
        </w:rPr>
        <w:t xml:space="preserve"> оборудования. При использовании длинных кабелей нужно прове</w:t>
      </w:r>
      <w:r w:rsidRPr="00F305F4">
        <w:rPr>
          <w:rFonts w:ascii="Century Gothic" w:hAnsi="Century Gothic"/>
          <w:color w:val="000000"/>
          <w:sz w:val="20"/>
          <w:szCs w:val="20"/>
          <w:lang w:val="ru-RU"/>
        </w:rPr>
        <w:softHyphen/>
      </w:r>
      <w:r w:rsidRPr="00F305F4">
        <w:rPr>
          <w:rFonts w:ascii="Century Gothic" w:hAnsi="Century Gothic"/>
          <w:color w:val="000000"/>
          <w:spacing w:val="1"/>
          <w:sz w:val="20"/>
          <w:szCs w:val="20"/>
          <w:lang w:val="ru-RU"/>
        </w:rPr>
        <w:t xml:space="preserve">рить сечение применяемых проводов. </w:t>
      </w:r>
    </w:p>
    <w:p w:rsidR="007A4715" w:rsidRPr="00F305F4" w:rsidRDefault="007A4715" w:rsidP="00F305F4">
      <w:pPr>
        <w:shd w:val="clear" w:color="auto" w:fill="FFFFFF"/>
        <w:spacing w:after="0" w:line="312" w:lineRule="auto"/>
        <w:ind w:firstLine="720"/>
        <w:jc w:val="both"/>
        <w:rPr>
          <w:rFonts w:ascii="Century Gothic" w:hAnsi="Century Gothic"/>
          <w:color w:val="000000"/>
          <w:sz w:val="20"/>
          <w:szCs w:val="20"/>
          <w:lang w:val="ru-RU"/>
        </w:rPr>
      </w:pPr>
      <w:r w:rsidRPr="00F305F4">
        <w:rPr>
          <w:rFonts w:ascii="Century Gothic" w:hAnsi="Century Gothic"/>
          <w:color w:val="000000"/>
          <w:sz w:val="20"/>
          <w:szCs w:val="20"/>
          <w:lang w:val="ru-RU"/>
        </w:rPr>
        <w:t xml:space="preserve">2.4.8.1 </w:t>
      </w:r>
      <w:r w:rsidR="00F305F4" w:rsidRPr="00F305F4">
        <w:rPr>
          <w:rFonts w:ascii="Century Gothic" w:hAnsi="Century Gothic"/>
          <w:color w:val="000000"/>
          <w:spacing w:val="-2"/>
          <w:sz w:val="20"/>
          <w:szCs w:val="20"/>
          <w:lang w:val="ru-RU"/>
        </w:rPr>
        <w:t>ПОД</w:t>
      </w:r>
      <w:r w:rsidR="00F305F4">
        <w:rPr>
          <w:rFonts w:ascii="Century Gothic" w:hAnsi="Century Gothic"/>
          <w:color w:val="000000"/>
          <w:spacing w:val="-2"/>
          <w:sz w:val="20"/>
          <w:szCs w:val="20"/>
          <w:lang w:val="ru-RU"/>
        </w:rPr>
        <w:t xml:space="preserve">КЛЮЧЕНИЕ </w:t>
      </w:r>
      <w:r w:rsidR="00F305F4" w:rsidRPr="00F305F4">
        <w:rPr>
          <w:rFonts w:ascii="Century Gothic" w:hAnsi="Century Gothic"/>
          <w:color w:val="000000"/>
          <w:sz w:val="20"/>
          <w:szCs w:val="20"/>
          <w:lang w:val="ru-RU"/>
        </w:rPr>
        <w:t>ЭЛЕК</w:t>
      </w:r>
      <w:r w:rsidR="00F305F4">
        <w:rPr>
          <w:rFonts w:ascii="Century Gothic" w:hAnsi="Century Gothic"/>
          <w:color w:val="000000"/>
          <w:sz w:val="20"/>
          <w:szCs w:val="20"/>
          <w:lang w:val="ru-RU"/>
        </w:rPr>
        <w:t>ТРОКАЛОРИФЕРА</w:t>
      </w:r>
    </w:p>
    <w:p w:rsidR="00CC7041" w:rsidRPr="00F305F4" w:rsidRDefault="00CC7041" w:rsidP="00F305F4">
      <w:pPr>
        <w:shd w:val="clear" w:color="auto" w:fill="FFFFFF"/>
        <w:spacing w:after="0" w:line="312" w:lineRule="auto"/>
        <w:ind w:firstLine="720"/>
        <w:jc w:val="both"/>
        <w:rPr>
          <w:rFonts w:ascii="Century Gothic" w:hAnsi="Century Gothic"/>
          <w:sz w:val="20"/>
          <w:szCs w:val="20"/>
          <w:lang w:val="ru-RU"/>
        </w:rPr>
      </w:pPr>
      <w:r w:rsidRPr="00F305F4">
        <w:rPr>
          <w:rFonts w:ascii="Century Gothic" w:hAnsi="Century Gothic" w:cs="Century Gothic"/>
          <w:sz w:val="20"/>
          <w:szCs w:val="20"/>
          <w:lang w:val="ru-RU"/>
        </w:rPr>
        <w:t xml:space="preserve">Подключение электрического нагревателя </w:t>
      </w:r>
      <w:proofErr w:type="gramStart"/>
      <w:r w:rsidRPr="00F305F4">
        <w:rPr>
          <w:rFonts w:ascii="Century Gothic" w:hAnsi="Century Gothic" w:cs="Century Gothic"/>
          <w:sz w:val="20"/>
          <w:szCs w:val="20"/>
          <w:lang w:val="ru-RU"/>
        </w:rPr>
        <w:t>может</w:t>
      </w:r>
      <w:proofErr w:type="gramEnd"/>
      <w:r w:rsidRPr="00F305F4">
        <w:rPr>
          <w:rFonts w:ascii="Century Gothic" w:hAnsi="Century Gothic" w:cs="Century Gothic"/>
          <w:sz w:val="20"/>
          <w:szCs w:val="20"/>
          <w:lang w:val="ru-RU"/>
        </w:rPr>
        <w:t xml:space="preserve"> осуществляется только квалифицированным персоналом.</w:t>
      </w:r>
    </w:p>
    <w:p w:rsidR="007A4715" w:rsidRPr="00F305F4" w:rsidRDefault="007A4715" w:rsidP="00F305F4">
      <w:pPr>
        <w:shd w:val="clear" w:color="auto" w:fill="FFFFFF"/>
        <w:spacing w:after="0" w:line="312" w:lineRule="auto"/>
        <w:ind w:firstLine="720"/>
        <w:jc w:val="both"/>
        <w:rPr>
          <w:rFonts w:ascii="Century Gothic" w:hAnsi="Century Gothic"/>
          <w:sz w:val="20"/>
          <w:szCs w:val="20"/>
          <w:lang w:val="ru-RU"/>
        </w:rPr>
      </w:pPr>
      <w:r w:rsidRPr="00F305F4">
        <w:rPr>
          <w:rFonts w:ascii="Century Gothic" w:hAnsi="Century Gothic"/>
          <w:color w:val="000000"/>
          <w:spacing w:val="1"/>
          <w:sz w:val="20"/>
          <w:szCs w:val="20"/>
          <w:lang w:val="ru-RU"/>
        </w:rPr>
        <w:t>По способу защиты от поражения электрическим током электрокалорифер соот</w:t>
      </w:r>
      <w:r w:rsidRPr="00F305F4">
        <w:rPr>
          <w:rFonts w:ascii="Century Gothic" w:hAnsi="Century Gothic"/>
          <w:color w:val="000000"/>
          <w:spacing w:val="-1"/>
          <w:sz w:val="20"/>
          <w:szCs w:val="20"/>
          <w:lang w:val="ru-RU"/>
        </w:rPr>
        <w:t>ветствует классу 1 по ГОСТ 12.2.007.0.</w:t>
      </w:r>
    </w:p>
    <w:p w:rsidR="007A4715" w:rsidRPr="00F305F4" w:rsidRDefault="007A4715" w:rsidP="00F305F4">
      <w:pPr>
        <w:shd w:val="clear" w:color="auto" w:fill="FFFFFF"/>
        <w:spacing w:after="0" w:line="312" w:lineRule="auto"/>
        <w:ind w:firstLine="720"/>
        <w:jc w:val="both"/>
        <w:rPr>
          <w:rFonts w:ascii="Century Gothic" w:hAnsi="Century Gothic"/>
          <w:color w:val="000000"/>
          <w:sz w:val="20"/>
          <w:szCs w:val="20"/>
          <w:lang w:val="ru-RU"/>
        </w:rPr>
      </w:pPr>
      <w:r w:rsidRPr="00F305F4">
        <w:rPr>
          <w:rFonts w:ascii="Century Gothic" w:hAnsi="Century Gothic"/>
          <w:color w:val="000000"/>
          <w:spacing w:val="1"/>
          <w:sz w:val="20"/>
          <w:szCs w:val="20"/>
          <w:lang w:val="ru-RU"/>
        </w:rPr>
        <w:t xml:space="preserve">До начала монтажа необходимо проверить сопротивление изоляции </w:t>
      </w:r>
      <w:proofErr w:type="spellStart"/>
      <w:r w:rsidRPr="00F305F4">
        <w:rPr>
          <w:rFonts w:ascii="Century Gothic" w:hAnsi="Century Gothic"/>
          <w:color w:val="000000"/>
          <w:spacing w:val="1"/>
          <w:sz w:val="20"/>
          <w:szCs w:val="20"/>
          <w:lang w:val="ru-RU"/>
        </w:rPr>
        <w:t>эле</w:t>
      </w:r>
      <w:r w:rsidRPr="00F305F4">
        <w:rPr>
          <w:rFonts w:ascii="Century Gothic" w:hAnsi="Century Gothic"/>
          <w:color w:val="000000"/>
          <w:sz w:val="20"/>
          <w:szCs w:val="20"/>
          <w:lang w:val="ru-RU"/>
        </w:rPr>
        <w:t>ктрокалорифера</w:t>
      </w:r>
      <w:proofErr w:type="spellEnd"/>
      <w:r w:rsidRPr="00F305F4">
        <w:rPr>
          <w:rFonts w:ascii="Century Gothic" w:hAnsi="Century Gothic"/>
          <w:color w:val="000000"/>
          <w:sz w:val="20"/>
          <w:szCs w:val="20"/>
          <w:lang w:val="ru-RU"/>
        </w:rPr>
        <w:t xml:space="preserve">, которое не должно быть меньше 0,5 МОм. При снижении величины </w:t>
      </w:r>
      <w:r w:rsidRPr="00F305F4">
        <w:rPr>
          <w:rFonts w:ascii="Century Gothic" w:hAnsi="Century Gothic"/>
          <w:color w:val="000000"/>
          <w:spacing w:val="3"/>
          <w:sz w:val="20"/>
          <w:szCs w:val="20"/>
          <w:lang w:val="ru-RU"/>
        </w:rPr>
        <w:t xml:space="preserve">сопротивления изоляции после пребывания </w:t>
      </w:r>
      <w:proofErr w:type="spellStart"/>
      <w:r w:rsidRPr="00F305F4">
        <w:rPr>
          <w:rFonts w:ascii="Century Gothic" w:hAnsi="Century Gothic"/>
          <w:color w:val="000000"/>
          <w:spacing w:val="3"/>
          <w:sz w:val="20"/>
          <w:szCs w:val="20"/>
          <w:lang w:val="ru-RU"/>
        </w:rPr>
        <w:t>электрокалорифера</w:t>
      </w:r>
      <w:proofErr w:type="spellEnd"/>
      <w:r w:rsidRPr="00F305F4">
        <w:rPr>
          <w:rFonts w:ascii="Century Gothic" w:hAnsi="Century Gothic"/>
          <w:color w:val="000000"/>
          <w:spacing w:val="3"/>
          <w:sz w:val="20"/>
          <w:szCs w:val="20"/>
          <w:lang w:val="ru-RU"/>
        </w:rPr>
        <w:t xml:space="preserve"> во влажной среде </w:t>
      </w:r>
      <w:r w:rsidRPr="00F305F4">
        <w:rPr>
          <w:rFonts w:ascii="Century Gothic" w:hAnsi="Century Gothic"/>
          <w:color w:val="000000"/>
          <w:sz w:val="20"/>
          <w:szCs w:val="20"/>
          <w:lang w:val="ru-RU"/>
        </w:rPr>
        <w:t>его необходимо просушить при температуре 100-120 °С.</w:t>
      </w:r>
    </w:p>
    <w:p w:rsidR="00F305F4" w:rsidRPr="00F305F4" w:rsidRDefault="000D1AE8" w:rsidP="00F305F4">
      <w:pPr>
        <w:shd w:val="clear" w:color="auto" w:fill="FFFFFF"/>
        <w:spacing w:after="0" w:line="312" w:lineRule="auto"/>
        <w:ind w:firstLine="720"/>
        <w:jc w:val="both"/>
        <w:rPr>
          <w:rFonts w:ascii="Century Gothic" w:hAnsi="Century Gothic"/>
          <w:color w:val="000000"/>
          <w:sz w:val="20"/>
          <w:szCs w:val="20"/>
          <w:lang w:val="ru-RU"/>
        </w:rPr>
      </w:pPr>
      <w:r w:rsidRPr="000D1AE8">
        <w:rPr>
          <w:rFonts w:ascii="Century Gothic" w:hAnsi="Century Gothic"/>
          <w:b/>
          <w:noProof/>
          <w:sz w:val="20"/>
          <w:szCs w:val="20"/>
          <w:lang w:val="ru-RU" w:eastAsia="ru-RU"/>
        </w:rPr>
        <w:pict>
          <v:group id="_x0000_s3381" style="position:absolute;left:0;text-align:left;margin-left:-28.9pt;margin-top:5.1pt;width:557.4pt;height:24.9pt;z-index:253168640" coordorigin="358,3695" coordsize="11148,498">
            <v:shape id="_x0000_s3382" type="#_x0000_t75" style="position:absolute;left:358;top:3695;width:498;height:498" wrapcoords="-527 0 -527 21073 21600 21073 21600 0 -527 0">
              <v:imagedata r:id="rId50" o:title=""/>
            </v:shape>
            <v:shape id="_x0000_s3383" type="#_x0000_t75" style="position:absolute;left:11008;top:3695;width:498;height:498" wrapcoords="-527 0 -527 21073 21600 21073 21600 0 -527 0">
              <v:imagedata r:id="rId50" o:title=""/>
            </v:shape>
          </v:group>
          <o:OLEObject Type="Embed" ProgID="PBrush" ShapeID="_x0000_s3382" DrawAspect="Content" ObjectID="_1599310824" r:id="rId108"/>
          <o:OLEObject Type="Embed" ProgID="PBrush" ShapeID="_x0000_s3383" DrawAspect="Content" ObjectID="_1599310825" r:id="rId109"/>
        </w:pict>
      </w:r>
      <w:r w:rsidR="00F305F4">
        <w:rPr>
          <w:rFonts w:ascii="Century Gothic" w:hAnsi="Century Gothic"/>
          <w:b/>
          <w:sz w:val="20"/>
          <w:szCs w:val="20"/>
          <w:lang w:val="ru-RU"/>
        </w:rPr>
        <w:t xml:space="preserve">ВНИМАНИЕ!!! </w:t>
      </w:r>
      <w:r w:rsidR="00F305F4" w:rsidRPr="00F305F4">
        <w:rPr>
          <w:rFonts w:ascii="Century Gothic" w:hAnsi="Century Gothic"/>
          <w:b/>
          <w:sz w:val="20"/>
          <w:szCs w:val="20"/>
          <w:lang w:val="ru-RU"/>
        </w:rPr>
        <w:t xml:space="preserve">При подключении </w:t>
      </w:r>
      <w:proofErr w:type="spellStart"/>
      <w:r w:rsidR="00F305F4" w:rsidRPr="00F305F4">
        <w:rPr>
          <w:rFonts w:ascii="Century Gothic" w:hAnsi="Century Gothic"/>
          <w:b/>
          <w:sz w:val="20"/>
          <w:szCs w:val="20"/>
          <w:lang w:val="ru-RU"/>
        </w:rPr>
        <w:t>электрокалорифера</w:t>
      </w:r>
      <w:proofErr w:type="spellEnd"/>
      <w:r w:rsidR="00F305F4" w:rsidRPr="00F305F4">
        <w:rPr>
          <w:rFonts w:ascii="Century Gothic" w:hAnsi="Century Gothic"/>
          <w:b/>
          <w:sz w:val="20"/>
          <w:szCs w:val="20"/>
          <w:lang w:val="ru-RU"/>
        </w:rPr>
        <w:t xml:space="preserve"> необходимо обеспечить 3-х минутную задержку отключения вентилятора после отключения </w:t>
      </w:r>
      <w:proofErr w:type="spellStart"/>
      <w:r w:rsidR="00F305F4" w:rsidRPr="00F305F4">
        <w:rPr>
          <w:rFonts w:ascii="Century Gothic" w:hAnsi="Century Gothic"/>
          <w:b/>
          <w:sz w:val="20"/>
          <w:szCs w:val="20"/>
          <w:lang w:val="ru-RU"/>
        </w:rPr>
        <w:t>электрокалорифера</w:t>
      </w:r>
      <w:proofErr w:type="spellEnd"/>
      <w:r w:rsidR="00F305F4" w:rsidRPr="00F305F4">
        <w:rPr>
          <w:rFonts w:ascii="Century Gothic" w:hAnsi="Century Gothic"/>
          <w:b/>
          <w:sz w:val="20"/>
          <w:szCs w:val="20"/>
          <w:lang w:val="ru-RU"/>
        </w:rPr>
        <w:t xml:space="preserve"> для </w:t>
      </w:r>
      <w:proofErr w:type="spellStart"/>
      <w:r w:rsidR="00F305F4" w:rsidRPr="00F305F4">
        <w:rPr>
          <w:rFonts w:ascii="Century Gothic" w:hAnsi="Century Gothic"/>
          <w:b/>
          <w:sz w:val="20"/>
          <w:szCs w:val="20"/>
          <w:lang w:val="ru-RU"/>
        </w:rPr>
        <w:t>охдаждения</w:t>
      </w:r>
      <w:proofErr w:type="spellEnd"/>
      <w:r w:rsidR="00F305F4" w:rsidRPr="00F305F4">
        <w:rPr>
          <w:rFonts w:ascii="Century Gothic" w:hAnsi="Century Gothic"/>
          <w:b/>
          <w:sz w:val="20"/>
          <w:szCs w:val="20"/>
          <w:lang w:val="ru-RU"/>
        </w:rPr>
        <w:t xml:space="preserve"> </w:t>
      </w:r>
      <w:proofErr w:type="spellStart"/>
      <w:r w:rsidR="00F305F4" w:rsidRPr="00F305F4">
        <w:rPr>
          <w:rFonts w:ascii="Century Gothic" w:hAnsi="Century Gothic"/>
          <w:b/>
          <w:sz w:val="20"/>
          <w:szCs w:val="20"/>
          <w:lang w:val="ru-RU"/>
        </w:rPr>
        <w:t>ТЭНов</w:t>
      </w:r>
      <w:proofErr w:type="spellEnd"/>
      <w:r w:rsidR="00F305F4" w:rsidRPr="00F305F4">
        <w:rPr>
          <w:rFonts w:ascii="Century Gothic" w:hAnsi="Century Gothic"/>
          <w:b/>
          <w:sz w:val="20"/>
          <w:szCs w:val="20"/>
          <w:lang w:val="ru-RU"/>
        </w:rPr>
        <w:t>.</w:t>
      </w:r>
    </w:p>
    <w:p w:rsidR="007A4715" w:rsidRPr="00F305F4" w:rsidRDefault="007A4715" w:rsidP="00F305F4">
      <w:pPr>
        <w:spacing w:after="0" w:line="312" w:lineRule="auto"/>
        <w:ind w:firstLine="720"/>
        <w:jc w:val="both"/>
        <w:rPr>
          <w:rFonts w:ascii="Century Gothic" w:hAnsi="Century Gothic"/>
          <w:sz w:val="20"/>
          <w:szCs w:val="20"/>
          <w:lang w:val="ru-RU"/>
        </w:rPr>
      </w:pPr>
      <w:r w:rsidRPr="00F305F4">
        <w:rPr>
          <w:rFonts w:ascii="Century Gothic" w:hAnsi="Century Gothic"/>
          <w:sz w:val="20"/>
          <w:szCs w:val="20"/>
          <w:lang w:val="ru-RU"/>
        </w:rPr>
        <w:t xml:space="preserve">Питание </w:t>
      </w:r>
      <w:proofErr w:type="spellStart"/>
      <w:r w:rsidRPr="00F305F4">
        <w:rPr>
          <w:rFonts w:ascii="Century Gothic" w:hAnsi="Century Gothic"/>
          <w:sz w:val="20"/>
          <w:szCs w:val="20"/>
          <w:lang w:val="ru-RU"/>
        </w:rPr>
        <w:t>электрокалорифера</w:t>
      </w:r>
      <w:proofErr w:type="spellEnd"/>
      <w:r w:rsidRPr="00F305F4">
        <w:rPr>
          <w:rFonts w:ascii="Century Gothic" w:hAnsi="Century Gothic"/>
          <w:sz w:val="20"/>
          <w:szCs w:val="20"/>
          <w:lang w:val="ru-RU"/>
        </w:rPr>
        <w:t xml:space="preserve"> осуществляется от </w:t>
      </w:r>
      <w:proofErr w:type="spellStart"/>
      <w:r w:rsidRPr="00F305F4">
        <w:rPr>
          <w:rFonts w:ascii="Century Gothic" w:hAnsi="Century Gothic"/>
          <w:sz w:val="20"/>
          <w:szCs w:val="20"/>
          <w:lang w:val="ru-RU"/>
        </w:rPr>
        <w:t>четыр</w:t>
      </w:r>
      <w:r w:rsidR="0083788B">
        <w:rPr>
          <w:rFonts w:ascii="Century Gothic" w:hAnsi="Century Gothic"/>
          <w:sz w:val="20"/>
          <w:szCs w:val="20"/>
          <w:lang w:val="ru-RU"/>
        </w:rPr>
        <w:t>е</w:t>
      </w:r>
      <w:r w:rsidRPr="00F305F4">
        <w:rPr>
          <w:rFonts w:ascii="Century Gothic" w:hAnsi="Century Gothic"/>
          <w:sz w:val="20"/>
          <w:szCs w:val="20"/>
          <w:lang w:val="ru-RU"/>
        </w:rPr>
        <w:t>хпроводной</w:t>
      </w:r>
      <w:proofErr w:type="spellEnd"/>
      <w:r w:rsidRPr="00F305F4">
        <w:rPr>
          <w:rFonts w:ascii="Century Gothic" w:hAnsi="Century Gothic"/>
          <w:sz w:val="20"/>
          <w:szCs w:val="20"/>
          <w:lang w:val="ru-RU"/>
        </w:rPr>
        <w:t xml:space="preserve"> сети  переменного  тр</w:t>
      </w:r>
      <w:r w:rsidR="00CC0582">
        <w:rPr>
          <w:rFonts w:ascii="Century Gothic" w:hAnsi="Century Gothic"/>
          <w:sz w:val="20"/>
          <w:szCs w:val="20"/>
          <w:lang w:val="ru-RU"/>
        </w:rPr>
        <w:t>е</w:t>
      </w:r>
      <w:r w:rsidRPr="00F305F4">
        <w:rPr>
          <w:rFonts w:ascii="Century Gothic" w:hAnsi="Century Gothic"/>
          <w:sz w:val="20"/>
          <w:szCs w:val="20"/>
          <w:lang w:val="ru-RU"/>
        </w:rPr>
        <w:t>хфазного тока  частотой 50 Гц с номинальным напряжением 380 В.</w:t>
      </w:r>
    </w:p>
    <w:p w:rsidR="00606CE6" w:rsidRPr="00F305F4" w:rsidRDefault="007A4715" w:rsidP="00F305F4">
      <w:pPr>
        <w:spacing w:after="0" w:line="312" w:lineRule="auto"/>
        <w:ind w:firstLine="720"/>
        <w:jc w:val="both"/>
        <w:rPr>
          <w:rFonts w:ascii="Century Gothic" w:hAnsi="Century Gothic"/>
          <w:sz w:val="20"/>
          <w:szCs w:val="20"/>
          <w:lang w:val="ru-RU"/>
        </w:rPr>
      </w:pPr>
      <w:r w:rsidRPr="00F305F4">
        <w:rPr>
          <w:rFonts w:ascii="Century Gothic" w:hAnsi="Century Gothic"/>
          <w:sz w:val="20"/>
          <w:szCs w:val="20"/>
          <w:lang w:val="ru-RU"/>
        </w:rPr>
        <w:t>Нагрев воздуха в электрокалорифере осуществляется группами трубчатых электронагревателей типа ТЭН, соединяемых «звездой».</w:t>
      </w:r>
      <w:r w:rsidR="00425900" w:rsidRPr="00F305F4">
        <w:rPr>
          <w:rFonts w:ascii="Century Gothic" w:hAnsi="Century Gothic"/>
          <w:sz w:val="20"/>
          <w:szCs w:val="20"/>
          <w:lang w:val="ru-RU"/>
        </w:rPr>
        <w:t xml:space="preserve"> Подключение </w:t>
      </w:r>
      <w:proofErr w:type="spellStart"/>
      <w:r w:rsidR="00425900" w:rsidRPr="00F305F4">
        <w:rPr>
          <w:rFonts w:ascii="Century Gothic" w:hAnsi="Century Gothic"/>
          <w:sz w:val="20"/>
          <w:szCs w:val="20"/>
          <w:lang w:val="ru-RU"/>
        </w:rPr>
        <w:t>электрокалорифера</w:t>
      </w:r>
      <w:proofErr w:type="spellEnd"/>
      <w:r w:rsidR="00425900" w:rsidRPr="00F305F4">
        <w:rPr>
          <w:rFonts w:ascii="Century Gothic" w:hAnsi="Century Gothic"/>
          <w:sz w:val="20"/>
          <w:szCs w:val="20"/>
          <w:lang w:val="ru-RU"/>
        </w:rPr>
        <w:t xml:space="preserve"> с максимальной мощностью осуществляется через </w:t>
      </w:r>
      <w:proofErr w:type="spellStart"/>
      <w:r w:rsidR="00425900" w:rsidRPr="00F305F4">
        <w:rPr>
          <w:rFonts w:ascii="Century Gothic" w:hAnsi="Century Gothic"/>
          <w:sz w:val="20"/>
          <w:szCs w:val="20"/>
          <w:lang w:val="ru-RU"/>
        </w:rPr>
        <w:t>клеммную</w:t>
      </w:r>
      <w:proofErr w:type="spellEnd"/>
      <w:r w:rsidR="00425900" w:rsidRPr="00F305F4">
        <w:rPr>
          <w:rFonts w:ascii="Century Gothic" w:hAnsi="Century Gothic"/>
          <w:sz w:val="20"/>
          <w:szCs w:val="20"/>
          <w:lang w:val="ru-RU"/>
        </w:rPr>
        <w:t xml:space="preserve"> колодку, установленную на электрокалорифере, выходные клеммы которой обозначены в</w:t>
      </w:r>
      <w:r w:rsidR="00F305F4">
        <w:rPr>
          <w:rFonts w:ascii="Century Gothic" w:hAnsi="Century Gothic"/>
          <w:sz w:val="20"/>
          <w:szCs w:val="20"/>
          <w:lang w:val="ru-RU"/>
        </w:rPr>
        <w:t xml:space="preserve"> соответствии со схемой на рис. </w:t>
      </w:r>
      <w:r w:rsidR="00CD357C">
        <w:rPr>
          <w:rFonts w:ascii="Century Gothic" w:hAnsi="Century Gothic"/>
          <w:sz w:val="20"/>
          <w:szCs w:val="20"/>
          <w:lang w:val="ru-RU"/>
        </w:rPr>
        <w:t>39</w:t>
      </w:r>
      <w:r w:rsidR="00425900" w:rsidRPr="00F305F4">
        <w:rPr>
          <w:rFonts w:ascii="Century Gothic" w:hAnsi="Century Gothic"/>
          <w:sz w:val="20"/>
          <w:szCs w:val="20"/>
          <w:lang w:val="ru-RU"/>
        </w:rPr>
        <w:t>.</w:t>
      </w:r>
    </w:p>
    <w:p w:rsidR="00CC7041" w:rsidRPr="007A4715" w:rsidRDefault="000D1AE8" w:rsidP="0083788B">
      <w:pPr>
        <w:ind w:firstLine="426"/>
        <w:jc w:val="center"/>
        <w:rPr>
          <w:sz w:val="18"/>
          <w:szCs w:val="18"/>
          <w:lang w:val="ru-RU"/>
        </w:rPr>
      </w:pPr>
      <w:r w:rsidRPr="000D1AE8">
        <w:rPr>
          <w:rFonts w:ascii="Century Gothic" w:hAnsi="Century Gothic" w:cs="Century Gothic"/>
          <w:noProof/>
          <w:sz w:val="20"/>
          <w:szCs w:val="20"/>
          <w:lang w:val="ru-RU" w:eastAsia="ru-RU"/>
        </w:rPr>
        <w:pict>
          <v:group id="_x0000_s3102" style="position:absolute;left:0;text-align:left;margin-left:-52.85pt;margin-top:162.45pt;width:608.25pt;height:39.2pt;z-index:25308467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0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0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82306">
        <w:rPr>
          <w:rFonts w:ascii="Century Gothic" w:hAnsi="Century Gothic"/>
          <w:bCs/>
          <w:noProof/>
          <w:sz w:val="18"/>
          <w:szCs w:val="18"/>
          <w:lang w:val="ru-RU" w:eastAsia="ru-RU"/>
        </w:rPr>
        <w:drawing>
          <wp:anchor distT="0" distB="0" distL="114300" distR="114300" simplePos="0" relativeHeight="252966912" behindDoc="0" locked="0" layoutInCell="1" allowOverlap="1">
            <wp:simplePos x="0" y="0"/>
            <wp:positionH relativeFrom="column">
              <wp:posOffset>2063115</wp:posOffset>
            </wp:positionH>
            <wp:positionV relativeFrom="paragraph">
              <wp:posOffset>294640</wp:posOffset>
            </wp:positionV>
            <wp:extent cx="2228850" cy="1533525"/>
            <wp:effectExtent l="19050" t="0" r="0" b="0"/>
            <wp:wrapTopAndBottom/>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1533525"/>
                    </a:xfrm>
                    <a:prstGeom prst="rect">
                      <a:avLst/>
                    </a:prstGeom>
                    <a:noFill/>
                  </pic:spPr>
                </pic:pic>
              </a:graphicData>
            </a:graphic>
          </wp:anchor>
        </w:drawing>
      </w:r>
      <w:r w:rsidR="0083788B" w:rsidRPr="00F305F4">
        <w:rPr>
          <w:rFonts w:ascii="Century Gothic" w:hAnsi="Century Gothic"/>
          <w:bCs/>
          <w:sz w:val="18"/>
          <w:szCs w:val="18"/>
          <w:lang w:val="ru-RU"/>
        </w:rPr>
        <w:t>Рис</w:t>
      </w:r>
      <w:r w:rsidR="0083788B">
        <w:rPr>
          <w:rFonts w:ascii="Century Gothic" w:hAnsi="Century Gothic"/>
          <w:bCs/>
          <w:sz w:val="18"/>
          <w:szCs w:val="18"/>
          <w:lang w:val="ru-RU"/>
        </w:rPr>
        <w:t>унок</w:t>
      </w:r>
      <w:r w:rsidR="00CD357C">
        <w:rPr>
          <w:rFonts w:ascii="Century Gothic" w:hAnsi="Century Gothic"/>
          <w:bCs/>
          <w:sz w:val="18"/>
          <w:szCs w:val="18"/>
          <w:lang w:val="ru-RU"/>
        </w:rPr>
        <w:t xml:space="preserve"> 39</w:t>
      </w:r>
      <w:r w:rsidR="0083788B" w:rsidRPr="00F305F4">
        <w:rPr>
          <w:rFonts w:ascii="Century Gothic" w:hAnsi="Century Gothic"/>
          <w:bCs/>
          <w:sz w:val="18"/>
          <w:szCs w:val="18"/>
          <w:lang w:val="ru-RU"/>
        </w:rPr>
        <w:t>. ЭЛЕКТРИЧЕСКАЯ СХЕМА ЭЛЕКТРОКАЛОРИФЕРА</w:t>
      </w:r>
    </w:p>
    <w:p w:rsidR="007A4715" w:rsidRPr="00F305F4" w:rsidRDefault="000D1AE8" w:rsidP="00F305F4">
      <w:pPr>
        <w:spacing w:after="0" w:line="312" w:lineRule="auto"/>
        <w:ind w:firstLine="720"/>
        <w:jc w:val="both"/>
        <w:rPr>
          <w:rFonts w:ascii="Century Gothic" w:hAnsi="Century Gothic"/>
          <w:sz w:val="20"/>
          <w:szCs w:val="20"/>
          <w:lang w:val="ru-RU"/>
        </w:rPr>
      </w:pPr>
      <w:r w:rsidRPr="000D1AE8">
        <w:rPr>
          <w:rFonts w:ascii="Century Gothic" w:hAnsi="Century Gothic"/>
          <w:b/>
          <w:bCs/>
          <w:noProof/>
          <w:sz w:val="20"/>
          <w:szCs w:val="20"/>
          <w:lang w:val="ru-RU" w:eastAsia="ru-RU"/>
        </w:rPr>
        <w:lastRenderedPageBreak/>
        <w:pict>
          <v:group id="_x0000_s3384" style="position:absolute;left:0;text-align:left;margin-left:-30.4pt;margin-top:56.05pt;width:557.4pt;height:24.9pt;z-index:253169664" coordorigin="358,3695" coordsize="11148,498">
            <v:shape id="_x0000_s3385" type="#_x0000_t75" style="position:absolute;left:358;top:3695;width:498;height:498" wrapcoords="-527 0 -527 21073 21600 21073 21600 0 -527 0">
              <v:imagedata r:id="rId50" o:title=""/>
            </v:shape>
            <v:shape id="_x0000_s3386" type="#_x0000_t75" style="position:absolute;left:11008;top:3695;width:498;height:498" wrapcoords="-527 0 -527 21073 21600 21073 21600 0 -527 0">
              <v:imagedata r:id="rId50" o:title=""/>
            </v:shape>
          </v:group>
          <o:OLEObject Type="Embed" ProgID="PBrush" ShapeID="_x0000_s3385" DrawAspect="Content" ObjectID="_1599310826" r:id="rId111"/>
          <o:OLEObject Type="Embed" ProgID="PBrush" ShapeID="_x0000_s3386" DrawAspect="Content" ObjectID="_1599310827" r:id="rId112"/>
        </w:pict>
      </w:r>
      <w:r w:rsidRPr="000D1AE8">
        <w:rPr>
          <w:rFonts w:ascii="Century Gothic" w:hAnsi="Century Gothic"/>
          <w:b/>
          <w:bCs/>
          <w:noProof/>
          <w:sz w:val="20"/>
          <w:szCs w:val="20"/>
          <w:lang w:val="ru-RU" w:eastAsia="ru-RU"/>
        </w:rPr>
        <w:pict>
          <v:group id="_x0000_s3105" style="position:absolute;left:0;text-align:left;margin-left:-52.85pt;margin-top:-41.35pt;width:608.25pt;height:32.25pt;z-index:25308569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0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0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0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7A4715" w:rsidRPr="00F305F4">
        <w:rPr>
          <w:rFonts w:ascii="Century Gothic" w:hAnsi="Century Gothic"/>
          <w:sz w:val="20"/>
          <w:szCs w:val="20"/>
          <w:lang w:val="ru-RU"/>
        </w:rPr>
        <w:t>Мощность нагрева калорифер</w:t>
      </w:r>
      <w:r w:rsidR="0083788B">
        <w:rPr>
          <w:rFonts w:ascii="Century Gothic" w:hAnsi="Century Gothic"/>
          <w:sz w:val="20"/>
          <w:szCs w:val="20"/>
          <w:lang w:val="ru-RU"/>
        </w:rPr>
        <w:t>а определяется выбором соответст</w:t>
      </w:r>
      <w:r w:rsidR="007A4715" w:rsidRPr="00F305F4">
        <w:rPr>
          <w:rFonts w:ascii="Century Gothic" w:hAnsi="Century Gothic"/>
          <w:sz w:val="20"/>
          <w:szCs w:val="20"/>
          <w:lang w:val="ru-RU"/>
        </w:rPr>
        <w:t>вующих групп из ступеней</w:t>
      </w:r>
      <w:proofErr w:type="gramStart"/>
      <w:r w:rsidR="007A4715" w:rsidRPr="00F305F4">
        <w:rPr>
          <w:rFonts w:ascii="Century Gothic" w:hAnsi="Century Gothic"/>
          <w:sz w:val="20"/>
          <w:szCs w:val="20"/>
          <w:lang w:val="ru-RU"/>
        </w:rPr>
        <w:t xml:space="preserve"> А</w:t>
      </w:r>
      <w:proofErr w:type="gramEnd"/>
      <w:r w:rsidR="007A4715" w:rsidRPr="00F305F4">
        <w:rPr>
          <w:rFonts w:ascii="Century Gothic" w:hAnsi="Century Gothic"/>
          <w:sz w:val="20"/>
          <w:szCs w:val="20"/>
          <w:lang w:val="ru-RU"/>
        </w:rPr>
        <w:t>, В, С, например, А</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+В</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+С</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  А</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+А</w:t>
      </w:r>
      <w:r w:rsidR="007A4715" w:rsidRPr="00F305F4">
        <w:rPr>
          <w:rFonts w:ascii="Century Gothic" w:hAnsi="Century Gothic"/>
          <w:sz w:val="20"/>
          <w:szCs w:val="20"/>
          <w:vertAlign w:val="subscript"/>
          <w:lang w:val="ru-RU"/>
        </w:rPr>
        <w:t>2</w:t>
      </w:r>
      <w:r w:rsidR="007A4715" w:rsidRPr="00F305F4">
        <w:rPr>
          <w:rFonts w:ascii="Century Gothic" w:hAnsi="Century Gothic"/>
          <w:sz w:val="20"/>
          <w:szCs w:val="20"/>
          <w:lang w:val="ru-RU"/>
        </w:rPr>
        <w:t>+В</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 +В</w:t>
      </w:r>
      <w:r w:rsidR="007A4715" w:rsidRPr="00F305F4">
        <w:rPr>
          <w:rFonts w:ascii="Century Gothic" w:hAnsi="Century Gothic"/>
          <w:sz w:val="20"/>
          <w:szCs w:val="20"/>
          <w:vertAlign w:val="subscript"/>
          <w:lang w:val="ru-RU"/>
        </w:rPr>
        <w:t>2</w:t>
      </w:r>
      <w:r w:rsidR="007A4715" w:rsidRPr="00F305F4">
        <w:rPr>
          <w:rFonts w:ascii="Century Gothic" w:hAnsi="Century Gothic"/>
          <w:sz w:val="20"/>
          <w:szCs w:val="20"/>
          <w:lang w:val="ru-RU"/>
        </w:rPr>
        <w:t>+С</w:t>
      </w:r>
      <w:r w:rsidR="007A4715" w:rsidRPr="00F305F4">
        <w:rPr>
          <w:rFonts w:ascii="Century Gothic" w:hAnsi="Century Gothic"/>
          <w:sz w:val="20"/>
          <w:szCs w:val="20"/>
          <w:vertAlign w:val="subscript"/>
          <w:lang w:val="ru-RU"/>
        </w:rPr>
        <w:t>1</w:t>
      </w:r>
      <w:r w:rsidR="007A4715" w:rsidRPr="00F305F4">
        <w:rPr>
          <w:rFonts w:ascii="Century Gothic" w:hAnsi="Century Gothic"/>
          <w:sz w:val="20"/>
          <w:szCs w:val="20"/>
          <w:lang w:val="ru-RU"/>
        </w:rPr>
        <w:t>+С</w:t>
      </w:r>
      <w:r w:rsidR="007A4715" w:rsidRPr="00F305F4">
        <w:rPr>
          <w:rFonts w:ascii="Century Gothic" w:hAnsi="Century Gothic"/>
          <w:sz w:val="20"/>
          <w:szCs w:val="20"/>
          <w:vertAlign w:val="subscript"/>
          <w:lang w:val="ru-RU"/>
        </w:rPr>
        <w:t>2</w:t>
      </w:r>
      <w:r w:rsidR="0083788B">
        <w:rPr>
          <w:rFonts w:ascii="Century Gothic" w:hAnsi="Century Gothic"/>
          <w:sz w:val="20"/>
          <w:szCs w:val="20"/>
          <w:lang w:val="ru-RU"/>
        </w:rPr>
        <w:t xml:space="preserve"> и т.д. Обязательным ус</w:t>
      </w:r>
      <w:r w:rsidR="007A4715" w:rsidRPr="00F305F4">
        <w:rPr>
          <w:rFonts w:ascii="Century Gothic" w:hAnsi="Century Gothic"/>
          <w:sz w:val="20"/>
          <w:szCs w:val="20"/>
          <w:lang w:val="ru-RU"/>
        </w:rPr>
        <w:t xml:space="preserve">ловием формирования ступени нагрева является </w:t>
      </w:r>
      <w:proofErr w:type="spellStart"/>
      <w:r w:rsidR="007A4715" w:rsidRPr="00F305F4">
        <w:rPr>
          <w:rFonts w:ascii="Century Gothic" w:hAnsi="Century Gothic"/>
          <w:sz w:val="20"/>
          <w:szCs w:val="20"/>
          <w:lang w:val="ru-RU"/>
        </w:rPr>
        <w:t>равновесность</w:t>
      </w:r>
      <w:proofErr w:type="spellEnd"/>
      <w:r w:rsidR="007A4715" w:rsidRPr="00F305F4">
        <w:rPr>
          <w:rFonts w:ascii="Century Gothic" w:hAnsi="Century Gothic"/>
          <w:sz w:val="20"/>
          <w:szCs w:val="20"/>
          <w:lang w:val="ru-RU"/>
        </w:rPr>
        <w:t xml:space="preserve"> плеч образуемой «звезды». Минимально возможное количество ступеней нагрева – 3.</w:t>
      </w:r>
    </w:p>
    <w:p w:rsidR="007A4715" w:rsidRPr="00F305F4" w:rsidRDefault="0083788B" w:rsidP="0083788B">
      <w:pPr>
        <w:tabs>
          <w:tab w:val="left" w:pos="2410"/>
        </w:tabs>
        <w:spacing w:after="0" w:line="312" w:lineRule="auto"/>
        <w:jc w:val="center"/>
        <w:rPr>
          <w:rFonts w:ascii="Century Gothic" w:hAnsi="Century Gothic"/>
          <w:b/>
          <w:bCs/>
          <w:sz w:val="20"/>
          <w:szCs w:val="20"/>
          <w:lang w:val="ru-RU"/>
        </w:rPr>
      </w:pPr>
      <w:r w:rsidRPr="00F305F4">
        <w:rPr>
          <w:rFonts w:ascii="Century Gothic" w:hAnsi="Century Gothic"/>
          <w:b/>
          <w:bCs/>
          <w:sz w:val="20"/>
          <w:szCs w:val="20"/>
          <w:lang w:val="ru-RU"/>
        </w:rPr>
        <w:t xml:space="preserve">В СИСТЕМУ УПРАВЛЕНИЯ ЭЛЕКТРОКАЛОРИФЕРОМ ОБЯЗАТЕЛЬНО </w:t>
      </w:r>
      <w:r>
        <w:rPr>
          <w:rFonts w:ascii="Century Gothic" w:hAnsi="Century Gothic"/>
          <w:b/>
          <w:bCs/>
          <w:sz w:val="20"/>
          <w:szCs w:val="20"/>
          <w:lang w:val="ru-RU"/>
        </w:rPr>
        <w:t>ДОЛЖЕН БЫТЬ ВКЛЮЧЕН ТЕРМОСТАТ</w:t>
      </w:r>
    </w:p>
    <w:p w:rsidR="007A4715" w:rsidRPr="00F305F4" w:rsidRDefault="007A4715" w:rsidP="00F305F4">
      <w:pPr>
        <w:spacing w:after="0" w:line="312" w:lineRule="auto"/>
        <w:ind w:firstLine="720"/>
        <w:jc w:val="both"/>
        <w:rPr>
          <w:rFonts w:ascii="Century Gothic" w:hAnsi="Century Gothic"/>
          <w:color w:val="000000"/>
          <w:sz w:val="20"/>
          <w:szCs w:val="20"/>
          <w:lang w:val="ru-RU"/>
        </w:rPr>
      </w:pPr>
      <w:r w:rsidRPr="00F305F4">
        <w:rPr>
          <w:rFonts w:ascii="Century Gothic" w:hAnsi="Century Gothic"/>
          <w:color w:val="000000"/>
          <w:spacing w:val="4"/>
          <w:sz w:val="20"/>
          <w:szCs w:val="20"/>
          <w:lang w:val="ru-RU"/>
        </w:rPr>
        <w:t xml:space="preserve">Подключение </w:t>
      </w:r>
      <w:proofErr w:type="spellStart"/>
      <w:r w:rsidRPr="00F305F4">
        <w:rPr>
          <w:rFonts w:ascii="Century Gothic" w:hAnsi="Century Gothic"/>
          <w:color w:val="000000"/>
          <w:spacing w:val="4"/>
          <w:sz w:val="20"/>
          <w:szCs w:val="20"/>
          <w:lang w:val="ru-RU"/>
        </w:rPr>
        <w:t>электрокалорифера</w:t>
      </w:r>
      <w:proofErr w:type="spellEnd"/>
      <w:r w:rsidRPr="00F305F4">
        <w:rPr>
          <w:rFonts w:ascii="Century Gothic" w:hAnsi="Century Gothic"/>
          <w:color w:val="000000"/>
          <w:spacing w:val="4"/>
          <w:sz w:val="20"/>
          <w:szCs w:val="20"/>
          <w:lang w:val="ru-RU"/>
        </w:rPr>
        <w:t xml:space="preserve"> к системе управления следует осуществлять </w:t>
      </w:r>
      <w:r w:rsidRPr="00F305F4">
        <w:rPr>
          <w:rFonts w:ascii="Century Gothic" w:hAnsi="Century Gothic"/>
          <w:color w:val="000000"/>
          <w:sz w:val="20"/>
          <w:szCs w:val="20"/>
          <w:lang w:val="ru-RU"/>
        </w:rPr>
        <w:t>по электрической схеме, прилагаемой к комплекту эксплуатационной документации.</w:t>
      </w:r>
    </w:p>
    <w:p w:rsidR="00425900" w:rsidRPr="00F305F4" w:rsidRDefault="00425900"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2"/>
          <w:sz w:val="20"/>
          <w:szCs w:val="20"/>
          <w:lang w:val="ru-RU"/>
        </w:rPr>
        <w:t xml:space="preserve">2.4.8.2 </w:t>
      </w:r>
      <w:r w:rsidR="00F305F4" w:rsidRPr="00F305F4">
        <w:rPr>
          <w:rFonts w:ascii="Century Gothic" w:hAnsi="Century Gothic"/>
          <w:color w:val="000000"/>
          <w:spacing w:val="-2"/>
          <w:sz w:val="20"/>
          <w:szCs w:val="20"/>
          <w:lang w:val="ru-RU"/>
        </w:rPr>
        <w:t>ПОД</w:t>
      </w:r>
      <w:r w:rsidR="00F305F4">
        <w:rPr>
          <w:rFonts w:ascii="Century Gothic" w:hAnsi="Century Gothic"/>
          <w:color w:val="000000"/>
          <w:spacing w:val="-2"/>
          <w:sz w:val="20"/>
          <w:szCs w:val="20"/>
          <w:lang w:val="ru-RU"/>
        </w:rPr>
        <w:t>КЛЮЧЕНИЕ ЭЛЕКТРОПРИВОДА КЛАПАНА</w:t>
      </w:r>
    </w:p>
    <w:p w:rsidR="00425900" w:rsidRPr="00F305F4" w:rsidRDefault="00425900" w:rsidP="00F305F4">
      <w:pPr>
        <w:shd w:val="clear" w:color="auto" w:fill="FFFFFF"/>
        <w:spacing w:after="0" w:line="312" w:lineRule="auto"/>
        <w:ind w:firstLine="720"/>
        <w:jc w:val="both"/>
        <w:rPr>
          <w:rFonts w:ascii="Century Gothic" w:hAnsi="Century Gothic"/>
          <w:color w:val="000000"/>
          <w:sz w:val="20"/>
          <w:szCs w:val="20"/>
          <w:lang w:val="ru-RU"/>
        </w:rPr>
      </w:pPr>
      <w:r w:rsidRPr="00F305F4">
        <w:rPr>
          <w:rFonts w:ascii="Century Gothic" w:hAnsi="Century Gothic"/>
          <w:color w:val="000000"/>
          <w:spacing w:val="1"/>
          <w:sz w:val="20"/>
          <w:szCs w:val="20"/>
          <w:lang w:val="ru-RU"/>
        </w:rPr>
        <w:t xml:space="preserve">Подключение к сети электропривода произвести </w:t>
      </w:r>
      <w:r w:rsidRPr="00F305F4">
        <w:rPr>
          <w:rFonts w:ascii="Century Gothic" w:hAnsi="Century Gothic"/>
          <w:color w:val="000000"/>
          <w:sz w:val="20"/>
          <w:szCs w:val="20"/>
          <w:lang w:val="ru-RU"/>
        </w:rPr>
        <w:t>в соответствии с прилагаемой инструкцией по эксплуатации электропривода</w:t>
      </w:r>
      <w:r w:rsidRPr="00F305F4">
        <w:rPr>
          <w:rFonts w:ascii="Century Gothic" w:hAnsi="Century Gothic"/>
          <w:color w:val="000000"/>
          <w:spacing w:val="2"/>
          <w:sz w:val="20"/>
          <w:szCs w:val="20"/>
          <w:lang w:val="ru-RU"/>
        </w:rPr>
        <w:t xml:space="preserve"> и руковод</w:t>
      </w:r>
      <w:r w:rsidR="00B82306">
        <w:rPr>
          <w:rFonts w:ascii="Century Gothic" w:hAnsi="Century Gothic"/>
          <w:color w:val="000000"/>
          <w:spacing w:val="2"/>
          <w:sz w:val="20"/>
          <w:szCs w:val="20"/>
          <w:lang w:val="ru-RU"/>
        </w:rPr>
        <w:t>ством по эксплуатации ШСАУ ТЕКИ </w:t>
      </w:r>
      <w:r w:rsidRPr="00F305F4">
        <w:rPr>
          <w:rFonts w:ascii="Century Gothic" w:hAnsi="Century Gothic"/>
          <w:color w:val="000000"/>
          <w:spacing w:val="2"/>
          <w:sz w:val="20"/>
          <w:szCs w:val="20"/>
          <w:lang w:val="ru-RU"/>
        </w:rPr>
        <w:t xml:space="preserve">99.562.00.00.000 РЭ на систему автоматического управления (САУ), если поставка </w:t>
      </w:r>
      <w:r w:rsidRPr="00F305F4">
        <w:rPr>
          <w:rFonts w:ascii="Century Gothic" w:hAnsi="Century Gothic"/>
          <w:color w:val="000000"/>
          <w:sz w:val="20"/>
          <w:szCs w:val="20"/>
          <w:lang w:val="ru-RU"/>
        </w:rPr>
        <w:t>САУ предусмотрена заказом.</w:t>
      </w:r>
    </w:p>
    <w:p w:rsidR="00425900" w:rsidRPr="00F305F4" w:rsidRDefault="00425900" w:rsidP="00F305F4">
      <w:pPr>
        <w:spacing w:after="0" w:line="312" w:lineRule="auto"/>
        <w:ind w:firstLine="720"/>
        <w:jc w:val="both"/>
        <w:rPr>
          <w:rFonts w:ascii="Century Gothic" w:hAnsi="Century Gothic"/>
          <w:bCs/>
          <w:sz w:val="20"/>
          <w:szCs w:val="20"/>
          <w:lang w:val="ru-RU"/>
        </w:rPr>
      </w:pPr>
      <w:r w:rsidRPr="00F305F4">
        <w:rPr>
          <w:rFonts w:ascii="Century Gothic" w:hAnsi="Century Gothic"/>
          <w:bCs/>
          <w:sz w:val="20"/>
          <w:szCs w:val="20"/>
          <w:lang w:val="ru-RU"/>
        </w:rPr>
        <w:t xml:space="preserve">Электропривод относится к </w:t>
      </w:r>
      <w:r w:rsidRPr="00F305F4">
        <w:rPr>
          <w:rFonts w:ascii="Century Gothic" w:hAnsi="Century Gothic"/>
          <w:bCs/>
          <w:sz w:val="20"/>
          <w:szCs w:val="20"/>
        </w:rPr>
        <w:t>II</w:t>
      </w:r>
      <w:r w:rsidR="0083788B">
        <w:rPr>
          <w:rFonts w:ascii="Century Gothic" w:hAnsi="Century Gothic"/>
          <w:bCs/>
          <w:sz w:val="20"/>
          <w:szCs w:val="20"/>
          <w:lang w:val="ru-RU"/>
        </w:rPr>
        <w:t xml:space="preserve"> </w:t>
      </w:r>
      <w:r w:rsidRPr="00F305F4">
        <w:rPr>
          <w:rFonts w:ascii="Century Gothic" w:hAnsi="Century Gothic"/>
          <w:bCs/>
          <w:sz w:val="20"/>
          <w:szCs w:val="20"/>
          <w:lang w:val="ru-RU"/>
        </w:rPr>
        <w:t xml:space="preserve">или </w:t>
      </w:r>
      <w:r w:rsidRPr="00F305F4">
        <w:rPr>
          <w:rFonts w:ascii="Century Gothic" w:hAnsi="Century Gothic"/>
          <w:bCs/>
          <w:sz w:val="20"/>
          <w:szCs w:val="20"/>
        </w:rPr>
        <w:t>III</w:t>
      </w:r>
      <w:r w:rsidR="0083788B">
        <w:rPr>
          <w:rFonts w:ascii="Century Gothic" w:hAnsi="Century Gothic"/>
          <w:bCs/>
          <w:sz w:val="20"/>
          <w:szCs w:val="20"/>
          <w:lang w:val="ru-RU"/>
        </w:rPr>
        <w:t xml:space="preserve"> классу </w:t>
      </w:r>
      <w:r w:rsidRPr="00F305F4">
        <w:rPr>
          <w:rFonts w:ascii="Century Gothic" w:hAnsi="Century Gothic"/>
          <w:bCs/>
          <w:sz w:val="20"/>
          <w:szCs w:val="20"/>
          <w:lang w:val="ru-RU"/>
        </w:rPr>
        <w:t>защиты по ГОСТ 12.2.007.0 и не требует заземления.</w:t>
      </w:r>
    </w:p>
    <w:p w:rsidR="00425900" w:rsidRPr="00A61B23" w:rsidRDefault="00425900" w:rsidP="00F305F4">
      <w:pPr>
        <w:shd w:val="clear" w:color="auto" w:fill="FFFFFF"/>
        <w:spacing w:after="0" w:line="312" w:lineRule="auto"/>
        <w:ind w:firstLine="720"/>
        <w:jc w:val="both"/>
        <w:rPr>
          <w:rFonts w:ascii="Century Gothic" w:hAnsi="Century Gothic"/>
          <w:color w:val="000000"/>
          <w:sz w:val="20"/>
          <w:szCs w:val="20"/>
          <w:lang w:val="ru-RU"/>
        </w:rPr>
      </w:pPr>
      <w:r w:rsidRPr="00F305F4">
        <w:rPr>
          <w:rFonts w:ascii="Century Gothic" w:hAnsi="Century Gothic"/>
          <w:color w:val="000000"/>
          <w:sz w:val="20"/>
          <w:szCs w:val="20"/>
          <w:lang w:val="ru-RU"/>
        </w:rPr>
        <w:t>2.4.8</w:t>
      </w:r>
      <w:r w:rsidR="00F305F4">
        <w:rPr>
          <w:rFonts w:ascii="Century Gothic" w:hAnsi="Century Gothic"/>
          <w:color w:val="000000"/>
          <w:sz w:val="20"/>
          <w:szCs w:val="20"/>
          <w:lang w:val="ru-RU"/>
        </w:rPr>
        <w:t>.3 ПОДКЛЮЧЕНИЕ ЭЛЕКТРОДВИГАТЕЛЯ</w:t>
      </w:r>
    </w:p>
    <w:p w:rsidR="0053289C" w:rsidRPr="00F305F4" w:rsidRDefault="0053289C" w:rsidP="00F305F4">
      <w:pPr>
        <w:shd w:val="clear" w:color="auto" w:fill="FFFFFF"/>
        <w:spacing w:after="0" w:line="312" w:lineRule="auto"/>
        <w:ind w:firstLine="720"/>
        <w:jc w:val="both"/>
        <w:rPr>
          <w:rFonts w:ascii="Century Gothic" w:hAnsi="Century Gothic" w:cs="Century Gothic"/>
          <w:sz w:val="20"/>
          <w:szCs w:val="20"/>
          <w:lang w:val="ru-RU"/>
        </w:rPr>
      </w:pPr>
      <w:r w:rsidRPr="00F305F4">
        <w:rPr>
          <w:rFonts w:ascii="Century Gothic" w:hAnsi="Century Gothic" w:cs="Century Gothic"/>
          <w:sz w:val="20"/>
          <w:szCs w:val="20"/>
          <w:lang w:val="ru-RU"/>
        </w:rPr>
        <w:t xml:space="preserve">Схема подключения электродвигателя находится всегда на внутренней стороне крышки </w:t>
      </w:r>
      <w:proofErr w:type="spellStart"/>
      <w:r w:rsidRPr="00F305F4">
        <w:rPr>
          <w:rFonts w:ascii="Century Gothic" w:hAnsi="Century Gothic" w:cs="Century Gothic"/>
          <w:sz w:val="20"/>
          <w:szCs w:val="20"/>
          <w:lang w:val="ru-RU"/>
        </w:rPr>
        <w:t>клеммной</w:t>
      </w:r>
      <w:proofErr w:type="spellEnd"/>
      <w:r w:rsidRPr="00F305F4">
        <w:rPr>
          <w:rFonts w:ascii="Century Gothic" w:hAnsi="Century Gothic" w:cs="Century Gothic"/>
          <w:sz w:val="20"/>
          <w:szCs w:val="20"/>
          <w:lang w:val="ru-RU"/>
        </w:rPr>
        <w:t xml:space="preserve"> коробки каждого электродвигателя.</w:t>
      </w:r>
    </w:p>
    <w:p w:rsidR="00692EDE" w:rsidRPr="00F305F4" w:rsidRDefault="00692EDE"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У электродвигателей с тепловой защитой (</w:t>
      </w:r>
      <w:proofErr w:type="spellStart"/>
      <w:r w:rsidRPr="00F305F4">
        <w:rPr>
          <w:rFonts w:ascii="Century Gothic" w:hAnsi="Century Gothic" w:cs="Century Gothic"/>
          <w:sz w:val="20"/>
          <w:szCs w:val="20"/>
          <w:lang w:val="ru-RU"/>
        </w:rPr>
        <w:t>термоконтакт</w:t>
      </w:r>
      <w:proofErr w:type="spellEnd"/>
      <w:r w:rsidRPr="00F305F4">
        <w:rPr>
          <w:rFonts w:ascii="Century Gothic" w:hAnsi="Century Gothic" w:cs="Century Gothic"/>
          <w:sz w:val="20"/>
          <w:szCs w:val="20"/>
          <w:lang w:val="ru-RU"/>
        </w:rPr>
        <w:t xml:space="preserve"> или термистор) необходимо подключить также контакт тепловой защиты, расположенный на </w:t>
      </w:r>
      <w:proofErr w:type="spellStart"/>
      <w:r w:rsidRPr="00F305F4">
        <w:rPr>
          <w:rFonts w:ascii="Century Gothic" w:hAnsi="Century Gothic" w:cs="Century Gothic"/>
          <w:sz w:val="20"/>
          <w:szCs w:val="20"/>
          <w:lang w:val="ru-RU"/>
        </w:rPr>
        <w:t>клеммнике</w:t>
      </w:r>
      <w:proofErr w:type="spellEnd"/>
      <w:r w:rsidRPr="00F305F4">
        <w:rPr>
          <w:rFonts w:ascii="Century Gothic" w:hAnsi="Century Gothic" w:cs="Century Gothic"/>
          <w:sz w:val="20"/>
          <w:szCs w:val="20"/>
          <w:lang w:val="ru-RU"/>
        </w:rPr>
        <w:t xml:space="preserve"> электродвигателя</w:t>
      </w:r>
      <w:r w:rsidRPr="00F305F4">
        <w:rPr>
          <w:rFonts w:ascii="Century Gothic" w:hAnsi="Century Gothic" w:cs="Century Gothic"/>
          <w:b/>
          <w:bCs/>
          <w:sz w:val="20"/>
          <w:szCs w:val="20"/>
          <w:lang w:val="ru-RU"/>
        </w:rPr>
        <w:t>.</w:t>
      </w:r>
      <w:r w:rsidRPr="00F305F4">
        <w:rPr>
          <w:rFonts w:ascii="Century Gothic" w:hAnsi="Century Gothic" w:cs="Century Gothic"/>
          <w:sz w:val="20"/>
          <w:szCs w:val="20"/>
          <w:lang w:val="ru-RU"/>
        </w:rPr>
        <w:t xml:space="preserve"> </w:t>
      </w:r>
    </w:p>
    <w:p w:rsidR="00692EDE" w:rsidRPr="00F305F4" w:rsidRDefault="00692EDE"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Электродвигатели всегда должны быть защищены от перегрузки и короткого замыкания с помощью автоматического выключателя и реле с тепловой защитой. </w:t>
      </w:r>
    </w:p>
    <w:p w:rsidR="00692EDE" w:rsidRPr="00F305F4" w:rsidRDefault="00692EDE" w:rsidP="00F305F4">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F305F4">
        <w:rPr>
          <w:rFonts w:ascii="Century Gothic" w:hAnsi="Century Gothic" w:cs="Century Gothic"/>
          <w:sz w:val="20"/>
          <w:szCs w:val="20"/>
          <w:lang w:val="ru-RU"/>
        </w:rPr>
        <w:t xml:space="preserve">Использование тепловой защиты перед электродвигателем требуется во всех случаях, т.е. и при использовании внутренней тепловой защиты. </w:t>
      </w:r>
    </w:p>
    <w:p w:rsidR="00692EDE" w:rsidRPr="00F305F4" w:rsidRDefault="00692EDE" w:rsidP="00F305F4">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F305F4">
        <w:rPr>
          <w:rFonts w:ascii="Century Gothic" w:hAnsi="Century Gothic" w:cs="Century Gothic"/>
          <w:sz w:val="20"/>
          <w:szCs w:val="20"/>
          <w:lang w:val="ru-RU"/>
        </w:rPr>
        <w:t xml:space="preserve">Подключение электропитания к </w:t>
      </w:r>
      <w:proofErr w:type="spellStart"/>
      <w:r w:rsidRPr="00F305F4">
        <w:rPr>
          <w:rFonts w:ascii="Century Gothic" w:hAnsi="Century Gothic" w:cs="Century Gothic"/>
          <w:sz w:val="20"/>
          <w:szCs w:val="20"/>
          <w:lang w:val="ru-RU"/>
        </w:rPr>
        <w:t>вентиляторным</w:t>
      </w:r>
      <w:proofErr w:type="spellEnd"/>
      <w:r w:rsidRPr="00F305F4">
        <w:rPr>
          <w:rFonts w:ascii="Century Gothic" w:hAnsi="Century Gothic" w:cs="Century Gothic"/>
          <w:sz w:val="20"/>
          <w:szCs w:val="20"/>
          <w:lang w:val="ru-RU"/>
        </w:rPr>
        <w:t xml:space="preserve"> секциям производится с помощью гибкого кабеля через уплотнительные кабельные вводы (сальники) на </w:t>
      </w:r>
      <w:proofErr w:type="spellStart"/>
      <w:r w:rsidRPr="00F305F4">
        <w:rPr>
          <w:rFonts w:ascii="Century Gothic" w:hAnsi="Century Gothic" w:cs="Century Gothic"/>
          <w:sz w:val="20"/>
          <w:szCs w:val="20"/>
          <w:lang w:val="ru-RU"/>
        </w:rPr>
        <w:t>клеммной</w:t>
      </w:r>
      <w:proofErr w:type="spellEnd"/>
      <w:r w:rsidRPr="00F305F4">
        <w:rPr>
          <w:rFonts w:ascii="Century Gothic" w:hAnsi="Century Gothic" w:cs="Century Gothic"/>
          <w:sz w:val="20"/>
          <w:szCs w:val="20"/>
          <w:lang w:val="ru-RU"/>
        </w:rPr>
        <w:t xml:space="preserve"> коробке электродвигателя. Неиспользованные кабельные вводы необходимо заглушить.</w:t>
      </w:r>
    </w:p>
    <w:p w:rsidR="00425900" w:rsidRPr="00F305F4" w:rsidRDefault="00425900"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2"/>
          <w:sz w:val="20"/>
          <w:szCs w:val="20"/>
          <w:lang w:val="ru-RU"/>
        </w:rPr>
        <w:t>Перед подключением электродвигателя к сети необходимо проверить сопротивление изоляции обмоток статора относительно корпуса. Измеренные значения сопротивлений изоляции должны быть не ниже значений, указанных в разделе «Электродвигатели переменного тока» действующих ПУЭ.</w:t>
      </w:r>
    </w:p>
    <w:p w:rsidR="00425900" w:rsidRPr="00F305F4" w:rsidRDefault="000D1AE8" w:rsidP="0083788B">
      <w:pPr>
        <w:shd w:val="clear" w:color="auto" w:fill="FFFFFF"/>
        <w:spacing w:after="0" w:line="312" w:lineRule="auto"/>
        <w:jc w:val="center"/>
        <w:rPr>
          <w:rFonts w:ascii="Century Gothic" w:hAnsi="Century Gothic"/>
          <w:b/>
          <w:color w:val="000000"/>
          <w:spacing w:val="-2"/>
          <w:sz w:val="20"/>
          <w:szCs w:val="20"/>
          <w:lang w:val="ru-RU"/>
        </w:rPr>
      </w:pPr>
      <w:r>
        <w:rPr>
          <w:rFonts w:ascii="Century Gothic" w:hAnsi="Century Gothic"/>
          <w:b/>
          <w:noProof/>
          <w:color w:val="000000"/>
          <w:spacing w:val="-2"/>
          <w:sz w:val="20"/>
          <w:szCs w:val="20"/>
          <w:lang w:val="ru-RU" w:eastAsia="ru-RU"/>
        </w:rPr>
        <w:pict>
          <v:group id="_x0000_s3387" style="position:absolute;left:0;text-align:left;margin-left:-24.45pt;margin-top:2.4pt;width:557.4pt;height:24.9pt;z-index:253170688" coordorigin="358,3695" coordsize="11148,498">
            <v:shape id="_x0000_s3388" type="#_x0000_t75" style="position:absolute;left:358;top:3695;width:498;height:498" wrapcoords="-527 0 -527 21073 21600 21073 21600 0 -527 0">
              <v:imagedata r:id="rId50" o:title=""/>
            </v:shape>
            <v:shape id="_x0000_s3389" type="#_x0000_t75" style="position:absolute;left:11008;top:3695;width:498;height:498" wrapcoords="-527 0 -527 21073 21600 21073 21600 0 -527 0">
              <v:imagedata r:id="rId50" o:title=""/>
            </v:shape>
          </v:group>
          <o:OLEObject Type="Embed" ProgID="PBrush" ShapeID="_x0000_s3388" DrawAspect="Content" ObjectID="_1599310828" r:id="rId113"/>
          <o:OLEObject Type="Embed" ProgID="PBrush" ShapeID="_x0000_s3389" DrawAspect="Content" ObjectID="_1599310829" r:id="rId114"/>
        </w:pict>
      </w:r>
      <w:r w:rsidR="0083788B" w:rsidRPr="00F305F4">
        <w:rPr>
          <w:rFonts w:ascii="Century Gothic" w:hAnsi="Century Gothic"/>
          <w:b/>
          <w:color w:val="000000"/>
          <w:spacing w:val="-2"/>
          <w:sz w:val="20"/>
          <w:szCs w:val="20"/>
          <w:lang w:val="ru-RU"/>
        </w:rPr>
        <w:t>НАПРЯЖЕНИЕ ДЛЯ ИЗМЕ</w:t>
      </w:r>
      <w:r w:rsidR="0083788B">
        <w:rPr>
          <w:rFonts w:ascii="Century Gothic" w:hAnsi="Century Gothic"/>
          <w:b/>
          <w:color w:val="000000"/>
          <w:spacing w:val="-2"/>
          <w:sz w:val="20"/>
          <w:szCs w:val="20"/>
          <w:lang w:val="ru-RU"/>
        </w:rPr>
        <w:t>РЕНИЯ ИЗОЛЯЦИИ НЕ БОЛЕЕ 1 000 В</w:t>
      </w:r>
    </w:p>
    <w:p w:rsidR="00425900" w:rsidRPr="00F305F4" w:rsidRDefault="0083788B" w:rsidP="0083788B">
      <w:pPr>
        <w:shd w:val="clear" w:color="auto" w:fill="FFFFFF"/>
        <w:spacing w:after="0" w:line="312" w:lineRule="auto"/>
        <w:jc w:val="center"/>
        <w:rPr>
          <w:rFonts w:ascii="Century Gothic" w:hAnsi="Century Gothic"/>
          <w:b/>
          <w:color w:val="000000"/>
          <w:spacing w:val="-2"/>
          <w:sz w:val="20"/>
          <w:szCs w:val="20"/>
          <w:lang w:val="ru-RU"/>
        </w:rPr>
      </w:pPr>
      <w:r w:rsidRPr="00F305F4">
        <w:rPr>
          <w:rFonts w:ascii="Century Gothic" w:hAnsi="Century Gothic"/>
          <w:b/>
          <w:color w:val="000000"/>
          <w:spacing w:val="-2"/>
          <w:sz w:val="20"/>
          <w:szCs w:val="20"/>
          <w:lang w:val="ru-RU"/>
        </w:rPr>
        <w:t>!!! ПРИМЕНЕНИЕ МЕГАОММЕТРА С НАПРЯЖЕНИЕМ 2</w:t>
      </w:r>
      <w:r>
        <w:rPr>
          <w:rFonts w:ascii="Century Gothic" w:hAnsi="Century Gothic"/>
          <w:b/>
          <w:color w:val="000000"/>
          <w:spacing w:val="-2"/>
          <w:sz w:val="20"/>
          <w:szCs w:val="20"/>
          <w:lang w:val="ru-RU"/>
        </w:rPr>
        <w:t xml:space="preserve"> </w:t>
      </w:r>
      <w:r w:rsidRPr="00F305F4">
        <w:rPr>
          <w:rFonts w:ascii="Century Gothic" w:hAnsi="Century Gothic"/>
          <w:b/>
          <w:color w:val="000000"/>
          <w:spacing w:val="-2"/>
          <w:sz w:val="20"/>
          <w:szCs w:val="20"/>
          <w:lang w:val="ru-RU"/>
        </w:rPr>
        <w:t>500</w:t>
      </w:r>
      <w:r>
        <w:rPr>
          <w:rFonts w:ascii="Century Gothic" w:hAnsi="Century Gothic"/>
          <w:b/>
          <w:color w:val="000000"/>
          <w:spacing w:val="-2"/>
          <w:sz w:val="20"/>
          <w:szCs w:val="20"/>
          <w:lang w:val="ru-RU"/>
        </w:rPr>
        <w:t xml:space="preserve"> </w:t>
      </w:r>
      <w:r w:rsidRPr="00F305F4">
        <w:rPr>
          <w:rFonts w:ascii="Century Gothic" w:hAnsi="Century Gothic"/>
          <w:b/>
          <w:color w:val="000000"/>
          <w:spacing w:val="-2"/>
          <w:sz w:val="20"/>
          <w:szCs w:val="20"/>
          <w:lang w:val="ru-RU"/>
        </w:rPr>
        <w:t>В ЗАПРЕЩАЕТСЯ</w:t>
      </w:r>
      <w:proofErr w:type="gramStart"/>
      <w:r w:rsidRPr="00F305F4">
        <w:rPr>
          <w:rFonts w:ascii="Century Gothic" w:hAnsi="Century Gothic"/>
          <w:b/>
          <w:color w:val="000000"/>
          <w:spacing w:val="-2"/>
          <w:sz w:val="20"/>
          <w:szCs w:val="20"/>
          <w:lang w:val="ru-RU"/>
        </w:rPr>
        <w:t xml:space="preserve"> !</w:t>
      </w:r>
      <w:proofErr w:type="gramEnd"/>
      <w:r w:rsidRPr="00F305F4">
        <w:rPr>
          <w:rFonts w:ascii="Century Gothic" w:hAnsi="Century Gothic"/>
          <w:b/>
          <w:color w:val="000000"/>
          <w:spacing w:val="-2"/>
          <w:sz w:val="20"/>
          <w:szCs w:val="20"/>
          <w:lang w:val="ru-RU"/>
        </w:rPr>
        <w:t>!!</w:t>
      </w:r>
    </w:p>
    <w:p w:rsidR="00425900" w:rsidRPr="00F305F4" w:rsidRDefault="00425900"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2"/>
          <w:sz w:val="20"/>
          <w:szCs w:val="20"/>
          <w:lang w:val="ru-RU"/>
        </w:rPr>
        <w:t>В случае несоответствия сопротивления изоляции требованиям ПУЭ эксплуатация разрешена только после просушки статора и получения удовлетворительных значений при проведении повторных измерений.</w:t>
      </w:r>
    </w:p>
    <w:p w:rsidR="00425900" w:rsidRPr="00F305F4" w:rsidRDefault="00425900"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2"/>
          <w:sz w:val="20"/>
          <w:szCs w:val="20"/>
          <w:lang w:val="ru-RU"/>
        </w:rPr>
        <w:t xml:space="preserve">Подключить электродвигатель вентилятора к электросети в соответствии с инструкцией по эксплуатации электродвигателя и указаниями на его </w:t>
      </w:r>
      <w:proofErr w:type="spellStart"/>
      <w:r w:rsidRPr="00F305F4">
        <w:rPr>
          <w:rFonts w:ascii="Century Gothic" w:hAnsi="Century Gothic"/>
          <w:color w:val="000000"/>
          <w:spacing w:val="-2"/>
          <w:sz w:val="20"/>
          <w:szCs w:val="20"/>
          <w:lang w:val="ru-RU"/>
        </w:rPr>
        <w:t>клеммной</w:t>
      </w:r>
      <w:proofErr w:type="spellEnd"/>
      <w:r w:rsidRPr="00F305F4">
        <w:rPr>
          <w:rFonts w:ascii="Century Gothic" w:hAnsi="Century Gothic"/>
          <w:color w:val="000000"/>
          <w:spacing w:val="-2"/>
          <w:sz w:val="20"/>
          <w:szCs w:val="20"/>
          <w:lang w:val="ru-RU"/>
        </w:rPr>
        <w:t xml:space="preserve"> коробке через выключатель или пульт управления типа частотный регулятор (</w:t>
      </w:r>
      <w:proofErr w:type="gramStart"/>
      <w:r w:rsidRPr="00F305F4">
        <w:rPr>
          <w:rFonts w:ascii="Century Gothic" w:hAnsi="Century Gothic"/>
          <w:color w:val="000000"/>
          <w:spacing w:val="-2"/>
          <w:sz w:val="20"/>
          <w:szCs w:val="20"/>
          <w:lang w:val="ru-RU"/>
        </w:rPr>
        <w:t>согласно требований</w:t>
      </w:r>
      <w:proofErr w:type="gramEnd"/>
      <w:r w:rsidRPr="00F305F4">
        <w:rPr>
          <w:rFonts w:ascii="Century Gothic" w:hAnsi="Century Gothic"/>
          <w:color w:val="000000"/>
          <w:spacing w:val="-2"/>
          <w:sz w:val="20"/>
          <w:szCs w:val="20"/>
          <w:lang w:val="ru-RU"/>
        </w:rPr>
        <w:t xml:space="preserve"> заказч</w:t>
      </w:r>
      <w:r w:rsidR="00F305F4">
        <w:rPr>
          <w:rFonts w:ascii="Century Gothic" w:hAnsi="Century Gothic"/>
          <w:color w:val="000000"/>
          <w:spacing w:val="-2"/>
          <w:sz w:val="20"/>
          <w:szCs w:val="20"/>
          <w:lang w:val="ru-RU"/>
        </w:rPr>
        <w:t>ика к схеме подключения).</w:t>
      </w:r>
    </w:p>
    <w:p w:rsidR="00692EDE" w:rsidRPr="00F305F4" w:rsidRDefault="00692EDE" w:rsidP="00F305F4">
      <w:pPr>
        <w:widowControl w:val="0"/>
        <w:overflowPunct w:val="0"/>
        <w:autoSpaceDE w:val="0"/>
        <w:autoSpaceDN w:val="0"/>
        <w:adjustRightInd w:val="0"/>
        <w:spacing w:after="0" w:line="312" w:lineRule="auto"/>
        <w:ind w:firstLine="720"/>
        <w:jc w:val="both"/>
        <w:rPr>
          <w:rFonts w:ascii="Century Gothic" w:hAnsi="Century Gothic"/>
          <w:sz w:val="20"/>
          <w:szCs w:val="20"/>
          <w:lang w:val="ru-RU"/>
        </w:rPr>
      </w:pPr>
      <w:r w:rsidRPr="00F305F4">
        <w:rPr>
          <w:rFonts w:ascii="Century Gothic" w:hAnsi="Century Gothic"/>
          <w:sz w:val="20"/>
          <w:szCs w:val="20"/>
          <w:lang w:val="ru-RU"/>
        </w:rPr>
        <w:t>Для элект</w:t>
      </w:r>
      <w:r w:rsidR="0083788B">
        <w:rPr>
          <w:rFonts w:ascii="Century Gothic" w:hAnsi="Century Gothic"/>
          <w:sz w:val="20"/>
          <w:szCs w:val="20"/>
          <w:lang w:val="ru-RU"/>
        </w:rPr>
        <w:t>родвигателей мощностью более 15 </w:t>
      </w:r>
      <w:r w:rsidRPr="00F305F4">
        <w:rPr>
          <w:rFonts w:ascii="Century Gothic" w:hAnsi="Century Gothic"/>
          <w:sz w:val="20"/>
          <w:szCs w:val="20"/>
          <w:lang w:val="ru-RU"/>
        </w:rPr>
        <w:t xml:space="preserve">кВт рекомендуется использовать </w:t>
      </w:r>
      <w:proofErr w:type="spellStart"/>
      <w:r w:rsidRPr="00F305F4">
        <w:rPr>
          <w:rFonts w:ascii="Century Gothic" w:hAnsi="Century Gothic"/>
          <w:sz w:val="20"/>
          <w:szCs w:val="20"/>
          <w:lang w:val="ru-RU"/>
        </w:rPr>
        <w:t>софтстартер</w:t>
      </w:r>
      <w:proofErr w:type="spellEnd"/>
      <w:r w:rsidRPr="00F305F4">
        <w:rPr>
          <w:rFonts w:ascii="Century Gothic" w:hAnsi="Century Gothic"/>
          <w:sz w:val="20"/>
          <w:szCs w:val="20"/>
          <w:lang w:val="ru-RU"/>
        </w:rPr>
        <w:t>.</w:t>
      </w:r>
    </w:p>
    <w:p w:rsidR="00425900" w:rsidRDefault="00425900"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sz w:val="20"/>
          <w:szCs w:val="20"/>
          <w:lang w:val="ru-RU"/>
        </w:rPr>
        <w:t xml:space="preserve">2.4.8.4 Подключение электродвигателя </w:t>
      </w:r>
      <w:proofErr w:type="spellStart"/>
      <w:r w:rsidRPr="00F305F4">
        <w:rPr>
          <w:rFonts w:ascii="Century Gothic" w:hAnsi="Century Gothic"/>
          <w:sz w:val="20"/>
          <w:szCs w:val="20"/>
          <w:lang w:val="ru-RU"/>
        </w:rPr>
        <w:t>теплоутилизатора</w:t>
      </w:r>
      <w:proofErr w:type="spellEnd"/>
      <w:r w:rsidRPr="00F305F4">
        <w:rPr>
          <w:rFonts w:ascii="Century Gothic" w:hAnsi="Century Gothic"/>
          <w:sz w:val="20"/>
          <w:szCs w:val="20"/>
          <w:lang w:val="ru-RU"/>
        </w:rPr>
        <w:t xml:space="preserve"> с вращающимся теплообменником, а также насосов форсуночного и сотового увлажнителей производить </w:t>
      </w:r>
      <w:r w:rsidRPr="00F305F4">
        <w:rPr>
          <w:rFonts w:ascii="Century Gothic" w:hAnsi="Century Gothic"/>
          <w:color w:val="000000"/>
          <w:spacing w:val="-2"/>
          <w:sz w:val="20"/>
          <w:szCs w:val="20"/>
          <w:lang w:val="ru-RU"/>
        </w:rPr>
        <w:t>в соответствии с прилагаемой инструкцией по эксплуатации электродвигателя</w:t>
      </w:r>
      <w:r w:rsidR="009A06CB">
        <w:rPr>
          <w:rFonts w:ascii="Century Gothic" w:hAnsi="Century Gothic"/>
          <w:color w:val="000000"/>
          <w:spacing w:val="-2"/>
          <w:sz w:val="20"/>
          <w:szCs w:val="20"/>
          <w:lang w:val="ru-RU"/>
        </w:rPr>
        <w:t>.</w:t>
      </w:r>
    </w:p>
    <w:p w:rsidR="009A06CB" w:rsidRPr="00A61B23" w:rsidRDefault="009A06CB" w:rsidP="00F305F4">
      <w:pPr>
        <w:shd w:val="clear" w:color="auto" w:fill="FFFFFF"/>
        <w:spacing w:after="0" w:line="312" w:lineRule="auto"/>
        <w:ind w:firstLine="720"/>
        <w:jc w:val="both"/>
        <w:rPr>
          <w:rFonts w:ascii="Century Gothic" w:hAnsi="Century Gothic"/>
          <w:color w:val="000000"/>
          <w:spacing w:val="-2"/>
          <w:sz w:val="20"/>
          <w:szCs w:val="20"/>
          <w:lang w:val="ru-RU"/>
        </w:rPr>
      </w:pPr>
    </w:p>
    <w:p w:rsidR="00B82306" w:rsidRPr="00A61B23" w:rsidRDefault="00B82306" w:rsidP="00F305F4">
      <w:pPr>
        <w:shd w:val="clear" w:color="auto" w:fill="FFFFFF"/>
        <w:spacing w:after="0" w:line="312" w:lineRule="auto"/>
        <w:ind w:firstLine="720"/>
        <w:jc w:val="both"/>
        <w:rPr>
          <w:rFonts w:ascii="Century Gothic" w:hAnsi="Century Gothic"/>
          <w:color w:val="000000"/>
          <w:spacing w:val="-2"/>
          <w:sz w:val="20"/>
          <w:szCs w:val="20"/>
          <w:lang w:val="ru-RU"/>
        </w:rPr>
      </w:pPr>
    </w:p>
    <w:p w:rsidR="00B82306" w:rsidRPr="00A61B23" w:rsidRDefault="000D1AE8"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b/>
          <w:bCs/>
          <w:noProof/>
          <w:sz w:val="20"/>
          <w:szCs w:val="20"/>
          <w:lang w:val="ru-RU" w:eastAsia="ru-RU"/>
        </w:rPr>
        <w:pict>
          <v:group id="_x0000_s3109" style="position:absolute;left:0;text-align:left;margin-left:-52.85pt;margin-top:36.55pt;width:608.25pt;height:39.2pt;z-index:25308672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1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1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5A226C" w:rsidRPr="009A06CB" w:rsidRDefault="000D1AE8" w:rsidP="00AE692B">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0D1AE8">
        <w:rPr>
          <w:rFonts w:ascii="Century Gothic" w:hAnsi="Century Gothic"/>
          <w:noProof/>
          <w:color w:val="000000"/>
          <w:spacing w:val="-1"/>
          <w:sz w:val="20"/>
          <w:szCs w:val="20"/>
          <w:lang w:val="ru-RU" w:eastAsia="ru-RU"/>
        </w:rPr>
        <w:lastRenderedPageBreak/>
        <w:pict>
          <v:group id="_x0000_s3112" style="position:absolute;left:0;text-align:left;margin-left:-52.1pt;margin-top:-40.6pt;width:608.25pt;height:32.25pt;z-index:25308774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1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1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1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5A226C" w:rsidRPr="009A06CB">
        <w:rPr>
          <w:rFonts w:ascii="Century Gothic" w:hAnsi="Century Gothic"/>
          <w:bCs/>
          <w:color w:val="595959" w:themeColor="text1" w:themeTint="A6"/>
          <w:spacing w:val="1"/>
          <w:sz w:val="28"/>
          <w:szCs w:val="28"/>
          <w:lang w:val="ru-RU"/>
        </w:rPr>
        <w:t xml:space="preserve">2.5 </w:t>
      </w:r>
      <w:r w:rsidR="00F305F4" w:rsidRPr="009A06CB">
        <w:rPr>
          <w:rFonts w:ascii="Century Gothic" w:hAnsi="Century Gothic"/>
          <w:bCs/>
          <w:color w:val="595959" w:themeColor="text1" w:themeTint="A6"/>
          <w:spacing w:val="1"/>
          <w:sz w:val="28"/>
          <w:szCs w:val="28"/>
          <w:lang w:val="ru-RU"/>
        </w:rPr>
        <w:t>ПОДГОТОВКА К ПУСКУ</w:t>
      </w:r>
    </w:p>
    <w:p w:rsidR="005A226C" w:rsidRPr="00F305F4" w:rsidRDefault="005A226C" w:rsidP="00F305F4">
      <w:pPr>
        <w:shd w:val="clear" w:color="auto" w:fill="FFFFFF"/>
        <w:spacing w:after="0" w:line="312" w:lineRule="auto"/>
        <w:ind w:firstLine="720"/>
        <w:jc w:val="both"/>
        <w:rPr>
          <w:rFonts w:ascii="Century Gothic" w:hAnsi="Century Gothic"/>
          <w:sz w:val="20"/>
          <w:szCs w:val="20"/>
          <w:lang w:val="ru-RU"/>
        </w:rPr>
      </w:pPr>
      <w:r w:rsidRPr="00F305F4">
        <w:rPr>
          <w:rFonts w:ascii="Century Gothic" w:hAnsi="Century Gothic"/>
          <w:color w:val="000000"/>
          <w:spacing w:val="-3"/>
          <w:sz w:val="20"/>
          <w:szCs w:val="20"/>
          <w:lang w:val="ru-RU"/>
        </w:rPr>
        <w:t>Перед пуском всего следует проверить:</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pacing w:val="-1"/>
          <w:sz w:val="20"/>
          <w:szCs w:val="20"/>
          <w:lang w:val="ru-RU"/>
        </w:rPr>
        <w:t xml:space="preserve">все ли блоки и вспомогательное оборудование установлены и подключены к вентиляционной сети; </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pacing w:val="-2"/>
          <w:sz w:val="20"/>
          <w:szCs w:val="20"/>
          <w:lang w:val="ru-RU"/>
        </w:rPr>
        <w:t>над</w:t>
      </w:r>
      <w:r w:rsidR="00AE692B">
        <w:rPr>
          <w:rFonts w:ascii="Century Gothic" w:hAnsi="Century Gothic"/>
          <w:color w:val="000000"/>
          <w:spacing w:val="-2"/>
          <w:sz w:val="20"/>
          <w:szCs w:val="20"/>
          <w:lang w:val="ru-RU"/>
        </w:rPr>
        <w:t>е</w:t>
      </w:r>
      <w:r w:rsidRPr="00F305F4">
        <w:rPr>
          <w:rFonts w:ascii="Century Gothic" w:hAnsi="Century Gothic"/>
          <w:color w:val="000000"/>
          <w:spacing w:val="-2"/>
          <w:sz w:val="20"/>
          <w:szCs w:val="20"/>
          <w:lang w:val="ru-RU"/>
        </w:rPr>
        <w:t>жность монтажа и готовность к работе трубопроводов, наличие тепл</w:t>
      </w:r>
      <w:proofErr w:type="gramStart"/>
      <w:r w:rsidRPr="00F305F4">
        <w:rPr>
          <w:rFonts w:ascii="Century Gothic" w:hAnsi="Century Gothic"/>
          <w:color w:val="000000"/>
          <w:spacing w:val="-2"/>
          <w:sz w:val="20"/>
          <w:szCs w:val="20"/>
          <w:lang w:val="ru-RU"/>
        </w:rPr>
        <w:t>о-</w:t>
      </w:r>
      <w:proofErr w:type="gramEnd"/>
      <w:r w:rsidRPr="00F305F4">
        <w:rPr>
          <w:rFonts w:ascii="Century Gothic" w:hAnsi="Century Gothic"/>
          <w:color w:val="000000"/>
          <w:spacing w:val="-2"/>
          <w:sz w:val="20"/>
          <w:szCs w:val="20"/>
          <w:lang w:val="ru-RU"/>
        </w:rPr>
        <w:t xml:space="preserve"> и </w:t>
      </w:r>
      <w:proofErr w:type="spellStart"/>
      <w:r w:rsidRPr="00F305F4">
        <w:rPr>
          <w:rFonts w:ascii="Century Gothic" w:hAnsi="Century Gothic"/>
          <w:color w:val="000000"/>
          <w:spacing w:val="-2"/>
          <w:sz w:val="20"/>
          <w:szCs w:val="20"/>
          <w:lang w:val="ru-RU"/>
        </w:rPr>
        <w:t>хла</w:t>
      </w:r>
      <w:r w:rsidRPr="00F305F4">
        <w:rPr>
          <w:rFonts w:ascii="Century Gothic" w:hAnsi="Century Gothic"/>
          <w:color w:val="000000"/>
          <w:spacing w:val="-3"/>
          <w:sz w:val="20"/>
          <w:szCs w:val="20"/>
          <w:lang w:val="ru-RU"/>
        </w:rPr>
        <w:t>доносителей</w:t>
      </w:r>
      <w:proofErr w:type="spellEnd"/>
      <w:r w:rsidRPr="00F305F4">
        <w:rPr>
          <w:rFonts w:ascii="Century Gothic" w:hAnsi="Century Gothic"/>
          <w:color w:val="000000"/>
          <w:spacing w:val="-3"/>
          <w:sz w:val="20"/>
          <w:szCs w:val="20"/>
          <w:lang w:val="ru-RU"/>
        </w:rPr>
        <w:t>;</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pacing w:val="-2"/>
          <w:sz w:val="20"/>
          <w:szCs w:val="20"/>
          <w:lang w:val="ru-RU"/>
        </w:rPr>
        <w:t xml:space="preserve">качество подводки электрической энергии, готовность к работе отдельных </w:t>
      </w:r>
      <w:proofErr w:type="spellStart"/>
      <w:r w:rsidRPr="00F305F4">
        <w:rPr>
          <w:rFonts w:ascii="Century Gothic" w:hAnsi="Century Gothic"/>
          <w:color w:val="000000"/>
          <w:spacing w:val="-2"/>
          <w:sz w:val="20"/>
          <w:szCs w:val="20"/>
          <w:lang w:val="ru-RU"/>
        </w:rPr>
        <w:t>электро</w:t>
      </w:r>
      <w:r w:rsidR="00AE692B">
        <w:rPr>
          <w:rFonts w:ascii="Century Gothic" w:hAnsi="Century Gothic"/>
          <w:color w:val="000000"/>
          <w:spacing w:val="-2"/>
          <w:sz w:val="20"/>
          <w:szCs w:val="20"/>
          <w:lang w:val="ru-RU"/>
        </w:rPr>
        <w:t>-</w:t>
      </w:r>
      <w:r w:rsidRPr="00F305F4">
        <w:rPr>
          <w:rFonts w:ascii="Century Gothic" w:hAnsi="Century Gothic"/>
          <w:color w:val="000000"/>
          <w:spacing w:val="-2"/>
          <w:sz w:val="20"/>
          <w:szCs w:val="20"/>
          <w:lang w:val="ru-RU"/>
        </w:rPr>
        <w:t>потребляющих</w:t>
      </w:r>
      <w:proofErr w:type="spellEnd"/>
      <w:r w:rsidRPr="00F305F4">
        <w:rPr>
          <w:rFonts w:ascii="Century Gothic" w:hAnsi="Century Gothic"/>
          <w:color w:val="000000"/>
          <w:spacing w:val="-2"/>
          <w:sz w:val="20"/>
          <w:szCs w:val="20"/>
          <w:lang w:val="ru-RU"/>
        </w:rPr>
        <w:t xml:space="preserve"> устройств;</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pacing w:val="-3"/>
          <w:sz w:val="20"/>
          <w:szCs w:val="20"/>
          <w:lang w:val="ru-RU"/>
        </w:rPr>
        <w:t>монтаж водяных затворов и трубопроводов отвода конденсата из поддонов;</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pacing w:val="-3"/>
          <w:sz w:val="20"/>
          <w:szCs w:val="20"/>
          <w:lang w:val="ru-RU"/>
        </w:rPr>
        <w:t>состояние всех прокладок и уплотнителей</w:t>
      </w:r>
      <w:r w:rsidRPr="00F305F4">
        <w:rPr>
          <w:rFonts w:ascii="Century Gothic" w:hAnsi="Century Gothic"/>
          <w:sz w:val="20"/>
          <w:szCs w:val="20"/>
          <w:lang w:val="ru-RU"/>
        </w:rPr>
        <w:t>;</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z w:val="20"/>
          <w:szCs w:val="20"/>
          <w:lang w:val="ru-RU"/>
        </w:rPr>
        <w:t>монтаж системы автоматики и работоспособность е</w:t>
      </w:r>
      <w:r w:rsidR="0083788B">
        <w:rPr>
          <w:rFonts w:ascii="Century Gothic" w:hAnsi="Century Gothic"/>
          <w:color w:val="000000"/>
          <w:sz w:val="20"/>
          <w:szCs w:val="20"/>
          <w:lang w:val="ru-RU"/>
        </w:rPr>
        <w:t>е</w:t>
      </w:r>
      <w:r w:rsidRPr="00F305F4">
        <w:rPr>
          <w:rFonts w:ascii="Century Gothic" w:hAnsi="Century Gothic"/>
          <w:color w:val="000000"/>
          <w:sz w:val="20"/>
          <w:szCs w:val="20"/>
          <w:lang w:val="ru-RU"/>
        </w:rPr>
        <w:t xml:space="preserve"> элементов;</w:t>
      </w:r>
    </w:p>
    <w:p w:rsidR="005A226C" w:rsidRPr="00F305F4" w:rsidRDefault="005A226C" w:rsidP="00B304F4">
      <w:pPr>
        <w:widowControl w:val="0"/>
        <w:numPr>
          <w:ilvl w:val="0"/>
          <w:numId w:val="1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F305F4">
        <w:rPr>
          <w:rFonts w:ascii="Century Gothic" w:hAnsi="Century Gothic"/>
          <w:color w:val="000000"/>
          <w:sz w:val="20"/>
          <w:szCs w:val="20"/>
          <w:lang w:val="ru-RU"/>
        </w:rPr>
        <w:t>правильность монтажа заземляющих и защитных соединений.</w:t>
      </w:r>
    </w:p>
    <w:p w:rsidR="005A226C" w:rsidRPr="00F305F4" w:rsidRDefault="005A226C" w:rsidP="00F305F4">
      <w:pPr>
        <w:shd w:val="clear" w:color="auto" w:fill="FFFFFF"/>
        <w:spacing w:after="0" w:line="312" w:lineRule="auto"/>
        <w:ind w:firstLine="720"/>
        <w:jc w:val="both"/>
        <w:rPr>
          <w:rFonts w:ascii="Century Gothic" w:hAnsi="Century Gothic"/>
          <w:color w:val="000000"/>
          <w:spacing w:val="-2"/>
          <w:sz w:val="20"/>
          <w:szCs w:val="20"/>
          <w:lang w:val="ru-RU"/>
        </w:rPr>
      </w:pPr>
      <w:r w:rsidRPr="00F305F4">
        <w:rPr>
          <w:rFonts w:ascii="Century Gothic" w:hAnsi="Century Gothic"/>
          <w:color w:val="000000"/>
          <w:spacing w:val="-3"/>
          <w:sz w:val="20"/>
          <w:szCs w:val="20"/>
          <w:lang w:val="ru-RU"/>
        </w:rPr>
        <w:t xml:space="preserve">Необходимо привести в порядок всю монтажную площадку, тщательно очистить </w:t>
      </w:r>
      <w:r w:rsidRPr="00F305F4">
        <w:rPr>
          <w:rFonts w:ascii="Century Gothic" w:hAnsi="Century Gothic"/>
          <w:color w:val="000000"/>
          <w:spacing w:val="-4"/>
          <w:sz w:val="20"/>
          <w:szCs w:val="20"/>
          <w:lang w:val="ru-RU"/>
        </w:rPr>
        <w:t>внутренние объ</w:t>
      </w:r>
      <w:r w:rsidR="0083788B">
        <w:rPr>
          <w:rFonts w:ascii="Century Gothic" w:hAnsi="Century Gothic"/>
          <w:color w:val="000000"/>
          <w:spacing w:val="-4"/>
          <w:sz w:val="20"/>
          <w:szCs w:val="20"/>
          <w:lang w:val="ru-RU"/>
        </w:rPr>
        <w:t>е</w:t>
      </w:r>
      <w:r w:rsidRPr="00F305F4">
        <w:rPr>
          <w:rFonts w:ascii="Century Gothic" w:hAnsi="Century Gothic"/>
          <w:color w:val="000000"/>
          <w:spacing w:val="-4"/>
          <w:sz w:val="20"/>
          <w:szCs w:val="20"/>
          <w:lang w:val="ru-RU"/>
        </w:rPr>
        <w:t>мы и поверхности оборудования и воздуховодов, удалить пл</w:t>
      </w:r>
      <w:r w:rsidR="0083788B">
        <w:rPr>
          <w:rFonts w:ascii="Century Gothic" w:hAnsi="Century Gothic"/>
          <w:color w:val="000000"/>
          <w:spacing w:val="-4"/>
          <w:sz w:val="20"/>
          <w:szCs w:val="20"/>
          <w:lang w:val="ru-RU"/>
        </w:rPr>
        <w:t>е</w:t>
      </w:r>
      <w:r w:rsidRPr="00F305F4">
        <w:rPr>
          <w:rFonts w:ascii="Century Gothic" w:hAnsi="Century Gothic"/>
          <w:color w:val="000000"/>
          <w:spacing w:val="-4"/>
          <w:sz w:val="20"/>
          <w:szCs w:val="20"/>
          <w:lang w:val="ru-RU"/>
        </w:rPr>
        <w:t>нку с па</w:t>
      </w:r>
      <w:r w:rsidRPr="00F305F4">
        <w:rPr>
          <w:rFonts w:ascii="Century Gothic" w:hAnsi="Century Gothic"/>
          <w:color w:val="000000"/>
          <w:spacing w:val="-1"/>
          <w:sz w:val="20"/>
          <w:szCs w:val="20"/>
          <w:lang w:val="ru-RU"/>
        </w:rPr>
        <w:t>нелей корпуса (при е</w:t>
      </w:r>
      <w:r w:rsidR="0083788B">
        <w:rPr>
          <w:rFonts w:ascii="Century Gothic" w:hAnsi="Century Gothic"/>
          <w:color w:val="000000"/>
          <w:spacing w:val="-1"/>
          <w:sz w:val="20"/>
          <w:szCs w:val="20"/>
          <w:lang w:val="ru-RU"/>
        </w:rPr>
        <w:t>е</w:t>
      </w:r>
      <w:r w:rsidRPr="00F305F4">
        <w:rPr>
          <w:rFonts w:ascii="Century Gothic" w:hAnsi="Century Gothic"/>
          <w:color w:val="000000"/>
          <w:spacing w:val="-1"/>
          <w:sz w:val="20"/>
          <w:szCs w:val="20"/>
          <w:lang w:val="ru-RU"/>
        </w:rPr>
        <w:t xml:space="preserve"> наличии), убедиться в отсутствии повреждений кондиционера и вспомогатель</w:t>
      </w:r>
      <w:r w:rsidRPr="00F305F4">
        <w:rPr>
          <w:rFonts w:ascii="Century Gothic" w:hAnsi="Century Gothic"/>
          <w:color w:val="000000"/>
          <w:spacing w:val="-2"/>
          <w:sz w:val="20"/>
          <w:szCs w:val="20"/>
          <w:lang w:val="ru-RU"/>
        </w:rPr>
        <w:t>ного оборудования после монтажных работ.</w:t>
      </w:r>
    </w:p>
    <w:p w:rsidR="005A226C" w:rsidRPr="00F305F4" w:rsidRDefault="00AE692B" w:rsidP="00F305F4">
      <w:pPr>
        <w:spacing w:after="0" w:line="312" w:lineRule="auto"/>
        <w:ind w:firstLine="720"/>
        <w:jc w:val="both"/>
        <w:rPr>
          <w:rFonts w:ascii="Century Gothic" w:hAnsi="Century Gothic"/>
          <w:sz w:val="20"/>
          <w:szCs w:val="20"/>
          <w:lang w:val="ru-RU"/>
        </w:rPr>
      </w:pPr>
      <w:r w:rsidRPr="00AE692B">
        <w:rPr>
          <w:rFonts w:ascii="Century Gothic" w:hAnsi="Century Gothic"/>
          <w:bCs/>
          <w:color w:val="000000"/>
          <w:sz w:val="20"/>
          <w:szCs w:val="20"/>
          <w:lang w:val="ru-RU"/>
        </w:rPr>
        <w:t>ЭЛЕКТРИЧЕСКОЕ ОБОРУДОВАНИЕ.</w:t>
      </w:r>
      <w:r w:rsidRPr="00F305F4">
        <w:rPr>
          <w:rFonts w:ascii="Century Gothic" w:hAnsi="Century Gothic"/>
          <w:b/>
          <w:bCs/>
          <w:color w:val="000000"/>
          <w:sz w:val="20"/>
          <w:szCs w:val="20"/>
          <w:lang w:val="ru-RU"/>
        </w:rPr>
        <w:t xml:space="preserve"> </w:t>
      </w:r>
      <w:r w:rsidR="005A226C" w:rsidRPr="00F305F4">
        <w:rPr>
          <w:rFonts w:ascii="Century Gothic" w:hAnsi="Century Gothic"/>
          <w:sz w:val="20"/>
          <w:szCs w:val="20"/>
          <w:lang w:val="ru-RU"/>
        </w:rPr>
        <w:t>Проверить затяжку всех болтов и винтов, установку креп</w:t>
      </w:r>
      <w:r w:rsidR="00B82306">
        <w:rPr>
          <w:rFonts w:ascii="Century Gothic" w:hAnsi="Century Gothic"/>
          <w:sz w:val="20"/>
          <w:szCs w:val="20"/>
          <w:lang w:val="ru-RU"/>
        </w:rPr>
        <w:t>е</w:t>
      </w:r>
      <w:r w:rsidR="005A226C" w:rsidRPr="00F305F4">
        <w:rPr>
          <w:rFonts w:ascii="Century Gothic" w:hAnsi="Century Gothic"/>
          <w:sz w:val="20"/>
          <w:szCs w:val="20"/>
          <w:lang w:val="ru-RU"/>
        </w:rPr>
        <w:t>жных элементов и электрических соединений. Убедиться в правильности и над</w:t>
      </w:r>
      <w:r w:rsidR="0083788B">
        <w:rPr>
          <w:rFonts w:ascii="Century Gothic" w:hAnsi="Century Gothic"/>
          <w:sz w:val="20"/>
          <w:szCs w:val="20"/>
          <w:lang w:val="ru-RU"/>
        </w:rPr>
        <w:t>е</w:t>
      </w:r>
      <w:r w:rsidR="005A226C" w:rsidRPr="00F305F4">
        <w:rPr>
          <w:rFonts w:ascii="Century Gothic" w:hAnsi="Century Gothic"/>
          <w:sz w:val="20"/>
          <w:szCs w:val="20"/>
          <w:lang w:val="ru-RU"/>
        </w:rPr>
        <w:t xml:space="preserve">жности всех электрических подключений и соответствие их прилагаемым схемам. Следует также проверить всю систему защиты и предохранителей </w:t>
      </w:r>
      <w:proofErr w:type="spellStart"/>
      <w:r w:rsidR="005A226C" w:rsidRPr="00F305F4">
        <w:rPr>
          <w:rFonts w:ascii="Century Gothic" w:hAnsi="Century Gothic"/>
          <w:sz w:val="20"/>
          <w:szCs w:val="20"/>
          <w:lang w:val="ru-RU"/>
        </w:rPr>
        <w:t>электропотребляющих</w:t>
      </w:r>
      <w:proofErr w:type="spellEnd"/>
      <w:r w:rsidR="005A226C" w:rsidRPr="00F305F4">
        <w:rPr>
          <w:rFonts w:ascii="Century Gothic" w:hAnsi="Century Gothic"/>
          <w:sz w:val="20"/>
          <w:szCs w:val="20"/>
          <w:lang w:val="ru-RU"/>
        </w:rPr>
        <w:t xml:space="preserve"> устройств.</w:t>
      </w:r>
    </w:p>
    <w:p w:rsidR="005A226C" w:rsidRPr="00F305F4" w:rsidRDefault="00AE692B" w:rsidP="00F305F4">
      <w:pPr>
        <w:spacing w:after="0" w:line="312" w:lineRule="auto"/>
        <w:ind w:firstLine="720"/>
        <w:jc w:val="both"/>
        <w:rPr>
          <w:rFonts w:ascii="Century Gothic" w:hAnsi="Century Gothic"/>
          <w:color w:val="000000"/>
          <w:spacing w:val="-3"/>
          <w:sz w:val="20"/>
          <w:szCs w:val="20"/>
          <w:lang w:val="ru-RU"/>
        </w:rPr>
      </w:pPr>
      <w:r w:rsidRPr="00AE692B">
        <w:rPr>
          <w:rFonts w:ascii="Century Gothic" w:hAnsi="Century Gothic"/>
          <w:bCs/>
          <w:color w:val="000000"/>
          <w:spacing w:val="-2"/>
          <w:sz w:val="20"/>
          <w:szCs w:val="20"/>
          <w:lang w:val="ru-RU"/>
        </w:rPr>
        <w:t>БЛОКИ ПРИ</w:t>
      </w:r>
      <w:r>
        <w:rPr>
          <w:rFonts w:ascii="Century Gothic" w:hAnsi="Century Gothic"/>
          <w:bCs/>
          <w:color w:val="000000"/>
          <w:spacing w:val="-2"/>
          <w:sz w:val="20"/>
          <w:szCs w:val="20"/>
          <w:lang w:val="ru-RU"/>
        </w:rPr>
        <w:t>Е</w:t>
      </w:r>
      <w:r w:rsidRPr="00AE692B">
        <w:rPr>
          <w:rFonts w:ascii="Century Gothic" w:hAnsi="Century Gothic"/>
          <w:bCs/>
          <w:color w:val="000000"/>
          <w:spacing w:val="-2"/>
          <w:sz w:val="20"/>
          <w:szCs w:val="20"/>
          <w:lang w:val="ru-RU"/>
        </w:rPr>
        <w:t>МНО-СМЕСИТЕЛЬНЫЕ.</w:t>
      </w:r>
      <w:r w:rsidRPr="00F305F4">
        <w:rPr>
          <w:rFonts w:ascii="Century Gothic" w:hAnsi="Century Gothic"/>
          <w:b/>
          <w:bCs/>
          <w:color w:val="000000"/>
          <w:spacing w:val="-2"/>
          <w:sz w:val="20"/>
          <w:szCs w:val="20"/>
          <w:lang w:val="ru-RU"/>
        </w:rPr>
        <w:t xml:space="preserve"> </w:t>
      </w:r>
      <w:r w:rsidR="005A226C" w:rsidRPr="00F305F4">
        <w:rPr>
          <w:rFonts w:ascii="Century Gothic" w:hAnsi="Century Gothic"/>
          <w:color w:val="000000"/>
          <w:spacing w:val="-2"/>
          <w:sz w:val="20"/>
          <w:szCs w:val="20"/>
          <w:lang w:val="ru-RU"/>
        </w:rPr>
        <w:t>Убедиться в л</w:t>
      </w:r>
      <w:r w:rsidR="00B82306">
        <w:rPr>
          <w:rFonts w:ascii="Century Gothic" w:hAnsi="Century Gothic"/>
          <w:color w:val="000000"/>
          <w:spacing w:val="-2"/>
          <w:sz w:val="20"/>
          <w:szCs w:val="20"/>
          <w:lang w:val="ru-RU"/>
        </w:rPr>
        <w:t>е</w:t>
      </w:r>
      <w:r w:rsidR="005A226C" w:rsidRPr="00F305F4">
        <w:rPr>
          <w:rFonts w:ascii="Century Gothic" w:hAnsi="Century Gothic"/>
          <w:color w:val="000000"/>
          <w:spacing w:val="-2"/>
          <w:sz w:val="20"/>
          <w:szCs w:val="20"/>
          <w:lang w:val="ru-RU"/>
        </w:rPr>
        <w:t>гком плавном, без заеданий вра</w:t>
      </w:r>
      <w:r w:rsidR="005A226C" w:rsidRPr="00F305F4">
        <w:rPr>
          <w:rFonts w:ascii="Century Gothic" w:hAnsi="Century Gothic"/>
          <w:color w:val="000000"/>
          <w:spacing w:val="-3"/>
          <w:sz w:val="20"/>
          <w:szCs w:val="20"/>
          <w:lang w:val="ru-RU"/>
        </w:rPr>
        <w:t>щении лопаток клапанов.</w:t>
      </w:r>
    </w:p>
    <w:p w:rsidR="005A226C" w:rsidRPr="00F305F4" w:rsidRDefault="00AE692B" w:rsidP="00F305F4">
      <w:pPr>
        <w:widowControl w:val="0"/>
        <w:autoSpaceDE w:val="0"/>
        <w:autoSpaceDN w:val="0"/>
        <w:adjustRightInd w:val="0"/>
        <w:spacing w:after="0" w:line="312" w:lineRule="auto"/>
        <w:ind w:firstLine="720"/>
        <w:jc w:val="both"/>
        <w:rPr>
          <w:rFonts w:ascii="Century Gothic" w:hAnsi="Century Gothic"/>
          <w:sz w:val="20"/>
          <w:szCs w:val="20"/>
          <w:lang w:val="ru-RU"/>
        </w:rPr>
      </w:pPr>
      <w:r w:rsidRPr="00AE692B">
        <w:rPr>
          <w:rFonts w:ascii="Century Gothic" w:hAnsi="Century Gothic"/>
          <w:bCs/>
          <w:sz w:val="20"/>
          <w:szCs w:val="20"/>
          <w:lang w:val="ru-RU"/>
        </w:rPr>
        <w:t>БЛОК ФИЛЬТРОВ.</w:t>
      </w:r>
      <w:r w:rsidRPr="00F305F4">
        <w:rPr>
          <w:rFonts w:ascii="Century Gothic" w:hAnsi="Century Gothic"/>
          <w:b/>
          <w:bCs/>
          <w:sz w:val="20"/>
          <w:szCs w:val="20"/>
          <w:lang w:val="ru-RU"/>
        </w:rPr>
        <w:t xml:space="preserve"> </w:t>
      </w:r>
      <w:r w:rsidR="005A226C" w:rsidRPr="00F305F4">
        <w:rPr>
          <w:rFonts w:ascii="Century Gothic" w:hAnsi="Century Gothic"/>
          <w:sz w:val="20"/>
          <w:szCs w:val="20"/>
          <w:lang w:val="ru-RU"/>
        </w:rPr>
        <w:t>Проверить состояние фильтров и плотность их крепления в направляющих, проверить монтаж дифференциальных манометров (</w:t>
      </w:r>
      <w:proofErr w:type="spellStart"/>
      <w:r w:rsidR="005A226C" w:rsidRPr="00F305F4">
        <w:rPr>
          <w:rFonts w:ascii="Century Gothic" w:hAnsi="Century Gothic"/>
          <w:sz w:val="20"/>
          <w:szCs w:val="20"/>
          <w:lang w:val="ru-RU"/>
        </w:rPr>
        <w:t>прессостатов</w:t>
      </w:r>
      <w:proofErr w:type="spellEnd"/>
      <w:r w:rsidR="005A226C" w:rsidRPr="00F305F4">
        <w:rPr>
          <w:rFonts w:ascii="Century Gothic" w:hAnsi="Century Gothic"/>
          <w:sz w:val="20"/>
          <w:szCs w:val="20"/>
          <w:lang w:val="ru-RU"/>
        </w:rPr>
        <w:t>).</w:t>
      </w:r>
    </w:p>
    <w:p w:rsidR="005A226C" w:rsidRPr="00AE692B" w:rsidRDefault="00AE692B" w:rsidP="00AE692B">
      <w:pPr>
        <w:widowControl w:val="0"/>
        <w:overflowPunct w:val="0"/>
        <w:autoSpaceDE w:val="0"/>
        <w:autoSpaceDN w:val="0"/>
        <w:adjustRightInd w:val="0"/>
        <w:spacing w:after="0" w:line="312" w:lineRule="auto"/>
        <w:ind w:firstLine="720"/>
        <w:jc w:val="both"/>
        <w:rPr>
          <w:rFonts w:ascii="Century Gothic" w:hAnsi="Century Gothic"/>
          <w:color w:val="000000"/>
          <w:spacing w:val="-2"/>
          <w:sz w:val="20"/>
          <w:szCs w:val="20"/>
          <w:lang w:val="ru-RU"/>
        </w:rPr>
      </w:pPr>
      <w:r w:rsidRPr="00AE692B">
        <w:rPr>
          <w:rFonts w:ascii="Century Gothic" w:hAnsi="Century Gothic"/>
          <w:bCs/>
          <w:color w:val="000000"/>
          <w:sz w:val="20"/>
          <w:szCs w:val="20"/>
          <w:lang w:val="ru-RU"/>
        </w:rPr>
        <w:t>НАГРЕВАТЕЛИ (ВОДЯНЫЕ И ПАРОВЫЕ) И ОХЛАДИТЕЛИ ВОЗДУХА (ВОДЯНЫЕ И НЕПО</w:t>
      </w:r>
      <w:r w:rsidRPr="00AE692B">
        <w:rPr>
          <w:rFonts w:ascii="Century Gothic" w:hAnsi="Century Gothic"/>
          <w:bCs/>
          <w:color w:val="000000"/>
          <w:spacing w:val="-1"/>
          <w:sz w:val="20"/>
          <w:szCs w:val="20"/>
          <w:lang w:val="ru-RU"/>
        </w:rPr>
        <w:t>СРЕДСТВЕННОГО ИСПАРЕНИЯ).</w:t>
      </w:r>
      <w:r w:rsidRPr="00AE692B">
        <w:rPr>
          <w:rFonts w:ascii="Century Gothic" w:hAnsi="Century Gothic"/>
          <w:b/>
          <w:bCs/>
          <w:color w:val="000000"/>
          <w:spacing w:val="-1"/>
          <w:sz w:val="20"/>
          <w:szCs w:val="20"/>
          <w:lang w:val="ru-RU"/>
        </w:rPr>
        <w:t xml:space="preserve"> </w:t>
      </w:r>
      <w:r w:rsidR="005A226C" w:rsidRPr="00AE692B">
        <w:rPr>
          <w:rFonts w:ascii="Century Gothic" w:hAnsi="Century Gothic"/>
          <w:color w:val="000000"/>
          <w:spacing w:val="-1"/>
          <w:sz w:val="20"/>
          <w:szCs w:val="20"/>
          <w:lang w:val="ru-RU"/>
        </w:rPr>
        <w:t xml:space="preserve">Проверить качество </w:t>
      </w:r>
      <w:proofErr w:type="spellStart"/>
      <w:r w:rsidR="005A226C" w:rsidRPr="00AE692B">
        <w:rPr>
          <w:rFonts w:ascii="Century Gothic" w:hAnsi="Century Gothic"/>
          <w:color w:val="000000"/>
          <w:spacing w:val="-1"/>
          <w:sz w:val="20"/>
          <w:szCs w:val="20"/>
          <w:lang w:val="ru-RU"/>
        </w:rPr>
        <w:t>оребрения</w:t>
      </w:r>
      <w:proofErr w:type="spellEnd"/>
      <w:r w:rsidR="005A226C" w:rsidRPr="00AE692B">
        <w:rPr>
          <w:rFonts w:ascii="Century Gothic" w:hAnsi="Century Gothic"/>
          <w:color w:val="000000"/>
          <w:spacing w:val="-1"/>
          <w:sz w:val="20"/>
          <w:szCs w:val="20"/>
          <w:lang w:val="ru-RU"/>
        </w:rPr>
        <w:t>, правильность подклю</w:t>
      </w:r>
      <w:r w:rsidR="005A226C" w:rsidRPr="00AE692B">
        <w:rPr>
          <w:rFonts w:ascii="Century Gothic" w:hAnsi="Century Gothic"/>
          <w:color w:val="000000"/>
          <w:spacing w:val="-1"/>
          <w:sz w:val="20"/>
          <w:szCs w:val="20"/>
          <w:lang w:val="ru-RU"/>
        </w:rPr>
        <w:softHyphen/>
      </w:r>
      <w:r w:rsidR="005A226C" w:rsidRPr="00AE692B">
        <w:rPr>
          <w:rFonts w:ascii="Century Gothic" w:hAnsi="Century Gothic"/>
          <w:color w:val="000000"/>
          <w:spacing w:val="-2"/>
          <w:sz w:val="20"/>
          <w:szCs w:val="20"/>
          <w:lang w:val="ru-RU"/>
        </w:rPr>
        <w:t>чения прямого и обратного трубопроводов. Проходимость трубопровода слива конденсата. Убедиться в отсутствии протечек энергоносителей. Налить воду в водяной затвор.</w:t>
      </w:r>
      <w:r w:rsidR="00581897" w:rsidRPr="00AE692B">
        <w:rPr>
          <w:rFonts w:ascii="Century Gothic" w:hAnsi="Century Gothic"/>
          <w:color w:val="000000"/>
          <w:spacing w:val="-2"/>
          <w:sz w:val="20"/>
          <w:szCs w:val="20"/>
          <w:lang w:val="ru-RU"/>
        </w:rPr>
        <w:t xml:space="preserve"> </w:t>
      </w:r>
      <w:r w:rsidR="00581897" w:rsidRPr="00AE692B">
        <w:rPr>
          <w:rFonts w:ascii="Century Gothic" w:hAnsi="Century Gothic" w:cs="Century Gothic"/>
          <w:sz w:val="20"/>
          <w:szCs w:val="20"/>
          <w:lang w:val="ru-RU"/>
        </w:rPr>
        <w:t>Перед вводом в эксплуатацию проверяется соединение трубопровода с теплообменником, исправность запорных вентилей и термостаты защиты от замерзания. Перед запуском центрального кондиционера из теплообменника должен быть удален воздух.</w:t>
      </w:r>
    </w:p>
    <w:p w:rsidR="005A226C" w:rsidRPr="00AE692B" w:rsidRDefault="000D1AE8" w:rsidP="00AE692B">
      <w:pPr>
        <w:spacing w:after="0" w:line="312" w:lineRule="auto"/>
        <w:ind w:firstLine="720"/>
        <w:jc w:val="both"/>
        <w:rPr>
          <w:rFonts w:ascii="Century Gothic" w:hAnsi="Century Gothic"/>
          <w:sz w:val="20"/>
          <w:szCs w:val="20"/>
          <w:lang w:val="ru-RU"/>
        </w:rPr>
      </w:pPr>
      <w:r w:rsidRPr="000D1AE8">
        <w:rPr>
          <w:rFonts w:ascii="Century Gothic" w:hAnsi="Century Gothic"/>
          <w:bCs/>
          <w:noProof/>
          <w:color w:val="000000"/>
          <w:spacing w:val="-1"/>
          <w:sz w:val="20"/>
          <w:szCs w:val="20"/>
          <w:lang w:val="ru-RU" w:eastAsia="ru-RU"/>
        </w:rPr>
        <w:pict>
          <v:group id="_x0000_s3390" style="position:absolute;left:0;text-align:left;margin-left:-26.6pt;margin-top:36.5pt;width:557.4pt;height:24.9pt;z-index:253171712" coordorigin="358,3695" coordsize="11148,498">
            <v:shape id="_x0000_s3391" type="#_x0000_t75" style="position:absolute;left:358;top:3695;width:498;height:498" wrapcoords="-527 0 -527 21073 21600 21073 21600 0 -527 0">
              <v:imagedata r:id="rId50" o:title=""/>
            </v:shape>
            <v:shape id="_x0000_s3392" type="#_x0000_t75" style="position:absolute;left:11008;top:3695;width:498;height:498" wrapcoords="-527 0 -527 21073 21600 21073 21600 0 -527 0">
              <v:imagedata r:id="rId50" o:title=""/>
            </v:shape>
          </v:group>
          <o:OLEObject Type="Embed" ProgID="PBrush" ShapeID="_x0000_s3391" DrawAspect="Content" ObjectID="_1599310830" r:id="rId115"/>
          <o:OLEObject Type="Embed" ProgID="PBrush" ShapeID="_x0000_s3392" DrawAspect="Content" ObjectID="_1599310831" r:id="rId116"/>
        </w:pict>
      </w:r>
      <w:r w:rsidR="00AE692B" w:rsidRPr="00AE692B">
        <w:rPr>
          <w:rFonts w:ascii="Century Gothic" w:hAnsi="Century Gothic"/>
          <w:bCs/>
          <w:color w:val="000000"/>
          <w:spacing w:val="-1"/>
          <w:sz w:val="20"/>
          <w:szCs w:val="20"/>
          <w:lang w:val="ru-RU"/>
        </w:rPr>
        <w:t>ЭЛЕКТРОКАЛОРИФЕР.</w:t>
      </w:r>
      <w:r w:rsidR="00AE692B" w:rsidRPr="00AE692B">
        <w:rPr>
          <w:rFonts w:ascii="Century Gothic" w:hAnsi="Century Gothic"/>
          <w:b/>
          <w:bCs/>
          <w:color w:val="000000"/>
          <w:spacing w:val="-1"/>
          <w:sz w:val="20"/>
          <w:szCs w:val="20"/>
          <w:lang w:val="ru-RU"/>
        </w:rPr>
        <w:t xml:space="preserve"> </w:t>
      </w:r>
      <w:r w:rsidR="005A226C" w:rsidRPr="00AE692B">
        <w:rPr>
          <w:rFonts w:ascii="Century Gothic" w:hAnsi="Century Gothic"/>
          <w:color w:val="000000"/>
          <w:spacing w:val="-1"/>
          <w:sz w:val="20"/>
          <w:szCs w:val="20"/>
          <w:lang w:val="ru-RU"/>
        </w:rPr>
        <w:t>Проверить состояние греющих элементов — не контакти</w:t>
      </w:r>
      <w:r w:rsidR="005A226C" w:rsidRPr="00AE692B">
        <w:rPr>
          <w:rFonts w:ascii="Century Gothic" w:hAnsi="Century Gothic"/>
          <w:color w:val="000000"/>
          <w:spacing w:val="-2"/>
          <w:sz w:val="20"/>
          <w:szCs w:val="20"/>
          <w:lang w:val="ru-RU"/>
        </w:rPr>
        <w:t xml:space="preserve">руют ли они с корпусом. Проконтролировать соответствие присоединения греющих </w:t>
      </w:r>
      <w:r w:rsidR="005A226C" w:rsidRPr="00AE692B">
        <w:rPr>
          <w:rFonts w:ascii="Century Gothic" w:hAnsi="Century Gothic"/>
          <w:color w:val="000000"/>
          <w:spacing w:val="-3"/>
          <w:sz w:val="20"/>
          <w:szCs w:val="20"/>
          <w:lang w:val="ru-RU"/>
        </w:rPr>
        <w:t xml:space="preserve">элементов прилагаемым схемам. Убедиться в том, что крышки </w:t>
      </w:r>
      <w:proofErr w:type="spellStart"/>
      <w:r w:rsidR="005A226C" w:rsidRPr="00AE692B">
        <w:rPr>
          <w:rFonts w:ascii="Century Gothic" w:hAnsi="Century Gothic"/>
          <w:color w:val="000000"/>
          <w:spacing w:val="-3"/>
          <w:sz w:val="20"/>
          <w:szCs w:val="20"/>
          <w:lang w:val="ru-RU"/>
        </w:rPr>
        <w:t>электрокалорифера</w:t>
      </w:r>
      <w:proofErr w:type="spellEnd"/>
      <w:r w:rsidR="005A226C" w:rsidRPr="00AE692B">
        <w:rPr>
          <w:rFonts w:ascii="Century Gothic" w:hAnsi="Century Gothic"/>
          <w:color w:val="000000"/>
          <w:spacing w:val="-3"/>
          <w:sz w:val="20"/>
          <w:szCs w:val="20"/>
          <w:lang w:val="ru-RU"/>
        </w:rPr>
        <w:t xml:space="preserve"> за</w:t>
      </w:r>
      <w:r w:rsidR="005A226C" w:rsidRPr="00AE692B">
        <w:rPr>
          <w:rFonts w:ascii="Century Gothic" w:hAnsi="Century Gothic"/>
          <w:color w:val="000000"/>
          <w:spacing w:val="-5"/>
          <w:sz w:val="20"/>
          <w:szCs w:val="20"/>
          <w:lang w:val="ru-RU"/>
        </w:rPr>
        <w:t xml:space="preserve">крыты. </w:t>
      </w:r>
      <w:r w:rsidR="005A226C" w:rsidRPr="00AE692B">
        <w:rPr>
          <w:rFonts w:ascii="Century Gothic" w:hAnsi="Century Gothic"/>
          <w:bCs/>
          <w:sz w:val="20"/>
          <w:szCs w:val="20"/>
          <w:u w:val="single"/>
          <w:lang w:val="ru-RU"/>
        </w:rPr>
        <w:t xml:space="preserve">Включать </w:t>
      </w:r>
      <w:proofErr w:type="spellStart"/>
      <w:r w:rsidR="005A226C" w:rsidRPr="00AE692B">
        <w:rPr>
          <w:rFonts w:ascii="Century Gothic" w:hAnsi="Century Gothic"/>
          <w:bCs/>
          <w:sz w:val="20"/>
          <w:szCs w:val="20"/>
          <w:u w:val="single"/>
          <w:lang w:val="ru-RU"/>
        </w:rPr>
        <w:t>ТЭНы</w:t>
      </w:r>
      <w:proofErr w:type="spellEnd"/>
      <w:r w:rsidR="005A226C" w:rsidRPr="00AE692B">
        <w:rPr>
          <w:rFonts w:ascii="Century Gothic" w:hAnsi="Century Gothic"/>
          <w:bCs/>
          <w:sz w:val="20"/>
          <w:szCs w:val="20"/>
          <w:u w:val="single"/>
          <w:lang w:val="ru-RU"/>
        </w:rPr>
        <w:t xml:space="preserve"> только при работающем </w:t>
      </w:r>
      <w:proofErr w:type="spellStart"/>
      <w:r w:rsidR="005A226C" w:rsidRPr="00AE692B">
        <w:rPr>
          <w:rFonts w:ascii="Century Gothic" w:hAnsi="Century Gothic"/>
          <w:bCs/>
          <w:sz w:val="20"/>
          <w:szCs w:val="20"/>
          <w:u w:val="single"/>
          <w:lang w:val="ru-RU"/>
        </w:rPr>
        <w:t>вентагрегате</w:t>
      </w:r>
      <w:proofErr w:type="spellEnd"/>
      <w:r w:rsidR="005A226C" w:rsidRPr="00AE692B">
        <w:rPr>
          <w:rFonts w:ascii="Century Gothic" w:hAnsi="Century Gothic"/>
          <w:sz w:val="20"/>
          <w:szCs w:val="20"/>
          <w:u w:val="single"/>
          <w:lang w:val="ru-RU"/>
        </w:rPr>
        <w:t>.</w:t>
      </w:r>
      <w:r w:rsidR="005A226C" w:rsidRPr="00AE692B">
        <w:rPr>
          <w:rFonts w:ascii="Century Gothic" w:hAnsi="Century Gothic"/>
          <w:sz w:val="20"/>
          <w:szCs w:val="20"/>
          <w:lang w:val="ru-RU"/>
        </w:rPr>
        <w:t xml:space="preserve"> Убедиться, что при отсутствии воздушного потока происходит выключение калорифера.</w:t>
      </w:r>
    </w:p>
    <w:p w:rsidR="005A226C" w:rsidRPr="00AE692B" w:rsidRDefault="00AE692B" w:rsidP="00AE692B">
      <w:pPr>
        <w:spacing w:after="0" w:line="312" w:lineRule="auto"/>
        <w:ind w:firstLine="720"/>
        <w:jc w:val="both"/>
        <w:rPr>
          <w:rFonts w:ascii="Century Gothic" w:hAnsi="Century Gothic"/>
          <w:sz w:val="20"/>
          <w:szCs w:val="20"/>
          <w:lang w:val="ru-RU"/>
        </w:rPr>
      </w:pPr>
      <w:r w:rsidRPr="00AE692B">
        <w:rPr>
          <w:rFonts w:ascii="Century Gothic" w:hAnsi="Century Gothic"/>
          <w:bCs/>
          <w:color w:val="000000"/>
          <w:spacing w:val="-1"/>
          <w:sz w:val="20"/>
          <w:szCs w:val="20"/>
          <w:lang w:val="ru-RU"/>
        </w:rPr>
        <w:t>БЛОК СОТОВОГО УВЛАЖНЕНИЯ.</w:t>
      </w:r>
      <w:r w:rsidRPr="00AE692B">
        <w:rPr>
          <w:rFonts w:ascii="Century Gothic" w:hAnsi="Century Gothic"/>
          <w:b/>
          <w:bCs/>
          <w:color w:val="000000"/>
          <w:spacing w:val="-1"/>
          <w:sz w:val="20"/>
          <w:szCs w:val="20"/>
          <w:lang w:val="ru-RU"/>
        </w:rPr>
        <w:t xml:space="preserve"> </w:t>
      </w:r>
      <w:r w:rsidR="005A226C" w:rsidRPr="00AE692B">
        <w:rPr>
          <w:rFonts w:ascii="Century Gothic" w:hAnsi="Century Gothic"/>
          <w:color w:val="000000"/>
          <w:spacing w:val="-1"/>
          <w:sz w:val="20"/>
          <w:szCs w:val="20"/>
          <w:lang w:val="ru-RU"/>
        </w:rPr>
        <w:t>Проверить горизонтальность установки бака, на</w:t>
      </w:r>
      <w:r w:rsidR="005A226C" w:rsidRPr="00AE692B">
        <w:rPr>
          <w:rFonts w:ascii="Century Gothic" w:hAnsi="Century Gothic"/>
          <w:color w:val="000000"/>
          <w:spacing w:val="-3"/>
          <w:sz w:val="20"/>
          <w:szCs w:val="20"/>
          <w:lang w:val="ru-RU"/>
        </w:rPr>
        <w:t xml:space="preserve">полнить бак водой до уровня перелива. </w:t>
      </w:r>
      <w:r w:rsidR="005A226C" w:rsidRPr="00AE692B">
        <w:rPr>
          <w:rFonts w:ascii="Century Gothic" w:hAnsi="Century Gothic"/>
          <w:sz w:val="20"/>
          <w:szCs w:val="20"/>
          <w:lang w:val="ru-RU"/>
        </w:rPr>
        <w:t xml:space="preserve">Налить воду в водяной затвор. </w:t>
      </w:r>
    </w:p>
    <w:p w:rsidR="005A226C" w:rsidRPr="00AE692B" w:rsidRDefault="00AE692B" w:rsidP="00AE692B">
      <w:pPr>
        <w:spacing w:after="0" w:line="312" w:lineRule="auto"/>
        <w:ind w:firstLine="720"/>
        <w:jc w:val="both"/>
        <w:rPr>
          <w:rFonts w:ascii="Century Gothic" w:hAnsi="Century Gothic"/>
          <w:color w:val="000000"/>
          <w:spacing w:val="-1"/>
          <w:sz w:val="20"/>
          <w:szCs w:val="20"/>
          <w:lang w:val="ru-RU"/>
        </w:rPr>
      </w:pPr>
      <w:r w:rsidRPr="00AE692B">
        <w:rPr>
          <w:rFonts w:ascii="Century Gothic" w:hAnsi="Century Gothic"/>
          <w:bCs/>
          <w:color w:val="000000"/>
          <w:spacing w:val="-1"/>
          <w:sz w:val="20"/>
          <w:szCs w:val="20"/>
          <w:lang w:val="ru-RU"/>
        </w:rPr>
        <w:t>БЛОК ПАРОВОГО УВЛАЖНЕНИЯ.</w:t>
      </w:r>
      <w:r w:rsidRPr="00AE692B">
        <w:rPr>
          <w:rFonts w:ascii="Century Gothic" w:hAnsi="Century Gothic"/>
          <w:b/>
          <w:bCs/>
          <w:color w:val="000000"/>
          <w:spacing w:val="-1"/>
          <w:sz w:val="20"/>
          <w:szCs w:val="20"/>
          <w:lang w:val="ru-RU"/>
        </w:rPr>
        <w:t xml:space="preserve"> </w:t>
      </w:r>
      <w:r w:rsidR="005A226C" w:rsidRPr="00AE692B">
        <w:rPr>
          <w:rFonts w:ascii="Century Gothic" w:hAnsi="Century Gothic"/>
          <w:color w:val="000000"/>
          <w:spacing w:val="-1"/>
          <w:sz w:val="20"/>
          <w:szCs w:val="20"/>
          <w:lang w:val="ru-RU"/>
        </w:rPr>
        <w:t>Заполнить бак водой.</w:t>
      </w:r>
    </w:p>
    <w:p w:rsidR="005A226C" w:rsidRPr="00AE692B" w:rsidRDefault="00AE692B" w:rsidP="00AE692B">
      <w:pPr>
        <w:spacing w:after="0" w:line="312" w:lineRule="auto"/>
        <w:ind w:firstLine="720"/>
        <w:jc w:val="both"/>
        <w:rPr>
          <w:rFonts w:ascii="Century Gothic" w:hAnsi="Century Gothic"/>
          <w:color w:val="000000"/>
          <w:spacing w:val="-2"/>
          <w:sz w:val="20"/>
          <w:szCs w:val="20"/>
          <w:lang w:val="ru-RU"/>
        </w:rPr>
      </w:pPr>
      <w:r w:rsidRPr="00AE692B">
        <w:rPr>
          <w:rFonts w:ascii="Century Gothic" w:hAnsi="Century Gothic"/>
          <w:bCs/>
          <w:color w:val="000000"/>
          <w:sz w:val="20"/>
          <w:szCs w:val="20"/>
          <w:lang w:val="ru-RU"/>
        </w:rPr>
        <w:t xml:space="preserve">БЛОК С </w:t>
      </w:r>
      <w:proofErr w:type="gramStart"/>
      <w:r w:rsidRPr="00AE692B">
        <w:rPr>
          <w:rFonts w:ascii="Century Gothic" w:hAnsi="Century Gothic"/>
          <w:bCs/>
          <w:color w:val="000000"/>
          <w:sz w:val="20"/>
          <w:szCs w:val="20"/>
          <w:lang w:val="ru-RU"/>
        </w:rPr>
        <w:t>ПЛАСТИНЧАТЫМ</w:t>
      </w:r>
      <w:proofErr w:type="gramEnd"/>
      <w:r w:rsidRPr="00AE692B">
        <w:rPr>
          <w:rFonts w:ascii="Century Gothic" w:hAnsi="Century Gothic"/>
          <w:bCs/>
          <w:color w:val="000000"/>
          <w:sz w:val="20"/>
          <w:szCs w:val="20"/>
          <w:lang w:val="ru-RU"/>
        </w:rPr>
        <w:t xml:space="preserve"> ТЕПЛОУТИЛИЗАТОРОМ.</w:t>
      </w:r>
      <w:r w:rsidRPr="00AE692B">
        <w:rPr>
          <w:rFonts w:ascii="Century Gothic" w:hAnsi="Century Gothic"/>
          <w:b/>
          <w:bCs/>
          <w:color w:val="000000"/>
          <w:sz w:val="20"/>
          <w:szCs w:val="20"/>
          <w:lang w:val="ru-RU"/>
        </w:rPr>
        <w:t xml:space="preserve"> </w:t>
      </w:r>
      <w:r w:rsidR="005A226C" w:rsidRPr="00AE692B">
        <w:rPr>
          <w:rFonts w:ascii="Century Gothic" w:hAnsi="Century Gothic"/>
          <w:color w:val="000000"/>
          <w:sz w:val="20"/>
          <w:szCs w:val="20"/>
          <w:lang w:val="ru-RU"/>
        </w:rPr>
        <w:t>Проверить состояние р</w:t>
      </w:r>
      <w:r w:rsidR="00CC0582">
        <w:rPr>
          <w:rFonts w:ascii="Century Gothic" w:hAnsi="Century Gothic"/>
          <w:color w:val="000000"/>
          <w:sz w:val="20"/>
          <w:szCs w:val="20"/>
          <w:lang w:val="ru-RU"/>
        </w:rPr>
        <w:t>е</w:t>
      </w:r>
      <w:r w:rsidR="005A226C" w:rsidRPr="00AE692B">
        <w:rPr>
          <w:rFonts w:ascii="Century Gothic" w:hAnsi="Century Gothic"/>
          <w:color w:val="000000"/>
          <w:sz w:val="20"/>
          <w:szCs w:val="20"/>
          <w:lang w:val="ru-RU"/>
        </w:rPr>
        <w:t>бер теп</w:t>
      </w:r>
      <w:r w:rsidR="005A226C" w:rsidRPr="00AE692B">
        <w:rPr>
          <w:rFonts w:ascii="Century Gothic" w:hAnsi="Century Gothic"/>
          <w:color w:val="000000"/>
          <w:spacing w:val="-2"/>
          <w:sz w:val="20"/>
          <w:szCs w:val="20"/>
          <w:lang w:val="ru-RU"/>
        </w:rPr>
        <w:t xml:space="preserve">лообменника и правильность монтажа. </w:t>
      </w:r>
    </w:p>
    <w:p w:rsidR="005A226C" w:rsidRPr="00AE692B" w:rsidRDefault="000D1AE8" w:rsidP="00AE692B">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0D1AE8">
        <w:rPr>
          <w:rFonts w:ascii="Century Gothic" w:hAnsi="Century Gothic"/>
          <w:noProof/>
          <w:color w:val="000000"/>
          <w:spacing w:val="-1"/>
          <w:sz w:val="20"/>
          <w:szCs w:val="20"/>
          <w:lang w:val="ru-RU" w:eastAsia="ru-RU"/>
        </w:rPr>
        <w:pict>
          <v:group id="_x0000_s3116" style="position:absolute;left:0;text-align:left;margin-left:-52.1pt;margin-top:110.6pt;width:608.25pt;height:39.2pt;z-index:25308876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1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1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AE692B" w:rsidRPr="00AE692B">
        <w:rPr>
          <w:rFonts w:ascii="Century Gothic" w:hAnsi="Century Gothic"/>
          <w:bCs/>
          <w:color w:val="000000"/>
          <w:spacing w:val="3"/>
          <w:sz w:val="20"/>
          <w:szCs w:val="20"/>
          <w:lang w:val="ru-RU"/>
        </w:rPr>
        <w:t xml:space="preserve">БЛОК С </w:t>
      </w:r>
      <w:proofErr w:type="gramStart"/>
      <w:r w:rsidR="00AE692B" w:rsidRPr="00AE692B">
        <w:rPr>
          <w:rFonts w:ascii="Century Gothic" w:hAnsi="Century Gothic"/>
          <w:bCs/>
          <w:color w:val="000000"/>
          <w:spacing w:val="3"/>
          <w:sz w:val="20"/>
          <w:szCs w:val="20"/>
          <w:lang w:val="ru-RU"/>
        </w:rPr>
        <w:t>ВРАЩАЮЩИМСЯ</w:t>
      </w:r>
      <w:proofErr w:type="gramEnd"/>
      <w:r w:rsidR="00AE692B" w:rsidRPr="00AE692B">
        <w:rPr>
          <w:rFonts w:ascii="Century Gothic" w:hAnsi="Century Gothic"/>
          <w:bCs/>
          <w:color w:val="000000"/>
          <w:spacing w:val="3"/>
          <w:sz w:val="20"/>
          <w:szCs w:val="20"/>
          <w:lang w:val="ru-RU"/>
        </w:rPr>
        <w:t xml:space="preserve"> ТЕПЛОУТИЛИЗАТОРОМ.</w:t>
      </w:r>
      <w:r w:rsidR="00AE692B" w:rsidRPr="00AE692B">
        <w:rPr>
          <w:rFonts w:ascii="Century Gothic" w:hAnsi="Century Gothic"/>
          <w:b/>
          <w:bCs/>
          <w:color w:val="000000"/>
          <w:spacing w:val="3"/>
          <w:sz w:val="20"/>
          <w:szCs w:val="20"/>
          <w:lang w:val="ru-RU"/>
        </w:rPr>
        <w:t xml:space="preserve"> </w:t>
      </w:r>
      <w:r w:rsidR="00581897" w:rsidRPr="00AE692B">
        <w:rPr>
          <w:rFonts w:ascii="Century Gothic" w:hAnsi="Century Gothic" w:cs="Century Gothic"/>
          <w:sz w:val="20"/>
          <w:szCs w:val="20"/>
          <w:lang w:val="ru-RU"/>
        </w:rPr>
        <w:t xml:space="preserve">В </w:t>
      </w:r>
      <w:proofErr w:type="gramStart"/>
      <w:r w:rsidR="00581897" w:rsidRPr="00AE692B">
        <w:rPr>
          <w:rFonts w:ascii="Century Gothic" w:hAnsi="Century Gothic" w:cs="Century Gothic"/>
          <w:sz w:val="20"/>
          <w:szCs w:val="20"/>
          <w:lang w:val="ru-RU"/>
        </w:rPr>
        <w:t>случае</w:t>
      </w:r>
      <w:proofErr w:type="gramEnd"/>
      <w:r w:rsidR="00581897" w:rsidRPr="00AE692B">
        <w:rPr>
          <w:rFonts w:ascii="Century Gothic" w:hAnsi="Century Gothic" w:cs="Century Gothic"/>
          <w:sz w:val="20"/>
          <w:szCs w:val="20"/>
          <w:lang w:val="ru-RU"/>
        </w:rPr>
        <w:t>, если ротор зафиксирован для транспортировки, необходимо демонтировать транспортные фиксаторы.</w:t>
      </w:r>
      <w:r w:rsidR="005A226C" w:rsidRPr="00AE692B">
        <w:rPr>
          <w:rFonts w:ascii="Century Gothic" w:hAnsi="Century Gothic"/>
          <w:b/>
          <w:bCs/>
          <w:color w:val="000000"/>
          <w:spacing w:val="3"/>
          <w:sz w:val="20"/>
          <w:szCs w:val="20"/>
          <w:lang w:val="ru-RU"/>
        </w:rPr>
        <w:t xml:space="preserve"> </w:t>
      </w:r>
      <w:r w:rsidR="005A226C" w:rsidRPr="00AE692B">
        <w:rPr>
          <w:rFonts w:ascii="Century Gothic" w:hAnsi="Century Gothic"/>
          <w:color w:val="000000"/>
          <w:spacing w:val="3"/>
          <w:sz w:val="20"/>
          <w:szCs w:val="20"/>
          <w:lang w:val="ru-RU"/>
        </w:rPr>
        <w:t xml:space="preserve">Снять ремень </w:t>
      </w:r>
      <w:r w:rsidR="005A226C" w:rsidRPr="00AE692B">
        <w:rPr>
          <w:rFonts w:ascii="Century Gothic" w:hAnsi="Century Gothic"/>
          <w:color w:val="000000"/>
          <w:spacing w:val="2"/>
          <w:sz w:val="20"/>
          <w:szCs w:val="20"/>
          <w:lang w:val="ru-RU"/>
        </w:rPr>
        <w:t xml:space="preserve">и проверить свободно ли вращается ротор. Проверить расстояние между ротором </w:t>
      </w:r>
      <w:r w:rsidR="005A226C" w:rsidRPr="00AE692B">
        <w:rPr>
          <w:rFonts w:ascii="Century Gothic" w:hAnsi="Century Gothic"/>
          <w:color w:val="000000"/>
          <w:spacing w:val="-2"/>
          <w:sz w:val="20"/>
          <w:szCs w:val="20"/>
          <w:lang w:val="ru-RU"/>
        </w:rPr>
        <w:t>и корпусом и при необходимости установить уплотняющие щ</w:t>
      </w:r>
      <w:r w:rsidR="00B82306">
        <w:rPr>
          <w:rFonts w:ascii="Century Gothic" w:hAnsi="Century Gothic"/>
          <w:color w:val="000000"/>
          <w:spacing w:val="-2"/>
          <w:sz w:val="20"/>
          <w:szCs w:val="20"/>
          <w:lang w:val="ru-RU"/>
        </w:rPr>
        <w:t>е</w:t>
      </w:r>
      <w:r w:rsidR="005A226C" w:rsidRPr="00AE692B">
        <w:rPr>
          <w:rFonts w:ascii="Century Gothic" w:hAnsi="Century Gothic"/>
          <w:color w:val="000000"/>
          <w:spacing w:val="-2"/>
          <w:sz w:val="20"/>
          <w:szCs w:val="20"/>
          <w:lang w:val="ru-RU"/>
        </w:rPr>
        <w:t>тки. Надеть ремень и проверить направле</w:t>
      </w:r>
      <w:r w:rsidR="005A226C" w:rsidRPr="00AE692B">
        <w:rPr>
          <w:rFonts w:ascii="Century Gothic" w:hAnsi="Century Gothic"/>
          <w:color w:val="000000"/>
          <w:spacing w:val="-3"/>
          <w:sz w:val="20"/>
          <w:szCs w:val="20"/>
          <w:lang w:val="ru-RU"/>
        </w:rPr>
        <w:t>ние вращения ротора.</w:t>
      </w:r>
    </w:p>
    <w:p w:rsidR="005A226C" w:rsidRPr="00AE692B" w:rsidRDefault="000D1AE8" w:rsidP="00AE692B">
      <w:pPr>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b/>
          <w:noProof/>
          <w:color w:val="000000"/>
          <w:spacing w:val="-2"/>
          <w:sz w:val="20"/>
          <w:szCs w:val="20"/>
          <w:lang w:val="ru-RU" w:eastAsia="ru-RU"/>
        </w:rPr>
        <w:lastRenderedPageBreak/>
        <w:pict>
          <v:group id="_x0000_s3393" style="position:absolute;left:0;text-align:left;margin-left:-28.85pt;margin-top:30.55pt;width:557.4pt;height:24.9pt;z-index:253172736" coordorigin="358,3695" coordsize="11148,498">
            <v:shape id="_x0000_s3394" type="#_x0000_t75" style="position:absolute;left:358;top:3695;width:498;height:498" wrapcoords="-527 0 -527 21073 21600 21073 21600 0 -527 0">
              <v:imagedata r:id="rId50" o:title=""/>
            </v:shape>
            <v:shape id="_x0000_s3395" type="#_x0000_t75" style="position:absolute;left:11008;top:3695;width:498;height:498" wrapcoords="-527 0 -527 21073 21600 21073 21600 0 -527 0">
              <v:imagedata r:id="rId50" o:title=""/>
            </v:shape>
          </v:group>
          <o:OLEObject Type="Embed" ProgID="PBrush" ShapeID="_x0000_s3394" DrawAspect="Content" ObjectID="_1599310832" r:id="rId117"/>
          <o:OLEObject Type="Embed" ProgID="PBrush" ShapeID="_x0000_s3395" DrawAspect="Content" ObjectID="_1599310833" r:id="rId118"/>
        </w:pict>
      </w:r>
      <w:r w:rsidRPr="000D1AE8">
        <w:rPr>
          <w:rFonts w:ascii="Century Gothic" w:hAnsi="Century Gothic"/>
          <w:noProof/>
          <w:sz w:val="20"/>
          <w:szCs w:val="20"/>
          <w:lang w:val="ru-RU" w:eastAsia="ru-RU"/>
        </w:rPr>
        <w:pict>
          <v:group id="_x0000_s3119" style="position:absolute;left:0;text-align:left;margin-left:-50.6pt;margin-top:-41.35pt;width:608.25pt;height:32.25pt;z-index:25308979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2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2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2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AE692B" w:rsidRPr="00AE692B">
        <w:rPr>
          <w:rFonts w:ascii="Century Gothic" w:hAnsi="Century Gothic"/>
          <w:bCs/>
          <w:color w:val="000000"/>
          <w:spacing w:val="-1"/>
          <w:sz w:val="20"/>
          <w:szCs w:val="20"/>
          <w:lang w:val="ru-RU"/>
        </w:rPr>
        <w:t>БЛОК ВЕНТИЛЯТОРНЫЙ.</w:t>
      </w:r>
      <w:r w:rsidR="00AE692B" w:rsidRPr="00AE692B">
        <w:rPr>
          <w:rFonts w:ascii="Century Gothic" w:hAnsi="Century Gothic"/>
          <w:b/>
          <w:bCs/>
          <w:color w:val="000000"/>
          <w:spacing w:val="-1"/>
          <w:sz w:val="20"/>
          <w:szCs w:val="20"/>
          <w:lang w:val="ru-RU"/>
        </w:rPr>
        <w:t xml:space="preserve"> </w:t>
      </w:r>
      <w:r w:rsidR="005A226C" w:rsidRPr="00AE692B">
        <w:rPr>
          <w:rFonts w:ascii="Century Gothic" w:hAnsi="Century Gothic"/>
          <w:color w:val="000000"/>
          <w:spacing w:val="-1"/>
          <w:sz w:val="20"/>
          <w:szCs w:val="20"/>
          <w:lang w:val="ru-RU"/>
        </w:rPr>
        <w:t>Проверить отсутствие во внутреннем объ</w:t>
      </w:r>
      <w:r w:rsidR="0083788B">
        <w:rPr>
          <w:rFonts w:ascii="Century Gothic" w:hAnsi="Century Gothic"/>
          <w:color w:val="000000"/>
          <w:spacing w:val="-1"/>
          <w:sz w:val="20"/>
          <w:szCs w:val="20"/>
          <w:lang w:val="ru-RU"/>
        </w:rPr>
        <w:t>е</w:t>
      </w:r>
      <w:r w:rsidR="005A226C" w:rsidRPr="00AE692B">
        <w:rPr>
          <w:rFonts w:ascii="Century Gothic" w:hAnsi="Century Gothic"/>
          <w:color w:val="000000"/>
          <w:spacing w:val="-1"/>
          <w:sz w:val="20"/>
          <w:szCs w:val="20"/>
          <w:lang w:val="ru-RU"/>
        </w:rPr>
        <w:t>ме блока по</w:t>
      </w:r>
      <w:r w:rsidR="005A226C" w:rsidRPr="00AE692B">
        <w:rPr>
          <w:rFonts w:ascii="Century Gothic" w:hAnsi="Century Gothic"/>
          <w:color w:val="000000"/>
          <w:spacing w:val="-2"/>
          <w:sz w:val="20"/>
          <w:szCs w:val="20"/>
          <w:lang w:val="ru-RU"/>
        </w:rPr>
        <w:t>сторонних предметов, которые могут попасть в вентилятор при его запуске.</w:t>
      </w:r>
      <w:r w:rsidR="00854190" w:rsidRPr="00AE692B">
        <w:rPr>
          <w:rFonts w:ascii="Century Gothic" w:hAnsi="Century Gothic"/>
          <w:color w:val="000000"/>
          <w:spacing w:val="-2"/>
          <w:sz w:val="20"/>
          <w:szCs w:val="20"/>
          <w:lang w:val="ru-RU"/>
        </w:rPr>
        <w:t xml:space="preserve"> </w:t>
      </w:r>
    </w:p>
    <w:p w:rsidR="005A226C" w:rsidRPr="00AE692B" w:rsidRDefault="005A226C" w:rsidP="009A06CB">
      <w:pPr>
        <w:shd w:val="clear" w:color="auto" w:fill="FFFFFF"/>
        <w:spacing w:after="0" w:line="312" w:lineRule="auto"/>
        <w:jc w:val="both"/>
        <w:rPr>
          <w:rFonts w:ascii="Century Gothic" w:hAnsi="Century Gothic"/>
          <w:b/>
          <w:sz w:val="20"/>
          <w:szCs w:val="20"/>
          <w:lang w:val="ru-RU"/>
        </w:rPr>
      </w:pPr>
      <w:r w:rsidRPr="00AE692B">
        <w:rPr>
          <w:rFonts w:ascii="Century Gothic" w:hAnsi="Century Gothic"/>
          <w:b/>
          <w:color w:val="000000"/>
          <w:spacing w:val="-2"/>
          <w:sz w:val="20"/>
          <w:szCs w:val="20"/>
          <w:lang w:val="ru-RU"/>
        </w:rPr>
        <w:t xml:space="preserve">ВНИМАНИЕ!!! Во избежание выхода вентилятора из строя, </w:t>
      </w:r>
      <w:r w:rsidRPr="00AE692B">
        <w:rPr>
          <w:rFonts w:ascii="Century Gothic" w:hAnsi="Century Gothic"/>
          <w:b/>
          <w:sz w:val="20"/>
          <w:szCs w:val="20"/>
          <w:lang w:val="ru-RU"/>
        </w:rPr>
        <w:t xml:space="preserve">убедиться в легком и плавном (без касаний и заеданий) вращении рабочего колеса. </w:t>
      </w:r>
    </w:p>
    <w:p w:rsidR="00523A6F" w:rsidRPr="00AE692B" w:rsidRDefault="005A226C" w:rsidP="00277519">
      <w:pPr>
        <w:shd w:val="clear" w:color="auto" w:fill="FFFFFF"/>
        <w:spacing w:after="0" w:line="312" w:lineRule="auto"/>
        <w:ind w:firstLine="720"/>
        <w:jc w:val="both"/>
        <w:rPr>
          <w:rFonts w:ascii="Century Gothic" w:hAnsi="Century Gothic"/>
          <w:color w:val="000000"/>
          <w:spacing w:val="-2"/>
          <w:sz w:val="20"/>
          <w:szCs w:val="20"/>
          <w:lang w:val="ru-RU"/>
        </w:rPr>
      </w:pPr>
      <w:r w:rsidRPr="00AE692B">
        <w:rPr>
          <w:rFonts w:ascii="Century Gothic" w:hAnsi="Century Gothic"/>
          <w:sz w:val="20"/>
          <w:szCs w:val="20"/>
          <w:lang w:val="ru-RU"/>
        </w:rPr>
        <w:t>В противном случае (</w:t>
      </w:r>
      <w:r w:rsidRPr="00AE692B">
        <w:rPr>
          <w:rFonts w:ascii="Century Gothic" w:hAnsi="Century Gothic"/>
          <w:b/>
          <w:sz w:val="20"/>
          <w:szCs w:val="20"/>
          <w:lang w:val="ru-RU"/>
        </w:rPr>
        <w:t>для блока с ВСК</w:t>
      </w:r>
      <w:r w:rsidRPr="00AE692B">
        <w:rPr>
          <w:rFonts w:ascii="Century Gothic" w:hAnsi="Century Gothic"/>
          <w:sz w:val="20"/>
          <w:szCs w:val="20"/>
          <w:lang w:val="ru-RU"/>
        </w:rPr>
        <w:t xml:space="preserve">) </w:t>
      </w:r>
      <w:r w:rsidR="0083788B">
        <w:rPr>
          <w:rFonts w:ascii="Century Gothic" w:hAnsi="Century Gothic"/>
          <w:sz w:val="20"/>
          <w:szCs w:val="20"/>
          <w:lang w:val="ru-RU"/>
        </w:rPr>
        <w:t>–</w:t>
      </w:r>
      <w:r w:rsidRPr="00AE692B">
        <w:rPr>
          <w:rFonts w:ascii="Century Gothic" w:hAnsi="Century Gothic"/>
          <w:sz w:val="20"/>
          <w:szCs w:val="20"/>
          <w:lang w:val="ru-RU"/>
        </w:rPr>
        <w:t xml:space="preserve"> отрегулировать положение рабочего колеса относительно коллектора. </w:t>
      </w:r>
      <w:r w:rsidR="00AE692B" w:rsidRPr="00AE692B">
        <w:rPr>
          <w:rFonts w:ascii="Century Gothic" w:hAnsi="Century Gothic"/>
          <w:color w:val="000000"/>
          <w:spacing w:val="-3"/>
          <w:sz w:val="20"/>
          <w:szCs w:val="20"/>
          <w:lang w:val="ru-RU"/>
        </w:rPr>
        <w:t xml:space="preserve">ДЛЯ </w:t>
      </w:r>
      <w:proofErr w:type="gramStart"/>
      <w:r w:rsidR="00AE692B" w:rsidRPr="00AE692B">
        <w:rPr>
          <w:rFonts w:ascii="Century Gothic" w:hAnsi="Century Gothic"/>
          <w:color w:val="000000"/>
          <w:spacing w:val="-3"/>
          <w:sz w:val="20"/>
          <w:szCs w:val="20"/>
          <w:lang w:val="ru-RU"/>
        </w:rPr>
        <w:t>ДВУСТОРОННЕГО</w:t>
      </w:r>
      <w:proofErr w:type="gramEnd"/>
      <w:r w:rsidR="00AE692B" w:rsidRPr="00AE692B">
        <w:rPr>
          <w:rFonts w:ascii="Century Gothic" w:hAnsi="Century Gothic"/>
          <w:color w:val="000000"/>
          <w:spacing w:val="-3"/>
          <w:sz w:val="20"/>
          <w:szCs w:val="20"/>
          <w:lang w:val="ru-RU"/>
        </w:rPr>
        <w:t xml:space="preserve"> ВЕНТАГРЕГАТА </w:t>
      </w:r>
      <w:r w:rsidR="00444144" w:rsidRPr="00AE692B">
        <w:rPr>
          <w:rFonts w:ascii="Century Gothic" w:hAnsi="Century Gothic" w:cs="Century Gothic"/>
          <w:sz w:val="20"/>
          <w:szCs w:val="20"/>
          <w:lang w:val="ru-RU"/>
        </w:rPr>
        <w:t>проверьте параллельность шкивов, т.е. выравнивание торцов шкивов по одному уровню. Произво</w:t>
      </w:r>
      <w:r w:rsidR="0083788B">
        <w:rPr>
          <w:rFonts w:ascii="Century Gothic" w:hAnsi="Century Gothic" w:cs="Century Gothic"/>
          <w:sz w:val="20"/>
          <w:szCs w:val="20"/>
          <w:lang w:val="ru-RU"/>
        </w:rPr>
        <w:t>дите это при помощи линейки или</w:t>
      </w:r>
      <w:r w:rsidR="00444144" w:rsidRPr="00AE692B">
        <w:rPr>
          <w:rFonts w:ascii="Century Gothic" w:hAnsi="Century Gothic" w:cs="Century Gothic"/>
          <w:sz w:val="20"/>
          <w:szCs w:val="20"/>
          <w:lang w:val="ru-RU"/>
        </w:rPr>
        <w:t xml:space="preserve"> специального лазерного указателя</w:t>
      </w:r>
      <w:r w:rsidR="00CD357C">
        <w:rPr>
          <w:rFonts w:ascii="Century Gothic" w:hAnsi="Century Gothic"/>
          <w:color w:val="000000"/>
          <w:spacing w:val="-3"/>
          <w:sz w:val="20"/>
          <w:szCs w:val="20"/>
          <w:lang w:val="ru-RU"/>
        </w:rPr>
        <w:t xml:space="preserve"> (рис. 40</w:t>
      </w:r>
      <w:r w:rsidRPr="00AE692B">
        <w:rPr>
          <w:rFonts w:ascii="Century Gothic" w:hAnsi="Century Gothic"/>
          <w:color w:val="000000"/>
          <w:spacing w:val="-3"/>
          <w:sz w:val="20"/>
          <w:szCs w:val="20"/>
          <w:lang w:val="ru-RU"/>
        </w:rPr>
        <w:t>)</w:t>
      </w:r>
      <w:r w:rsidRPr="00AE692B">
        <w:rPr>
          <w:rFonts w:ascii="Century Gothic" w:hAnsi="Century Gothic"/>
          <w:color w:val="000000"/>
          <w:spacing w:val="-2"/>
          <w:sz w:val="20"/>
          <w:szCs w:val="20"/>
          <w:lang w:val="ru-RU"/>
        </w:rPr>
        <w:t xml:space="preserve">. </w:t>
      </w:r>
    </w:p>
    <w:p w:rsidR="00523A6F" w:rsidRDefault="00523A6F" w:rsidP="007F5BD9">
      <w:pPr>
        <w:shd w:val="clear" w:color="auto" w:fill="FFFFFF"/>
        <w:spacing w:after="0" w:line="240" w:lineRule="auto"/>
        <w:ind w:firstLine="284"/>
        <w:jc w:val="both"/>
        <w:rPr>
          <w:color w:val="000000"/>
          <w:spacing w:val="-2"/>
          <w:sz w:val="18"/>
          <w:szCs w:val="18"/>
          <w:lang w:val="ru-RU"/>
        </w:rPr>
      </w:pPr>
    </w:p>
    <w:p w:rsidR="00523A6F" w:rsidRDefault="00CD357C" w:rsidP="007F5BD9">
      <w:pPr>
        <w:shd w:val="clear" w:color="auto" w:fill="FFFFFF"/>
        <w:spacing w:after="0" w:line="240" w:lineRule="auto"/>
        <w:ind w:firstLine="284"/>
        <w:jc w:val="center"/>
        <w:rPr>
          <w:color w:val="000000"/>
          <w:spacing w:val="-2"/>
          <w:sz w:val="18"/>
          <w:szCs w:val="18"/>
          <w:lang w:val="ru-RU"/>
        </w:rPr>
      </w:pPr>
      <w:r>
        <w:rPr>
          <w:rFonts w:ascii="Century Gothic" w:hAnsi="Century Gothic"/>
          <w:color w:val="000000"/>
          <w:sz w:val="20"/>
          <w:szCs w:val="20"/>
          <w:lang w:val="ru-RU"/>
        </w:rPr>
        <w:t>Рисунок 40</w:t>
      </w:r>
      <w:r w:rsidR="007F5BD9" w:rsidRPr="0083788B">
        <w:rPr>
          <w:rFonts w:ascii="Century Gothic" w:hAnsi="Century Gothic"/>
          <w:color w:val="000000"/>
          <w:sz w:val="20"/>
          <w:szCs w:val="20"/>
          <w:lang w:val="ru-RU"/>
        </w:rPr>
        <w:t>. УСТАНОВКА ШКИВОВ</w:t>
      </w:r>
    </w:p>
    <w:p w:rsidR="00523A6F" w:rsidRDefault="007F5BD9" w:rsidP="005A226C">
      <w:pPr>
        <w:shd w:val="clear" w:color="auto" w:fill="FFFFFF"/>
        <w:ind w:firstLine="284"/>
        <w:jc w:val="both"/>
        <w:rPr>
          <w:color w:val="000000"/>
          <w:spacing w:val="-2"/>
          <w:sz w:val="18"/>
          <w:szCs w:val="18"/>
          <w:lang w:val="ru-RU"/>
        </w:rPr>
      </w:pPr>
      <w:r>
        <w:rPr>
          <w:noProof/>
          <w:color w:val="000000"/>
          <w:spacing w:val="-2"/>
          <w:sz w:val="18"/>
          <w:szCs w:val="18"/>
          <w:lang w:val="ru-RU" w:eastAsia="ru-RU"/>
        </w:rPr>
        <w:drawing>
          <wp:anchor distT="0" distB="0" distL="114300" distR="114300" simplePos="0" relativeHeight="252818432" behindDoc="0" locked="0" layoutInCell="1" allowOverlap="1">
            <wp:simplePos x="0" y="0"/>
            <wp:positionH relativeFrom="column">
              <wp:posOffset>2082165</wp:posOffset>
            </wp:positionH>
            <wp:positionV relativeFrom="paragraph">
              <wp:posOffset>9525</wp:posOffset>
            </wp:positionV>
            <wp:extent cx="2505075" cy="1533525"/>
            <wp:effectExtent l="19050" t="0" r="9525" b="0"/>
            <wp:wrapSquare wrapText="bothSides"/>
            <wp:docPr id="265" name="Рисунок 63" descr="Безимени-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55.jpg"/>
                    <pic:cNvPicPr/>
                  </pic:nvPicPr>
                  <pic:blipFill>
                    <a:blip r:embed="rId119" cstate="email"/>
                    <a:stretch>
                      <a:fillRect/>
                    </a:stretch>
                  </pic:blipFill>
                  <pic:spPr>
                    <a:xfrm>
                      <a:off x="0" y="0"/>
                      <a:ext cx="2505075" cy="1533525"/>
                    </a:xfrm>
                    <a:prstGeom prst="rect">
                      <a:avLst/>
                    </a:prstGeom>
                  </pic:spPr>
                </pic:pic>
              </a:graphicData>
            </a:graphic>
          </wp:anchor>
        </w:drawing>
      </w:r>
    </w:p>
    <w:p w:rsidR="00523A6F" w:rsidRDefault="00523A6F" w:rsidP="005A226C">
      <w:pPr>
        <w:shd w:val="clear" w:color="auto" w:fill="FFFFFF"/>
        <w:ind w:firstLine="284"/>
        <w:jc w:val="both"/>
        <w:rPr>
          <w:color w:val="000000"/>
          <w:spacing w:val="-2"/>
          <w:sz w:val="18"/>
          <w:szCs w:val="18"/>
          <w:lang w:val="ru-RU"/>
        </w:rPr>
      </w:pPr>
    </w:p>
    <w:p w:rsidR="00523A6F" w:rsidRDefault="00523A6F" w:rsidP="00AE692B">
      <w:pPr>
        <w:shd w:val="clear" w:color="auto" w:fill="FFFFFF"/>
        <w:spacing w:after="0" w:line="312" w:lineRule="auto"/>
        <w:ind w:firstLine="720"/>
        <w:jc w:val="both"/>
        <w:rPr>
          <w:rFonts w:ascii="Century Gothic" w:hAnsi="Century Gothic"/>
          <w:color w:val="000000"/>
          <w:spacing w:val="-2"/>
          <w:sz w:val="20"/>
          <w:szCs w:val="20"/>
          <w:lang w:val="ru-RU"/>
        </w:rPr>
      </w:pPr>
    </w:p>
    <w:p w:rsidR="007F5BD9" w:rsidRDefault="007F5BD9" w:rsidP="00AE692B">
      <w:pPr>
        <w:shd w:val="clear" w:color="auto" w:fill="FFFFFF"/>
        <w:spacing w:after="0" w:line="312" w:lineRule="auto"/>
        <w:ind w:firstLine="720"/>
        <w:jc w:val="both"/>
        <w:rPr>
          <w:rFonts w:ascii="Century Gothic" w:hAnsi="Century Gothic"/>
          <w:color w:val="000000"/>
          <w:spacing w:val="-2"/>
          <w:sz w:val="20"/>
          <w:szCs w:val="20"/>
          <w:lang w:val="ru-RU"/>
        </w:rPr>
      </w:pPr>
    </w:p>
    <w:p w:rsidR="007F5BD9" w:rsidRDefault="007F5BD9" w:rsidP="00AE692B">
      <w:pPr>
        <w:shd w:val="clear" w:color="auto" w:fill="FFFFFF"/>
        <w:spacing w:after="0" w:line="312" w:lineRule="auto"/>
        <w:ind w:firstLine="720"/>
        <w:jc w:val="both"/>
        <w:rPr>
          <w:rFonts w:ascii="Century Gothic" w:hAnsi="Century Gothic"/>
          <w:color w:val="000000"/>
          <w:spacing w:val="-2"/>
          <w:sz w:val="20"/>
          <w:szCs w:val="20"/>
          <w:lang w:val="ru-RU"/>
        </w:rPr>
      </w:pPr>
    </w:p>
    <w:p w:rsidR="0083788B" w:rsidRDefault="0083788B" w:rsidP="00AE692B">
      <w:pPr>
        <w:shd w:val="clear" w:color="auto" w:fill="FFFFFF"/>
        <w:spacing w:after="0" w:line="312" w:lineRule="auto"/>
        <w:ind w:firstLine="720"/>
        <w:jc w:val="both"/>
        <w:rPr>
          <w:rFonts w:ascii="Century Gothic" w:hAnsi="Century Gothic"/>
          <w:color w:val="000000"/>
          <w:spacing w:val="-2"/>
          <w:sz w:val="20"/>
          <w:szCs w:val="20"/>
          <w:lang w:val="ru-RU"/>
        </w:rPr>
      </w:pPr>
    </w:p>
    <w:p w:rsidR="0083788B" w:rsidRPr="0083788B" w:rsidRDefault="0083788B" w:rsidP="0083788B">
      <w:pPr>
        <w:shd w:val="clear" w:color="auto" w:fill="FFFFFF"/>
        <w:tabs>
          <w:tab w:val="left" w:pos="706"/>
        </w:tabs>
        <w:spacing w:after="0" w:line="312" w:lineRule="auto"/>
        <w:ind w:firstLine="720"/>
        <w:jc w:val="center"/>
        <w:rPr>
          <w:rFonts w:ascii="Century Gothic" w:hAnsi="Century Gothic"/>
          <w:color w:val="000000"/>
          <w:sz w:val="20"/>
          <w:szCs w:val="20"/>
          <w:lang w:val="ru-RU"/>
        </w:rPr>
      </w:pPr>
    </w:p>
    <w:p w:rsidR="00AE692B" w:rsidRPr="0083788B" w:rsidRDefault="00AE692B" w:rsidP="00AE692B">
      <w:pPr>
        <w:shd w:val="clear" w:color="auto" w:fill="FFFFFF"/>
        <w:spacing w:after="0" w:line="312" w:lineRule="auto"/>
        <w:ind w:firstLine="720"/>
        <w:jc w:val="both"/>
        <w:rPr>
          <w:rFonts w:ascii="Century Gothic" w:hAnsi="Century Gothic"/>
          <w:color w:val="000000"/>
          <w:spacing w:val="-2"/>
          <w:sz w:val="16"/>
          <w:szCs w:val="16"/>
          <w:lang w:val="ru-RU"/>
        </w:rPr>
      </w:pPr>
    </w:p>
    <w:p w:rsidR="00523A6F" w:rsidRPr="00AE692B" w:rsidRDefault="005A226C" w:rsidP="00AE692B">
      <w:pPr>
        <w:shd w:val="clear" w:color="auto" w:fill="FFFFFF"/>
        <w:spacing w:after="0" w:line="312" w:lineRule="auto"/>
        <w:ind w:firstLine="720"/>
        <w:jc w:val="both"/>
        <w:rPr>
          <w:rFonts w:ascii="Century Gothic" w:hAnsi="Century Gothic"/>
          <w:sz w:val="20"/>
          <w:szCs w:val="20"/>
          <w:lang w:val="ru-RU"/>
        </w:rPr>
      </w:pPr>
      <w:r w:rsidRPr="00AE692B">
        <w:rPr>
          <w:rFonts w:ascii="Century Gothic" w:hAnsi="Century Gothic"/>
          <w:color w:val="000000"/>
          <w:spacing w:val="-2"/>
          <w:sz w:val="20"/>
          <w:szCs w:val="20"/>
          <w:lang w:val="ru-RU"/>
        </w:rPr>
        <w:t xml:space="preserve">Осевое смещение канавок допускается не более 2 мм на 1 м межосевого расстояния. При правильной установке шкивы должны вращаться без усилий. </w:t>
      </w:r>
      <w:r w:rsidRPr="00AE692B">
        <w:rPr>
          <w:rFonts w:ascii="Century Gothic" w:hAnsi="Century Gothic"/>
          <w:sz w:val="20"/>
          <w:szCs w:val="20"/>
          <w:lang w:val="ru-RU"/>
        </w:rPr>
        <w:t>Для правильной установки ш</w:t>
      </w:r>
      <w:r w:rsidR="00523A6F" w:rsidRPr="00AE692B">
        <w:rPr>
          <w:rFonts w:ascii="Century Gothic" w:hAnsi="Century Gothic"/>
          <w:sz w:val="20"/>
          <w:szCs w:val="20"/>
          <w:lang w:val="ru-RU"/>
        </w:rPr>
        <w:t>кивов двигателя и рабочего</w:t>
      </w:r>
      <w:r w:rsidRPr="00AE692B">
        <w:rPr>
          <w:rFonts w:ascii="Century Gothic" w:hAnsi="Century Gothic"/>
          <w:sz w:val="20"/>
          <w:szCs w:val="20"/>
          <w:lang w:val="ru-RU"/>
        </w:rPr>
        <w:t xml:space="preserve"> колеса</w:t>
      </w:r>
      <w:r w:rsidR="00523A6F" w:rsidRPr="00AE692B">
        <w:rPr>
          <w:rFonts w:ascii="Century Gothic" w:hAnsi="Century Gothic"/>
          <w:sz w:val="20"/>
          <w:szCs w:val="20"/>
          <w:lang w:val="ru-RU"/>
        </w:rPr>
        <w:t xml:space="preserve"> вентилятора</w:t>
      </w:r>
      <w:r w:rsidR="00CD357C">
        <w:rPr>
          <w:rFonts w:ascii="Century Gothic" w:hAnsi="Century Gothic"/>
          <w:sz w:val="20"/>
          <w:szCs w:val="20"/>
          <w:lang w:val="ru-RU"/>
        </w:rPr>
        <w:t xml:space="preserve"> необходимо (рис.41</w:t>
      </w:r>
      <w:r w:rsidRPr="00AE692B">
        <w:rPr>
          <w:rFonts w:ascii="Century Gothic" w:hAnsi="Century Gothic"/>
          <w:sz w:val="20"/>
          <w:szCs w:val="20"/>
          <w:lang w:val="ru-RU"/>
        </w:rPr>
        <w:t>):</w:t>
      </w:r>
    </w:p>
    <w:p w:rsidR="00523A6F" w:rsidRPr="00AE692B" w:rsidRDefault="005A226C" w:rsidP="00B304F4">
      <w:pPr>
        <w:pStyle w:val="a3"/>
        <w:numPr>
          <w:ilvl w:val="0"/>
          <w:numId w:val="12"/>
        </w:numPr>
        <w:spacing w:after="0" w:line="312" w:lineRule="auto"/>
        <w:ind w:left="357" w:hanging="357"/>
        <w:jc w:val="both"/>
        <w:rPr>
          <w:rFonts w:ascii="Century Gothic" w:hAnsi="Century Gothic"/>
          <w:sz w:val="20"/>
          <w:szCs w:val="20"/>
          <w:lang w:val="ru-RU"/>
        </w:rPr>
      </w:pPr>
      <w:r w:rsidRPr="00AE692B">
        <w:rPr>
          <w:rFonts w:ascii="Century Gothic" w:hAnsi="Century Gothic"/>
          <w:sz w:val="20"/>
          <w:szCs w:val="20"/>
          <w:lang w:val="ru-RU"/>
        </w:rPr>
        <w:t>снять ремень, ослабить креп</w:t>
      </w:r>
      <w:r w:rsidR="00AE692B" w:rsidRPr="00AE692B">
        <w:rPr>
          <w:rFonts w:ascii="Century Gothic" w:hAnsi="Century Gothic"/>
          <w:sz w:val="20"/>
          <w:szCs w:val="20"/>
          <w:lang w:val="ru-RU"/>
        </w:rPr>
        <w:t>е</w:t>
      </w:r>
      <w:r w:rsidRPr="00AE692B">
        <w:rPr>
          <w:rFonts w:ascii="Century Gothic" w:hAnsi="Century Gothic"/>
          <w:sz w:val="20"/>
          <w:szCs w:val="20"/>
          <w:lang w:val="ru-RU"/>
        </w:rPr>
        <w:t>ж болтов, фиксирующих двигатель на салазках;</w:t>
      </w:r>
    </w:p>
    <w:p w:rsidR="005A226C" w:rsidRPr="00AE692B" w:rsidRDefault="005A226C" w:rsidP="00B304F4">
      <w:pPr>
        <w:pStyle w:val="a3"/>
        <w:numPr>
          <w:ilvl w:val="0"/>
          <w:numId w:val="12"/>
        </w:numPr>
        <w:spacing w:after="0" w:line="312" w:lineRule="auto"/>
        <w:ind w:left="357" w:hanging="357"/>
        <w:jc w:val="both"/>
        <w:rPr>
          <w:rFonts w:ascii="Century Gothic" w:hAnsi="Century Gothic"/>
          <w:sz w:val="20"/>
          <w:szCs w:val="20"/>
          <w:lang w:val="ru-RU"/>
        </w:rPr>
      </w:pPr>
      <w:r w:rsidRPr="00AE692B">
        <w:rPr>
          <w:rFonts w:ascii="Century Gothic" w:hAnsi="Century Gothic"/>
          <w:sz w:val="20"/>
          <w:szCs w:val="20"/>
          <w:lang w:val="ru-RU"/>
        </w:rPr>
        <w:t xml:space="preserve">перемещая двигатель по салазкам, совместить шкивы, контролируя их положение </w:t>
      </w:r>
      <w:r w:rsidR="00CD357C">
        <w:rPr>
          <w:rFonts w:ascii="Century Gothic" w:hAnsi="Century Gothic"/>
          <w:sz w:val="20"/>
          <w:szCs w:val="20"/>
          <w:lang w:val="ru-RU"/>
        </w:rPr>
        <w:t>алюминиевым профилем (см. рис. 40</w:t>
      </w:r>
      <w:r w:rsidRPr="00AE692B">
        <w:rPr>
          <w:rFonts w:ascii="Century Gothic" w:hAnsi="Century Gothic"/>
          <w:sz w:val="20"/>
          <w:szCs w:val="20"/>
          <w:lang w:val="ru-RU"/>
        </w:rPr>
        <w:t>);</w:t>
      </w:r>
    </w:p>
    <w:p w:rsidR="005A226C" w:rsidRDefault="005A226C" w:rsidP="00B304F4">
      <w:pPr>
        <w:pStyle w:val="a3"/>
        <w:numPr>
          <w:ilvl w:val="0"/>
          <w:numId w:val="12"/>
        </w:numPr>
        <w:spacing w:after="0" w:line="312" w:lineRule="auto"/>
        <w:ind w:left="357" w:hanging="357"/>
        <w:jc w:val="both"/>
        <w:rPr>
          <w:rFonts w:ascii="Century Gothic" w:hAnsi="Century Gothic"/>
          <w:sz w:val="20"/>
          <w:szCs w:val="20"/>
          <w:lang w:val="ru-RU"/>
        </w:rPr>
      </w:pPr>
      <w:r w:rsidRPr="00AE692B">
        <w:rPr>
          <w:rFonts w:ascii="Century Gothic" w:hAnsi="Century Gothic"/>
          <w:sz w:val="20"/>
          <w:szCs w:val="20"/>
          <w:lang w:val="ru-RU"/>
        </w:rPr>
        <w:t xml:space="preserve">закрепить двигатель, надеть ремень. </w:t>
      </w:r>
    </w:p>
    <w:p w:rsidR="007F5BD9" w:rsidRDefault="007F5BD9" w:rsidP="007F5BD9">
      <w:pPr>
        <w:pStyle w:val="a3"/>
        <w:spacing w:after="0" w:line="312" w:lineRule="auto"/>
        <w:ind w:left="357"/>
        <w:jc w:val="both"/>
        <w:rPr>
          <w:rFonts w:ascii="Century Gothic" w:hAnsi="Century Gothic"/>
          <w:sz w:val="20"/>
          <w:szCs w:val="20"/>
          <w:lang w:val="ru-RU"/>
        </w:rPr>
      </w:pPr>
    </w:p>
    <w:p w:rsidR="007F5BD9" w:rsidRPr="00AE692B" w:rsidRDefault="007F5BD9" w:rsidP="007F5BD9">
      <w:pPr>
        <w:pStyle w:val="a3"/>
        <w:spacing w:after="0" w:line="312" w:lineRule="auto"/>
        <w:ind w:left="357"/>
        <w:jc w:val="center"/>
        <w:rPr>
          <w:rFonts w:ascii="Century Gothic" w:hAnsi="Century Gothic"/>
          <w:sz w:val="20"/>
          <w:szCs w:val="20"/>
          <w:lang w:val="ru-RU"/>
        </w:rPr>
      </w:pPr>
      <w:r w:rsidRPr="00AE692B">
        <w:rPr>
          <w:rFonts w:ascii="Century Gothic" w:hAnsi="Century Gothic"/>
          <w:color w:val="000000"/>
          <w:spacing w:val="-2"/>
          <w:sz w:val="20"/>
          <w:szCs w:val="20"/>
          <w:lang w:val="ru-RU"/>
        </w:rPr>
        <w:t>Рис</w:t>
      </w:r>
      <w:r>
        <w:rPr>
          <w:rFonts w:ascii="Century Gothic" w:hAnsi="Century Gothic"/>
          <w:color w:val="000000"/>
          <w:spacing w:val="-2"/>
          <w:sz w:val="20"/>
          <w:szCs w:val="20"/>
          <w:lang w:val="ru-RU"/>
        </w:rPr>
        <w:t>унок</w:t>
      </w:r>
      <w:r w:rsidR="00CD357C">
        <w:rPr>
          <w:rFonts w:ascii="Century Gothic" w:hAnsi="Century Gothic"/>
          <w:color w:val="000000"/>
          <w:spacing w:val="-2"/>
          <w:sz w:val="20"/>
          <w:szCs w:val="20"/>
          <w:lang w:val="ru-RU"/>
        </w:rPr>
        <w:t xml:space="preserve"> 41</w:t>
      </w:r>
      <w:r w:rsidRPr="00AE692B">
        <w:rPr>
          <w:rFonts w:ascii="Century Gothic" w:hAnsi="Century Gothic"/>
          <w:color w:val="000000"/>
          <w:spacing w:val="-2"/>
          <w:sz w:val="20"/>
          <w:szCs w:val="20"/>
          <w:lang w:val="ru-RU"/>
        </w:rPr>
        <w:t>. РЕГУЛИРОВКА НАТЯЖЕ</w:t>
      </w:r>
      <w:r>
        <w:rPr>
          <w:rFonts w:ascii="Century Gothic" w:hAnsi="Century Gothic"/>
          <w:color w:val="000000"/>
          <w:spacing w:val="-2"/>
          <w:sz w:val="20"/>
          <w:szCs w:val="20"/>
          <w:lang w:val="ru-RU"/>
        </w:rPr>
        <w:t>НИЯ РЕМНЕЙ ВЕНТИЛЯТОРНОГО БЛОКА</w:t>
      </w:r>
    </w:p>
    <w:p w:rsidR="005A226C" w:rsidRPr="0083788B" w:rsidRDefault="005A226C" w:rsidP="005A226C">
      <w:pPr>
        <w:widowControl w:val="0"/>
        <w:autoSpaceDE w:val="0"/>
        <w:autoSpaceDN w:val="0"/>
        <w:adjustRightInd w:val="0"/>
        <w:spacing w:after="0" w:line="240" w:lineRule="auto"/>
        <w:rPr>
          <w:rFonts w:ascii="Times New Roman" w:hAnsi="Times New Roman"/>
          <w:sz w:val="16"/>
          <w:szCs w:val="16"/>
          <w:lang w:val="ru-RU"/>
        </w:rPr>
      </w:pPr>
    </w:p>
    <w:p w:rsidR="00523A6F" w:rsidRDefault="00523A6F" w:rsidP="00AE692B">
      <w:pPr>
        <w:widowControl w:val="0"/>
        <w:autoSpaceDE w:val="0"/>
        <w:autoSpaceDN w:val="0"/>
        <w:adjustRightInd w:val="0"/>
        <w:spacing w:after="0" w:line="240" w:lineRule="auto"/>
        <w:jc w:val="center"/>
        <w:rPr>
          <w:rFonts w:ascii="Times New Roman" w:hAnsi="Times New Roman"/>
          <w:sz w:val="24"/>
          <w:szCs w:val="24"/>
          <w:lang w:val="ru-RU"/>
        </w:rPr>
      </w:pPr>
      <w:r>
        <w:rPr>
          <w:noProof/>
          <w:lang w:val="ru-RU" w:eastAsia="ru-RU"/>
        </w:rPr>
        <w:drawing>
          <wp:inline distT="0" distB="0" distL="0" distR="0">
            <wp:extent cx="5354348" cy="2278499"/>
            <wp:effectExtent l="19050" t="0" r="0" b="0"/>
            <wp:docPr id="26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0" cstate="email"/>
                    <a:srcRect/>
                    <a:stretch>
                      <a:fillRect/>
                    </a:stretch>
                  </pic:blipFill>
                  <pic:spPr bwMode="auto">
                    <a:xfrm>
                      <a:off x="0" y="0"/>
                      <a:ext cx="5370718" cy="2285465"/>
                    </a:xfrm>
                    <a:prstGeom prst="rect">
                      <a:avLst/>
                    </a:prstGeom>
                    <a:noFill/>
                    <a:ln w="9525">
                      <a:noFill/>
                      <a:miter lim="800000"/>
                      <a:headEnd/>
                      <a:tailEnd/>
                    </a:ln>
                  </pic:spPr>
                </pic:pic>
              </a:graphicData>
            </a:graphic>
          </wp:inline>
        </w:drawing>
      </w:r>
    </w:p>
    <w:p w:rsidR="00523A6F" w:rsidRDefault="00523A6F" w:rsidP="005A226C">
      <w:pPr>
        <w:widowControl w:val="0"/>
        <w:autoSpaceDE w:val="0"/>
        <w:autoSpaceDN w:val="0"/>
        <w:adjustRightInd w:val="0"/>
        <w:spacing w:after="0" w:line="240" w:lineRule="auto"/>
        <w:rPr>
          <w:rFonts w:ascii="Times New Roman" w:hAnsi="Times New Roman"/>
          <w:sz w:val="24"/>
          <w:szCs w:val="24"/>
          <w:lang w:val="ru-RU"/>
        </w:rPr>
      </w:pPr>
    </w:p>
    <w:p w:rsidR="009A06CB" w:rsidRPr="0083788B" w:rsidRDefault="009A06CB" w:rsidP="00AE692B">
      <w:pPr>
        <w:shd w:val="clear" w:color="auto" w:fill="FFFFFF"/>
        <w:tabs>
          <w:tab w:val="left" w:pos="734"/>
        </w:tabs>
        <w:spacing w:after="0" w:line="312" w:lineRule="auto"/>
        <w:ind w:firstLine="720"/>
        <w:jc w:val="both"/>
        <w:rPr>
          <w:rFonts w:ascii="Century Gothic" w:hAnsi="Century Gothic"/>
          <w:color w:val="000000"/>
          <w:spacing w:val="-2"/>
          <w:sz w:val="16"/>
          <w:szCs w:val="16"/>
          <w:lang w:val="ru-RU"/>
        </w:rPr>
      </w:pPr>
    </w:p>
    <w:p w:rsidR="00523A6F" w:rsidRPr="00AE692B" w:rsidRDefault="00444144" w:rsidP="00AE692B">
      <w:pPr>
        <w:shd w:val="clear" w:color="auto" w:fill="FFFFFF"/>
        <w:tabs>
          <w:tab w:val="left" w:pos="734"/>
        </w:tabs>
        <w:spacing w:after="0" w:line="312" w:lineRule="auto"/>
        <w:ind w:firstLine="720"/>
        <w:jc w:val="both"/>
        <w:rPr>
          <w:rFonts w:ascii="Century Gothic" w:hAnsi="Century Gothic"/>
          <w:color w:val="000000"/>
          <w:spacing w:val="-2"/>
          <w:sz w:val="20"/>
          <w:szCs w:val="20"/>
          <w:lang w:val="ru-RU"/>
        </w:rPr>
      </w:pPr>
      <w:r w:rsidRPr="00AE692B">
        <w:rPr>
          <w:rFonts w:ascii="Century Gothic" w:hAnsi="Century Gothic" w:cs="Century Gothic"/>
          <w:sz w:val="20"/>
          <w:szCs w:val="20"/>
          <w:lang w:val="ru-RU"/>
        </w:rPr>
        <w:t>Проверьте значение натяжения клиновых ремней или произведите их правильную регулировку</w:t>
      </w:r>
      <w:r w:rsidRPr="00AE692B">
        <w:rPr>
          <w:rFonts w:ascii="Century Gothic" w:hAnsi="Century Gothic"/>
          <w:color w:val="000000"/>
          <w:spacing w:val="-2"/>
          <w:sz w:val="20"/>
          <w:szCs w:val="20"/>
          <w:lang w:val="ru-RU"/>
        </w:rPr>
        <w:t xml:space="preserve"> </w:t>
      </w:r>
      <w:r w:rsidR="00523A6F" w:rsidRPr="00AE692B">
        <w:rPr>
          <w:rFonts w:ascii="Century Gothic" w:hAnsi="Century Gothic"/>
          <w:color w:val="000000"/>
          <w:spacing w:val="-2"/>
          <w:sz w:val="20"/>
          <w:szCs w:val="20"/>
          <w:lang w:val="ru-RU"/>
        </w:rPr>
        <w:t>с</w:t>
      </w:r>
      <w:r w:rsidRPr="00AE692B">
        <w:rPr>
          <w:rFonts w:ascii="Century Gothic" w:hAnsi="Century Gothic"/>
          <w:color w:val="000000"/>
          <w:spacing w:val="-2"/>
          <w:sz w:val="20"/>
          <w:szCs w:val="20"/>
          <w:lang w:val="ru-RU"/>
        </w:rPr>
        <w:t>огласно требованиям</w:t>
      </w:r>
      <w:r w:rsidR="00523A6F" w:rsidRPr="00AE692B">
        <w:rPr>
          <w:rFonts w:ascii="Century Gothic" w:hAnsi="Century Gothic"/>
          <w:color w:val="000000"/>
          <w:spacing w:val="-2"/>
          <w:sz w:val="20"/>
          <w:szCs w:val="20"/>
          <w:lang w:val="ru-RU"/>
        </w:rPr>
        <w:t xml:space="preserve"> п.3.2.6 РЭ</w:t>
      </w:r>
    </w:p>
    <w:p w:rsidR="00523A6F" w:rsidRPr="00AE692B" w:rsidRDefault="00523A6F" w:rsidP="00AE692B">
      <w:pPr>
        <w:shd w:val="clear" w:color="auto" w:fill="FFFFFF"/>
        <w:spacing w:after="0" w:line="312" w:lineRule="auto"/>
        <w:ind w:firstLine="720"/>
        <w:jc w:val="both"/>
        <w:rPr>
          <w:rFonts w:ascii="Century Gothic" w:hAnsi="Century Gothic"/>
          <w:color w:val="000000"/>
          <w:spacing w:val="4"/>
          <w:sz w:val="20"/>
          <w:szCs w:val="20"/>
          <w:lang w:val="ru-RU"/>
        </w:rPr>
      </w:pPr>
      <w:r w:rsidRPr="00AE692B">
        <w:rPr>
          <w:rFonts w:ascii="Century Gothic" w:hAnsi="Century Gothic"/>
          <w:color w:val="000000"/>
          <w:spacing w:val="4"/>
          <w:sz w:val="20"/>
          <w:szCs w:val="20"/>
          <w:lang w:val="ru-RU"/>
        </w:rPr>
        <w:t>Далее необходимо:</w:t>
      </w:r>
    </w:p>
    <w:p w:rsidR="00523A6F" w:rsidRPr="00AE692B" w:rsidRDefault="00523A6F" w:rsidP="00B304F4">
      <w:pPr>
        <w:pStyle w:val="a3"/>
        <w:numPr>
          <w:ilvl w:val="0"/>
          <w:numId w:val="13"/>
        </w:numPr>
        <w:shd w:val="clear" w:color="auto" w:fill="FFFFFF"/>
        <w:spacing w:after="0" w:line="312" w:lineRule="auto"/>
        <w:ind w:left="357" w:hanging="357"/>
        <w:jc w:val="both"/>
        <w:rPr>
          <w:rFonts w:ascii="Century Gothic" w:hAnsi="Century Gothic"/>
          <w:color w:val="000000"/>
          <w:spacing w:val="4"/>
          <w:sz w:val="20"/>
          <w:szCs w:val="20"/>
          <w:lang w:val="ru-RU"/>
        </w:rPr>
      </w:pPr>
      <w:r w:rsidRPr="00AE692B">
        <w:rPr>
          <w:rFonts w:ascii="Century Gothic" w:hAnsi="Century Gothic"/>
          <w:color w:val="000000"/>
          <w:spacing w:val="4"/>
          <w:sz w:val="20"/>
          <w:szCs w:val="20"/>
          <w:lang w:val="ru-RU"/>
        </w:rPr>
        <w:t>проверить затяжку болтовых соединений;</w:t>
      </w:r>
    </w:p>
    <w:p w:rsidR="00523A6F" w:rsidRPr="00AE692B" w:rsidRDefault="000D1AE8" w:rsidP="00B304F4">
      <w:pPr>
        <w:pStyle w:val="a3"/>
        <w:numPr>
          <w:ilvl w:val="0"/>
          <w:numId w:val="13"/>
        </w:numPr>
        <w:shd w:val="clear" w:color="auto" w:fill="FFFFFF"/>
        <w:spacing w:after="0" w:line="312" w:lineRule="auto"/>
        <w:ind w:left="357" w:hanging="357"/>
        <w:jc w:val="both"/>
        <w:rPr>
          <w:rFonts w:ascii="Century Gothic" w:hAnsi="Century Gothic"/>
          <w:color w:val="000000"/>
          <w:spacing w:val="4"/>
          <w:sz w:val="20"/>
          <w:szCs w:val="20"/>
          <w:lang w:val="ru-RU"/>
        </w:rPr>
      </w:pPr>
      <w:r w:rsidRPr="000D1AE8">
        <w:rPr>
          <w:rFonts w:ascii="Century Gothic" w:hAnsi="Century Gothic"/>
          <w:noProof/>
          <w:sz w:val="20"/>
          <w:szCs w:val="20"/>
          <w:lang w:val="ru-RU" w:eastAsia="ru-RU"/>
        </w:rPr>
        <w:pict>
          <v:group id="_x0000_s3123" style="position:absolute;left:0;text-align:left;margin-left:-50.6pt;margin-top:42.95pt;width:608.25pt;height:39.2pt;z-index:25309081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2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2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523A6F" w:rsidRPr="00AE692B">
        <w:rPr>
          <w:rFonts w:ascii="Century Gothic" w:hAnsi="Century Gothic"/>
          <w:color w:val="000000"/>
          <w:spacing w:val="4"/>
          <w:sz w:val="20"/>
          <w:szCs w:val="20"/>
          <w:lang w:val="ru-RU"/>
        </w:rPr>
        <w:t>проверить качество и правильность заземления электродвигателя;</w:t>
      </w:r>
    </w:p>
    <w:p w:rsidR="00523A6F" w:rsidRPr="00AE692B" w:rsidRDefault="000D1AE8" w:rsidP="00B304F4">
      <w:pPr>
        <w:pStyle w:val="a3"/>
        <w:numPr>
          <w:ilvl w:val="0"/>
          <w:numId w:val="13"/>
        </w:numPr>
        <w:shd w:val="clear" w:color="auto" w:fill="FFFFFF"/>
        <w:spacing w:after="0" w:line="312" w:lineRule="auto"/>
        <w:ind w:left="357" w:hanging="357"/>
        <w:jc w:val="both"/>
        <w:rPr>
          <w:rFonts w:ascii="Century Gothic" w:hAnsi="Century Gothic"/>
          <w:color w:val="000000"/>
          <w:spacing w:val="4"/>
          <w:sz w:val="20"/>
          <w:szCs w:val="20"/>
          <w:lang w:val="ru-RU"/>
        </w:rPr>
      </w:pPr>
      <w:r w:rsidRPr="000D1AE8">
        <w:rPr>
          <w:rFonts w:ascii="Century Gothic" w:hAnsi="Century Gothic" w:cs="Century Gothic"/>
          <w:b/>
          <w:bCs/>
          <w:noProof/>
          <w:sz w:val="20"/>
          <w:szCs w:val="20"/>
          <w:lang w:val="ru-RU" w:eastAsia="ru-RU"/>
        </w:rPr>
        <w:lastRenderedPageBreak/>
        <w:pict>
          <v:group id="_x0000_s3399" style="position:absolute;left:0;text-align:left;margin-left:-25.9pt;margin-top:46.3pt;width:557.4pt;height:24.9pt;z-index:253174784" coordorigin="358,3695" coordsize="11148,498">
            <v:shape id="_x0000_s3400" type="#_x0000_t75" style="position:absolute;left:358;top:3695;width:498;height:498" wrapcoords="-527 0 -527 21073 21600 21073 21600 0 -527 0">
              <v:imagedata r:id="rId50" o:title=""/>
            </v:shape>
            <v:shape id="_x0000_s3401" type="#_x0000_t75" style="position:absolute;left:11008;top:3695;width:498;height:498" wrapcoords="-527 0 -527 21073 21600 21073 21600 0 -527 0">
              <v:imagedata r:id="rId50" o:title=""/>
            </v:shape>
          </v:group>
          <o:OLEObject Type="Embed" ProgID="PBrush" ShapeID="_x0000_s3400" DrawAspect="Content" ObjectID="_1599310834" r:id="rId121"/>
          <o:OLEObject Type="Embed" ProgID="PBrush" ShapeID="_x0000_s3401" DrawAspect="Content" ObjectID="_1599310835" r:id="rId122"/>
        </w:pict>
      </w:r>
      <w:r>
        <w:rPr>
          <w:rFonts w:ascii="Century Gothic" w:hAnsi="Century Gothic"/>
          <w:noProof/>
          <w:color w:val="000000"/>
          <w:spacing w:val="4"/>
          <w:sz w:val="20"/>
          <w:szCs w:val="20"/>
          <w:lang w:val="ru-RU" w:eastAsia="ru-RU"/>
        </w:rPr>
        <w:pict>
          <v:group id="_x0000_s3126" style="position:absolute;left:0;text-align:left;margin-left:-52.85pt;margin-top:-42.1pt;width:608.25pt;height:32.25pt;z-index:25309184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2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2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2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523A6F" w:rsidRPr="00AE692B">
        <w:rPr>
          <w:rFonts w:ascii="Century Gothic" w:hAnsi="Century Gothic"/>
          <w:color w:val="000000"/>
          <w:spacing w:val="4"/>
          <w:sz w:val="20"/>
          <w:szCs w:val="20"/>
          <w:lang w:val="ru-RU"/>
        </w:rPr>
        <w:t>кратковременным включением двигателя проверить соответствие направления вращения рабочего колеса вентилятора указанию стрелки на его корпусе (при неправильном направлении вращении осуществить переключение фаз на клеммах двигателя).</w:t>
      </w:r>
    </w:p>
    <w:p w:rsidR="00763000" w:rsidRPr="00AE692B" w:rsidRDefault="00763000" w:rsidP="00B304F4">
      <w:pPr>
        <w:pStyle w:val="a3"/>
        <w:widowControl w:val="0"/>
        <w:numPr>
          <w:ilvl w:val="0"/>
          <w:numId w:val="13"/>
        </w:numPr>
        <w:overflowPunct w:val="0"/>
        <w:autoSpaceDE w:val="0"/>
        <w:autoSpaceDN w:val="0"/>
        <w:adjustRightInd w:val="0"/>
        <w:spacing w:after="0" w:line="312" w:lineRule="auto"/>
        <w:ind w:left="357" w:hanging="357"/>
        <w:jc w:val="both"/>
        <w:rPr>
          <w:rFonts w:ascii="Century Gothic" w:hAnsi="Century Gothic" w:cs="Symbol"/>
          <w:sz w:val="20"/>
          <w:szCs w:val="20"/>
          <w:lang w:val="ru-RU"/>
        </w:rPr>
      </w:pPr>
      <w:r w:rsidRPr="00AE692B">
        <w:rPr>
          <w:rFonts w:ascii="Century Gothic" w:hAnsi="Century Gothic" w:cs="Century Gothic"/>
          <w:b/>
          <w:bCs/>
          <w:sz w:val="20"/>
          <w:szCs w:val="20"/>
          <w:lang w:val="ru-RU"/>
        </w:rPr>
        <w:t xml:space="preserve">при работе вентилятора совместно с частотным преобразователем необходимо ВСЕГДА установить правильную рабочую частоту электродвигателя </w:t>
      </w:r>
      <w:r w:rsidRPr="00AE692B">
        <w:rPr>
          <w:rFonts w:ascii="Century Gothic" w:hAnsi="Century Gothic" w:cs="Century Gothic"/>
          <w:sz w:val="20"/>
          <w:szCs w:val="20"/>
          <w:lang w:val="ru-RU"/>
        </w:rPr>
        <w:t>– в меню частотного преобразователя. Необходимо также</w:t>
      </w:r>
      <w:r w:rsidRPr="00AE692B">
        <w:rPr>
          <w:rFonts w:ascii="Century Gothic" w:hAnsi="Century Gothic" w:cs="Century Gothic"/>
          <w:b/>
          <w:bCs/>
          <w:sz w:val="20"/>
          <w:szCs w:val="20"/>
          <w:lang w:val="ru-RU"/>
        </w:rPr>
        <w:t xml:space="preserve"> </w:t>
      </w:r>
      <w:r w:rsidRPr="00AE692B">
        <w:rPr>
          <w:rFonts w:ascii="Century Gothic" w:hAnsi="Century Gothic" w:cs="Century Gothic"/>
          <w:sz w:val="20"/>
          <w:szCs w:val="20"/>
          <w:lang w:val="ru-RU"/>
        </w:rPr>
        <w:t xml:space="preserve">настроить максимальную разрешенную частоту, чтобы исключить возможность возникновения критического превышения оборотов свободного колеса. </w:t>
      </w:r>
    </w:p>
    <w:p w:rsidR="00523A6F" w:rsidRDefault="00523A6F" w:rsidP="00C2756E">
      <w:pPr>
        <w:widowControl w:val="0"/>
        <w:autoSpaceDE w:val="0"/>
        <w:autoSpaceDN w:val="0"/>
        <w:adjustRightInd w:val="0"/>
        <w:spacing w:after="0" w:line="312" w:lineRule="auto"/>
        <w:ind w:firstLine="720"/>
        <w:jc w:val="both"/>
        <w:rPr>
          <w:rFonts w:ascii="Century Gothic" w:hAnsi="Century Gothic"/>
          <w:color w:val="000000"/>
          <w:spacing w:val="4"/>
          <w:sz w:val="20"/>
          <w:szCs w:val="20"/>
          <w:lang w:val="ru-RU"/>
        </w:rPr>
      </w:pPr>
      <w:r w:rsidRPr="00AE692B">
        <w:rPr>
          <w:rFonts w:ascii="Century Gothic" w:hAnsi="Century Gothic"/>
          <w:color w:val="000000"/>
          <w:spacing w:val="4"/>
          <w:sz w:val="20"/>
          <w:szCs w:val="20"/>
          <w:lang w:val="ru-RU"/>
        </w:rPr>
        <w:t>По окончании проверки необходимо плотно закрыть все двери и панели.</w:t>
      </w:r>
    </w:p>
    <w:p w:rsidR="00C2756E" w:rsidRPr="00C2756E" w:rsidRDefault="00C2756E" w:rsidP="00C2756E">
      <w:pPr>
        <w:widowControl w:val="0"/>
        <w:autoSpaceDE w:val="0"/>
        <w:autoSpaceDN w:val="0"/>
        <w:adjustRightInd w:val="0"/>
        <w:spacing w:after="0" w:line="312" w:lineRule="auto"/>
        <w:ind w:firstLine="720"/>
        <w:jc w:val="both"/>
        <w:rPr>
          <w:rFonts w:ascii="Century Gothic" w:hAnsi="Century Gothic"/>
          <w:color w:val="000000"/>
          <w:spacing w:val="4"/>
          <w:sz w:val="20"/>
          <w:szCs w:val="20"/>
          <w:lang w:val="ru-RU"/>
        </w:rPr>
      </w:pPr>
    </w:p>
    <w:p w:rsidR="00523A6F" w:rsidRPr="009A06CB" w:rsidRDefault="00C2756E" w:rsidP="00C2756E">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9A06CB">
        <w:rPr>
          <w:rFonts w:ascii="Century Gothic" w:hAnsi="Century Gothic"/>
          <w:color w:val="595959" w:themeColor="text1" w:themeTint="A6"/>
          <w:spacing w:val="5"/>
          <w:sz w:val="28"/>
          <w:szCs w:val="28"/>
          <w:lang w:val="ru-RU"/>
        </w:rPr>
        <w:t xml:space="preserve">2.6 </w:t>
      </w:r>
      <w:r w:rsidRPr="009A06CB">
        <w:rPr>
          <w:rFonts w:ascii="Century Gothic" w:hAnsi="Century Gothic"/>
          <w:bCs/>
          <w:color w:val="595959" w:themeColor="text1" w:themeTint="A6"/>
          <w:spacing w:val="5"/>
          <w:sz w:val="28"/>
          <w:szCs w:val="28"/>
          <w:lang w:val="ru-RU"/>
        </w:rPr>
        <w:t xml:space="preserve">ПУСК </w:t>
      </w:r>
      <w:r w:rsidRPr="009A06CB">
        <w:rPr>
          <w:rFonts w:ascii="Century Gothic" w:hAnsi="Century Gothic"/>
          <w:color w:val="595959" w:themeColor="text1" w:themeTint="A6"/>
          <w:spacing w:val="5"/>
          <w:sz w:val="28"/>
          <w:szCs w:val="28"/>
          <w:lang w:val="ru-RU"/>
        </w:rPr>
        <w:t xml:space="preserve">И </w:t>
      </w:r>
      <w:r w:rsidRPr="009A06CB">
        <w:rPr>
          <w:rFonts w:ascii="Century Gothic" w:hAnsi="Century Gothic"/>
          <w:bCs/>
          <w:color w:val="595959" w:themeColor="text1" w:themeTint="A6"/>
          <w:spacing w:val="5"/>
          <w:sz w:val="28"/>
          <w:szCs w:val="28"/>
          <w:lang w:val="ru-RU"/>
        </w:rPr>
        <w:t>НАСТРОЙКА КОНДИЦИОНЕРА</w:t>
      </w:r>
    </w:p>
    <w:p w:rsidR="00523A6F" w:rsidRPr="00C2756E" w:rsidRDefault="000D1AE8" w:rsidP="00C2756E">
      <w:pPr>
        <w:shd w:val="clear" w:color="auto" w:fill="FFFFFF"/>
        <w:spacing w:after="0" w:line="312" w:lineRule="auto"/>
        <w:ind w:firstLine="720"/>
        <w:jc w:val="both"/>
        <w:rPr>
          <w:rFonts w:ascii="Century Gothic" w:hAnsi="Century Gothic"/>
          <w:color w:val="000000"/>
          <w:spacing w:val="-4"/>
          <w:sz w:val="20"/>
          <w:szCs w:val="20"/>
          <w:lang w:val="ru-RU"/>
        </w:rPr>
      </w:pPr>
      <w:r w:rsidRPr="000D1AE8">
        <w:rPr>
          <w:rFonts w:ascii="Century Gothic" w:hAnsi="Century Gothic"/>
          <w:b/>
          <w:noProof/>
          <w:color w:val="000000"/>
          <w:spacing w:val="-4"/>
          <w:sz w:val="20"/>
          <w:szCs w:val="20"/>
          <w:lang w:val="ru-RU" w:eastAsia="ru-RU"/>
        </w:rPr>
        <w:pict>
          <v:group id="_x0000_s3396" style="position:absolute;left:0;text-align:left;margin-left:-25.9pt;margin-top:43.1pt;width:557.4pt;height:24.9pt;z-index:253173760" coordorigin="358,3695" coordsize="11148,498">
            <v:shape id="_x0000_s3397" type="#_x0000_t75" style="position:absolute;left:358;top:3695;width:498;height:498" wrapcoords="-527 0 -527 21073 21600 21073 21600 0 -527 0">
              <v:imagedata r:id="rId50" o:title=""/>
            </v:shape>
            <v:shape id="_x0000_s3398" type="#_x0000_t75" style="position:absolute;left:11008;top:3695;width:498;height:498" wrapcoords="-527 0 -527 21073 21600 21073 21600 0 -527 0">
              <v:imagedata r:id="rId50" o:title=""/>
            </v:shape>
          </v:group>
          <o:OLEObject Type="Embed" ProgID="PBrush" ShapeID="_x0000_s3397" DrawAspect="Content" ObjectID="_1599310836" r:id="rId123"/>
          <o:OLEObject Type="Embed" ProgID="PBrush" ShapeID="_x0000_s3398" DrawAspect="Content" ObjectID="_1599310837" r:id="rId124"/>
        </w:pict>
      </w:r>
      <w:r w:rsidR="00523A6F" w:rsidRPr="00C2756E">
        <w:rPr>
          <w:rFonts w:ascii="Century Gothic" w:hAnsi="Century Gothic"/>
          <w:color w:val="000000"/>
          <w:spacing w:val="-2"/>
          <w:sz w:val="20"/>
          <w:szCs w:val="20"/>
          <w:lang w:val="ru-RU"/>
        </w:rPr>
        <w:t xml:space="preserve">Пуск </w:t>
      </w:r>
      <w:proofErr w:type="spellStart"/>
      <w:r w:rsidR="00523A6F" w:rsidRPr="00C2756E">
        <w:rPr>
          <w:rFonts w:ascii="Century Gothic" w:hAnsi="Century Gothic"/>
          <w:color w:val="000000"/>
          <w:spacing w:val="-2"/>
          <w:sz w:val="20"/>
          <w:szCs w:val="20"/>
          <w:lang w:val="ru-RU"/>
        </w:rPr>
        <w:t>неотрегулированного</w:t>
      </w:r>
      <w:proofErr w:type="spellEnd"/>
      <w:r w:rsidR="00523A6F" w:rsidRPr="00C2756E">
        <w:rPr>
          <w:rFonts w:ascii="Century Gothic" w:hAnsi="Century Gothic"/>
          <w:color w:val="000000"/>
          <w:spacing w:val="-2"/>
          <w:sz w:val="20"/>
          <w:szCs w:val="20"/>
          <w:lang w:val="ru-RU"/>
        </w:rPr>
        <w:t xml:space="preserve"> кондиционера производить только при закрытом дросселирующем устройстве (шибер) на входе. Невыполнение этого условия может привести к перегрузке </w:t>
      </w:r>
      <w:r w:rsidR="00523A6F" w:rsidRPr="00C2756E">
        <w:rPr>
          <w:rFonts w:ascii="Century Gothic" w:hAnsi="Century Gothic"/>
          <w:color w:val="000000"/>
          <w:spacing w:val="-4"/>
          <w:sz w:val="20"/>
          <w:szCs w:val="20"/>
          <w:lang w:val="ru-RU"/>
        </w:rPr>
        <w:t xml:space="preserve">и повреждению двигателя вентилятора. </w:t>
      </w:r>
    </w:p>
    <w:p w:rsidR="00523A6F" w:rsidRPr="00C2756E" w:rsidRDefault="00523A6F" w:rsidP="00C2756E">
      <w:pPr>
        <w:shd w:val="clear" w:color="auto" w:fill="FFFFFF"/>
        <w:spacing w:after="0" w:line="312" w:lineRule="auto"/>
        <w:ind w:firstLine="720"/>
        <w:jc w:val="both"/>
        <w:rPr>
          <w:rFonts w:ascii="Century Gothic" w:hAnsi="Century Gothic"/>
          <w:b/>
          <w:color w:val="000000"/>
          <w:spacing w:val="-4"/>
          <w:sz w:val="20"/>
          <w:szCs w:val="20"/>
          <w:lang w:val="ru-RU"/>
        </w:rPr>
      </w:pPr>
      <w:r w:rsidRPr="00C2756E">
        <w:rPr>
          <w:rFonts w:ascii="Century Gothic" w:hAnsi="Century Gothic"/>
          <w:b/>
          <w:color w:val="000000"/>
          <w:spacing w:val="-4"/>
          <w:sz w:val="20"/>
          <w:szCs w:val="20"/>
          <w:lang w:val="ru-RU"/>
        </w:rPr>
        <w:t>ВНИМАНИЕ!!! Перед пуском вентилятора необходимо оповестить персонал.</w:t>
      </w:r>
    </w:p>
    <w:p w:rsidR="00523A6F" w:rsidRPr="00C2756E" w:rsidRDefault="00523A6F" w:rsidP="00C2756E">
      <w:pPr>
        <w:shd w:val="clear" w:color="auto" w:fill="FFFFFF"/>
        <w:spacing w:after="0" w:line="312" w:lineRule="auto"/>
        <w:ind w:firstLine="720"/>
        <w:jc w:val="both"/>
        <w:rPr>
          <w:rFonts w:ascii="Century Gothic" w:hAnsi="Century Gothic"/>
          <w:sz w:val="20"/>
          <w:szCs w:val="20"/>
          <w:lang w:val="ru-RU"/>
        </w:rPr>
      </w:pPr>
      <w:r w:rsidRPr="00C2756E">
        <w:rPr>
          <w:rFonts w:ascii="Century Gothic" w:hAnsi="Century Gothic"/>
          <w:color w:val="000000"/>
          <w:spacing w:val="-4"/>
          <w:sz w:val="20"/>
          <w:szCs w:val="20"/>
          <w:lang w:val="ru-RU"/>
        </w:rPr>
        <w:t xml:space="preserve">После включения вентилятора отрегулировать </w:t>
      </w:r>
      <w:r w:rsidRPr="00C2756E">
        <w:rPr>
          <w:rFonts w:ascii="Century Gothic" w:hAnsi="Century Gothic"/>
          <w:color w:val="000000"/>
          <w:spacing w:val="-2"/>
          <w:sz w:val="20"/>
          <w:szCs w:val="20"/>
          <w:lang w:val="ru-RU"/>
        </w:rPr>
        <w:t xml:space="preserve">расход воздуха, постепенно открывая воздушный клапан. При наличии посторонних </w:t>
      </w:r>
      <w:r w:rsidRPr="00C2756E">
        <w:rPr>
          <w:rFonts w:ascii="Century Gothic" w:hAnsi="Century Gothic"/>
          <w:color w:val="000000"/>
          <w:spacing w:val="-3"/>
          <w:sz w:val="20"/>
          <w:szCs w:val="20"/>
          <w:lang w:val="ru-RU"/>
        </w:rPr>
        <w:t>стуков и шумов, а также повышенной вибрации, двигатель отключить, выяснить при</w:t>
      </w:r>
      <w:r w:rsidRPr="00C2756E">
        <w:rPr>
          <w:rFonts w:ascii="Century Gothic" w:hAnsi="Century Gothic"/>
          <w:color w:val="000000"/>
          <w:spacing w:val="-2"/>
          <w:sz w:val="20"/>
          <w:szCs w:val="20"/>
          <w:lang w:val="ru-RU"/>
        </w:rPr>
        <w:t>чину неисправности и устранить е</w:t>
      </w:r>
      <w:r w:rsidR="0083788B">
        <w:rPr>
          <w:rFonts w:ascii="Century Gothic" w:hAnsi="Century Gothic"/>
          <w:color w:val="000000"/>
          <w:spacing w:val="-2"/>
          <w:sz w:val="20"/>
          <w:szCs w:val="20"/>
          <w:lang w:val="ru-RU"/>
        </w:rPr>
        <w:t>е</w:t>
      </w:r>
      <w:r w:rsidRPr="00C2756E">
        <w:rPr>
          <w:rFonts w:ascii="Century Gothic" w:hAnsi="Century Gothic"/>
          <w:color w:val="000000"/>
          <w:spacing w:val="-2"/>
          <w:sz w:val="20"/>
          <w:szCs w:val="20"/>
          <w:lang w:val="ru-RU"/>
        </w:rPr>
        <w:t>.</w:t>
      </w:r>
    </w:p>
    <w:p w:rsidR="00523A6F" w:rsidRPr="00C2756E" w:rsidRDefault="00523A6F" w:rsidP="00C2756E">
      <w:pPr>
        <w:shd w:val="clear" w:color="auto" w:fill="FFFFFF"/>
        <w:spacing w:after="0" w:line="312" w:lineRule="auto"/>
        <w:ind w:firstLine="720"/>
        <w:jc w:val="both"/>
        <w:rPr>
          <w:rFonts w:ascii="Century Gothic" w:hAnsi="Century Gothic"/>
          <w:sz w:val="20"/>
          <w:szCs w:val="20"/>
          <w:lang w:val="ru-RU"/>
        </w:rPr>
      </w:pPr>
      <w:r w:rsidRPr="00C2756E">
        <w:rPr>
          <w:rFonts w:ascii="Century Gothic" w:hAnsi="Century Gothic"/>
          <w:color w:val="000000"/>
          <w:spacing w:val="-1"/>
          <w:sz w:val="20"/>
          <w:szCs w:val="20"/>
          <w:lang w:val="ru-RU"/>
        </w:rPr>
        <w:t xml:space="preserve">При нормальном функционировании </w:t>
      </w:r>
      <w:proofErr w:type="spellStart"/>
      <w:r w:rsidRPr="00C2756E">
        <w:rPr>
          <w:rFonts w:ascii="Century Gothic" w:hAnsi="Century Gothic"/>
          <w:color w:val="000000"/>
          <w:spacing w:val="-1"/>
          <w:sz w:val="20"/>
          <w:szCs w:val="20"/>
          <w:lang w:val="ru-RU"/>
        </w:rPr>
        <w:t>вентиляторного</w:t>
      </w:r>
      <w:proofErr w:type="spellEnd"/>
      <w:r w:rsidRPr="00C2756E">
        <w:rPr>
          <w:rFonts w:ascii="Century Gothic" w:hAnsi="Century Gothic"/>
          <w:color w:val="000000"/>
          <w:spacing w:val="-1"/>
          <w:sz w:val="20"/>
          <w:szCs w:val="20"/>
          <w:lang w:val="ru-RU"/>
        </w:rPr>
        <w:t xml:space="preserve"> блока поочер</w:t>
      </w:r>
      <w:r w:rsidR="0083788B">
        <w:rPr>
          <w:rFonts w:ascii="Century Gothic" w:hAnsi="Century Gothic"/>
          <w:color w:val="000000"/>
          <w:spacing w:val="-1"/>
          <w:sz w:val="20"/>
          <w:szCs w:val="20"/>
          <w:lang w:val="ru-RU"/>
        </w:rPr>
        <w:t>е</w:t>
      </w:r>
      <w:r w:rsidRPr="00C2756E">
        <w:rPr>
          <w:rFonts w:ascii="Century Gothic" w:hAnsi="Century Gothic"/>
          <w:color w:val="000000"/>
          <w:spacing w:val="-1"/>
          <w:sz w:val="20"/>
          <w:szCs w:val="20"/>
          <w:lang w:val="ru-RU"/>
        </w:rPr>
        <w:t>дно вклю</w:t>
      </w:r>
      <w:r w:rsidRPr="00C2756E">
        <w:rPr>
          <w:rFonts w:ascii="Century Gothic" w:hAnsi="Century Gothic"/>
          <w:color w:val="000000"/>
          <w:spacing w:val="-3"/>
          <w:sz w:val="20"/>
          <w:szCs w:val="20"/>
          <w:lang w:val="ru-RU"/>
        </w:rPr>
        <w:t>чить остальны</w:t>
      </w:r>
      <w:r w:rsidR="00277519">
        <w:rPr>
          <w:rFonts w:ascii="Century Gothic" w:hAnsi="Century Gothic"/>
          <w:color w:val="000000"/>
          <w:spacing w:val="-3"/>
          <w:sz w:val="20"/>
          <w:szCs w:val="20"/>
          <w:lang w:val="ru-RU"/>
        </w:rPr>
        <w:t xml:space="preserve">е блоки. После запуска следует </w:t>
      </w:r>
      <w:r w:rsidRPr="00C2756E">
        <w:rPr>
          <w:rFonts w:ascii="Century Gothic" w:hAnsi="Century Gothic"/>
          <w:color w:val="000000"/>
          <w:spacing w:val="-3"/>
          <w:sz w:val="20"/>
          <w:szCs w:val="20"/>
          <w:lang w:val="ru-RU"/>
        </w:rPr>
        <w:t>внимательно следить за появлением не</w:t>
      </w:r>
      <w:r w:rsidRPr="00C2756E">
        <w:rPr>
          <w:rFonts w:ascii="Century Gothic" w:hAnsi="Century Gothic"/>
          <w:color w:val="000000"/>
          <w:spacing w:val="-2"/>
          <w:sz w:val="20"/>
          <w:szCs w:val="20"/>
          <w:lang w:val="ru-RU"/>
        </w:rPr>
        <w:t>регламентированных шумов, звуков, вибраций, з</w:t>
      </w:r>
      <w:r w:rsidR="0083788B">
        <w:rPr>
          <w:rFonts w:ascii="Century Gothic" w:hAnsi="Century Gothic"/>
          <w:color w:val="000000"/>
          <w:spacing w:val="-2"/>
          <w:sz w:val="20"/>
          <w:szCs w:val="20"/>
          <w:lang w:val="ru-RU"/>
        </w:rPr>
        <w:t>апаха. Кондиционер должен прора</w:t>
      </w:r>
      <w:r w:rsidRPr="00C2756E">
        <w:rPr>
          <w:rFonts w:ascii="Century Gothic" w:hAnsi="Century Gothic"/>
          <w:color w:val="000000"/>
          <w:spacing w:val="-2"/>
          <w:sz w:val="20"/>
          <w:szCs w:val="20"/>
          <w:lang w:val="ru-RU"/>
        </w:rPr>
        <w:t>ботать 30...</w:t>
      </w:r>
      <w:r w:rsidR="0083788B">
        <w:rPr>
          <w:rFonts w:ascii="Century Gothic" w:hAnsi="Century Gothic"/>
          <w:color w:val="000000"/>
          <w:spacing w:val="-2"/>
          <w:sz w:val="20"/>
          <w:szCs w:val="20"/>
          <w:lang w:val="ru-RU"/>
        </w:rPr>
        <w:t xml:space="preserve"> </w:t>
      </w:r>
      <w:r w:rsidRPr="00C2756E">
        <w:rPr>
          <w:rFonts w:ascii="Century Gothic" w:hAnsi="Century Gothic"/>
          <w:color w:val="000000"/>
          <w:spacing w:val="-2"/>
          <w:sz w:val="20"/>
          <w:szCs w:val="20"/>
          <w:lang w:val="ru-RU"/>
        </w:rPr>
        <w:t>60 мин. После этого его следует отключить и проверить все блоки.</w:t>
      </w:r>
    </w:p>
    <w:p w:rsidR="00692EDE" w:rsidRPr="00C2756E" w:rsidRDefault="00523A6F" w:rsidP="00C2756E">
      <w:pPr>
        <w:shd w:val="clear" w:color="auto" w:fill="FFFFFF"/>
        <w:spacing w:after="0" w:line="312" w:lineRule="auto"/>
        <w:ind w:firstLine="720"/>
        <w:jc w:val="both"/>
        <w:rPr>
          <w:rFonts w:ascii="Century Gothic" w:hAnsi="Century Gothic"/>
          <w:color w:val="000000"/>
          <w:spacing w:val="-2"/>
          <w:sz w:val="20"/>
          <w:szCs w:val="20"/>
          <w:lang w:val="ru-RU"/>
        </w:rPr>
      </w:pPr>
      <w:r w:rsidRPr="00C2756E">
        <w:rPr>
          <w:rFonts w:ascii="Century Gothic" w:hAnsi="Century Gothic"/>
          <w:color w:val="000000"/>
          <w:spacing w:val="-3"/>
          <w:sz w:val="20"/>
          <w:szCs w:val="20"/>
          <w:lang w:val="ru-RU"/>
        </w:rPr>
        <w:t>Произвести проверку целостности фильтров, проверить качество отвода конден</w:t>
      </w:r>
      <w:r w:rsidRPr="00C2756E">
        <w:rPr>
          <w:rFonts w:ascii="Century Gothic" w:hAnsi="Century Gothic"/>
          <w:color w:val="000000"/>
          <w:spacing w:val="-2"/>
          <w:sz w:val="20"/>
          <w:szCs w:val="20"/>
          <w:lang w:val="ru-RU"/>
        </w:rPr>
        <w:t xml:space="preserve">сата и функционирования водяного затвора </w:t>
      </w:r>
      <w:r w:rsidR="0083788B" w:rsidRPr="00C2756E">
        <w:rPr>
          <w:rFonts w:ascii="Century Gothic" w:hAnsi="Century Gothic"/>
          <w:color w:val="000000"/>
          <w:spacing w:val="-2"/>
          <w:sz w:val="20"/>
          <w:szCs w:val="20"/>
          <w:lang w:val="ru-RU"/>
        </w:rPr>
        <w:t>в</w:t>
      </w:r>
      <w:r w:rsidRPr="00C2756E">
        <w:rPr>
          <w:rFonts w:ascii="Century Gothic" w:hAnsi="Century Gothic"/>
          <w:color w:val="000000"/>
          <w:spacing w:val="-2"/>
          <w:sz w:val="20"/>
          <w:szCs w:val="20"/>
          <w:lang w:val="ru-RU"/>
        </w:rPr>
        <w:t xml:space="preserve"> вентилят</w:t>
      </w:r>
      <w:r w:rsidR="0083788B">
        <w:rPr>
          <w:rFonts w:ascii="Century Gothic" w:hAnsi="Century Gothic"/>
          <w:color w:val="000000"/>
          <w:spacing w:val="-2"/>
          <w:sz w:val="20"/>
          <w:szCs w:val="20"/>
          <w:lang w:val="ru-RU"/>
        </w:rPr>
        <w:t>оре проверить натяжение рем</w:t>
      </w:r>
      <w:r w:rsidR="00692EDE" w:rsidRPr="00C2756E">
        <w:rPr>
          <w:rFonts w:ascii="Century Gothic" w:hAnsi="Century Gothic"/>
          <w:color w:val="000000"/>
          <w:spacing w:val="-2"/>
          <w:sz w:val="20"/>
          <w:szCs w:val="20"/>
          <w:lang w:val="ru-RU"/>
        </w:rPr>
        <w:t>ней. Температура</w:t>
      </w:r>
      <w:r w:rsidRPr="00C2756E">
        <w:rPr>
          <w:rFonts w:ascii="Century Gothic" w:hAnsi="Century Gothic"/>
          <w:color w:val="000000"/>
          <w:spacing w:val="-2"/>
          <w:sz w:val="20"/>
          <w:szCs w:val="20"/>
          <w:lang w:val="ru-RU"/>
        </w:rPr>
        <w:t xml:space="preserve"> подшипников не</w:t>
      </w:r>
      <w:r w:rsidR="00692EDE" w:rsidRPr="00C2756E">
        <w:rPr>
          <w:rFonts w:ascii="Century Gothic" w:hAnsi="Century Gothic"/>
          <w:color w:val="000000"/>
          <w:spacing w:val="-2"/>
          <w:sz w:val="20"/>
          <w:szCs w:val="20"/>
          <w:lang w:val="ru-RU"/>
        </w:rPr>
        <w:t xml:space="preserve"> должна превышать 80</w:t>
      </w:r>
      <w:r w:rsidRPr="00C2756E">
        <w:rPr>
          <w:rFonts w:ascii="Century Gothic" w:hAnsi="Century Gothic"/>
          <w:color w:val="000000"/>
          <w:spacing w:val="-2"/>
          <w:sz w:val="20"/>
          <w:szCs w:val="20"/>
          <w:lang w:val="ru-RU"/>
        </w:rPr>
        <w:t>°</w:t>
      </w:r>
      <w:r w:rsidR="0083788B">
        <w:rPr>
          <w:rFonts w:ascii="Century Gothic" w:hAnsi="Century Gothic"/>
          <w:color w:val="000000"/>
          <w:spacing w:val="-2"/>
          <w:sz w:val="20"/>
          <w:szCs w:val="20"/>
          <w:lang w:val="ru-RU"/>
        </w:rPr>
        <w:t xml:space="preserve"> </w:t>
      </w:r>
      <w:r w:rsidRPr="00C2756E">
        <w:rPr>
          <w:rFonts w:ascii="Century Gothic" w:hAnsi="Century Gothic"/>
          <w:color w:val="000000"/>
          <w:spacing w:val="-2"/>
          <w:sz w:val="20"/>
          <w:szCs w:val="20"/>
          <w:lang w:val="ru-RU"/>
        </w:rPr>
        <w:t>С).</w:t>
      </w:r>
      <w:r w:rsidR="00692EDE" w:rsidRPr="00C2756E">
        <w:rPr>
          <w:rFonts w:ascii="Century Gothic" w:hAnsi="Century Gothic"/>
          <w:color w:val="000000"/>
          <w:spacing w:val="-2"/>
          <w:sz w:val="20"/>
          <w:szCs w:val="20"/>
          <w:lang w:val="ru-RU"/>
        </w:rPr>
        <w:t xml:space="preserve"> </w:t>
      </w:r>
      <w:r w:rsidR="00692EDE" w:rsidRPr="00C2756E">
        <w:rPr>
          <w:rFonts w:ascii="Century Gothic" w:hAnsi="Century Gothic" w:cs="Century Gothic"/>
          <w:sz w:val="20"/>
          <w:szCs w:val="20"/>
          <w:lang w:val="ru-RU"/>
        </w:rPr>
        <w:t>В случае достижения этой температуры вентилятор необходимо остановить и только после остывания подшипников снова включить его. Причиной повышенной температуры может быть излишняя смазка или недостаток смазки в подшипнике, дефектная смазка, дефектный подшипник или неправильно натянутые (недотянутые, перетянутые) клиновые ремни.</w:t>
      </w:r>
    </w:p>
    <w:p w:rsidR="00854190" w:rsidRPr="00C2756E" w:rsidRDefault="000D1AE8" w:rsidP="00C2756E">
      <w:pPr>
        <w:widowControl w:val="0"/>
        <w:overflowPunct w:val="0"/>
        <w:autoSpaceDE w:val="0"/>
        <w:autoSpaceDN w:val="0"/>
        <w:adjustRightInd w:val="0"/>
        <w:spacing w:after="0" w:line="312" w:lineRule="auto"/>
        <w:ind w:firstLine="720"/>
        <w:jc w:val="both"/>
        <w:rPr>
          <w:rFonts w:ascii="Century Gothic" w:hAnsi="Century Gothic" w:cs="Symbol"/>
          <w:b/>
          <w:sz w:val="20"/>
          <w:szCs w:val="20"/>
          <w:lang w:val="ru-RU"/>
        </w:rPr>
      </w:pPr>
      <w:r w:rsidRPr="000D1AE8">
        <w:rPr>
          <w:rFonts w:ascii="Century Gothic" w:hAnsi="Century Gothic" w:cs="Century Gothic"/>
          <w:b/>
          <w:noProof/>
          <w:sz w:val="20"/>
          <w:szCs w:val="20"/>
          <w:lang w:val="ru-RU" w:eastAsia="ru-RU"/>
        </w:rPr>
        <w:pict>
          <v:group id="_x0000_s3402" style="position:absolute;left:0;text-align:left;margin-left:-25.9pt;margin-top:10.45pt;width:557.4pt;height:24.9pt;z-index:253175808" coordorigin="358,3695" coordsize="11148,498">
            <v:shape id="_x0000_s3403" type="#_x0000_t75" style="position:absolute;left:358;top:3695;width:498;height:498" wrapcoords="-527 0 -527 21073 21600 21073 21600 0 -527 0">
              <v:imagedata r:id="rId50" o:title=""/>
            </v:shape>
            <v:shape id="_x0000_s3404" type="#_x0000_t75" style="position:absolute;left:11008;top:3695;width:498;height:498" wrapcoords="-527 0 -527 21073 21600 21073 21600 0 -527 0">
              <v:imagedata r:id="rId50" o:title=""/>
            </v:shape>
          </v:group>
          <o:OLEObject Type="Embed" ProgID="PBrush" ShapeID="_x0000_s3403" DrawAspect="Content" ObjectID="_1599310838" r:id="rId125"/>
          <o:OLEObject Type="Embed" ProgID="PBrush" ShapeID="_x0000_s3404" DrawAspect="Content" ObjectID="_1599310839" r:id="rId126"/>
        </w:pict>
      </w:r>
      <w:r w:rsidR="00854190" w:rsidRPr="00C2756E">
        <w:rPr>
          <w:rFonts w:ascii="Century Gothic" w:hAnsi="Century Gothic" w:cs="Century Gothic"/>
          <w:b/>
          <w:sz w:val="20"/>
          <w:szCs w:val="20"/>
          <w:lang w:val="ru-RU"/>
        </w:rPr>
        <w:t>При первом запуске ЦК в эксплуатацию необходимо обязательно измерить потребляемые токи э</w:t>
      </w:r>
      <w:r w:rsidR="008600C4" w:rsidRPr="00C2756E">
        <w:rPr>
          <w:rFonts w:ascii="Century Gothic" w:hAnsi="Century Gothic" w:cs="Century Gothic"/>
          <w:b/>
          <w:sz w:val="20"/>
          <w:szCs w:val="20"/>
          <w:lang w:val="ru-RU"/>
        </w:rPr>
        <w:t xml:space="preserve">лектродвигателей вентиляторов и роторного </w:t>
      </w:r>
      <w:proofErr w:type="spellStart"/>
      <w:r w:rsidR="008600C4" w:rsidRPr="00C2756E">
        <w:rPr>
          <w:rFonts w:ascii="Century Gothic" w:hAnsi="Century Gothic" w:cs="Century Gothic"/>
          <w:b/>
          <w:sz w:val="20"/>
          <w:szCs w:val="20"/>
          <w:lang w:val="ru-RU"/>
        </w:rPr>
        <w:t>теплоутилизатора</w:t>
      </w:r>
      <w:proofErr w:type="spellEnd"/>
      <w:r w:rsidR="00854190" w:rsidRPr="00C2756E">
        <w:rPr>
          <w:rFonts w:ascii="Century Gothic" w:hAnsi="Century Gothic" w:cs="Century Gothic"/>
          <w:b/>
          <w:sz w:val="20"/>
          <w:szCs w:val="20"/>
          <w:lang w:val="ru-RU"/>
        </w:rPr>
        <w:t xml:space="preserve"> при закрытых съемных панелях. </w:t>
      </w:r>
    </w:p>
    <w:p w:rsidR="00854190" w:rsidRPr="00C2756E" w:rsidRDefault="00854190" w:rsidP="00C2756E">
      <w:pPr>
        <w:widowControl w:val="0"/>
        <w:tabs>
          <w:tab w:val="left" w:pos="1110"/>
        </w:tabs>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C2756E">
        <w:rPr>
          <w:rFonts w:ascii="Century Gothic" w:hAnsi="Century Gothic" w:cs="Century Gothic"/>
          <w:sz w:val="20"/>
          <w:szCs w:val="20"/>
          <w:lang w:val="ru-RU"/>
        </w:rPr>
        <w:t>После приблизительно 1 часа работы вентилятора снова проверьте, соответствует ли момент затяжки резьбового соединений</w:t>
      </w:r>
      <w:r w:rsidR="0083788B">
        <w:rPr>
          <w:rFonts w:ascii="Century Gothic" w:hAnsi="Century Gothic" w:cs="Century Gothic"/>
          <w:sz w:val="20"/>
          <w:szCs w:val="20"/>
          <w:lang w:val="ru-RU"/>
        </w:rPr>
        <w:t xml:space="preserve"> шкивов установленному моменту </w:t>
      </w:r>
      <w:r w:rsidRPr="00C2756E">
        <w:rPr>
          <w:rFonts w:ascii="Century Gothic" w:hAnsi="Century Gothic" w:cs="Century Gothic"/>
          <w:sz w:val="20"/>
          <w:szCs w:val="20"/>
          <w:lang w:val="ru-RU"/>
        </w:rPr>
        <w:t>(смотри раздел Монтаж шкивов).</w:t>
      </w:r>
    </w:p>
    <w:p w:rsidR="00854190" w:rsidRPr="00C2756E" w:rsidRDefault="00854190" w:rsidP="00C2756E">
      <w:pPr>
        <w:shd w:val="clear" w:color="auto" w:fill="FFFFFF"/>
        <w:spacing w:after="0" w:line="312" w:lineRule="auto"/>
        <w:ind w:firstLine="720"/>
        <w:jc w:val="both"/>
        <w:rPr>
          <w:rFonts w:ascii="Century Gothic" w:hAnsi="Century Gothic"/>
          <w:sz w:val="20"/>
          <w:szCs w:val="20"/>
          <w:lang w:val="ru-RU"/>
        </w:rPr>
      </w:pPr>
      <w:r w:rsidRPr="00C2756E">
        <w:rPr>
          <w:rFonts w:ascii="Century Gothic" w:hAnsi="Century Gothic" w:cs="Century Gothic"/>
          <w:sz w:val="20"/>
          <w:szCs w:val="20"/>
          <w:lang w:val="ru-RU"/>
        </w:rPr>
        <w:t>После первых 24 часов эксплуатации оборудования монтажная организация должна проверить натяжение ремней и при необходимости произвести натяжение</w:t>
      </w:r>
    </w:p>
    <w:p w:rsidR="00523A6F" w:rsidRPr="00C2756E" w:rsidRDefault="00523A6F" w:rsidP="00C2756E">
      <w:pPr>
        <w:shd w:val="clear" w:color="auto" w:fill="FFFFFF"/>
        <w:spacing w:after="0" w:line="312" w:lineRule="auto"/>
        <w:ind w:firstLine="720"/>
        <w:jc w:val="both"/>
        <w:rPr>
          <w:rFonts w:ascii="Century Gothic" w:hAnsi="Century Gothic"/>
          <w:sz w:val="20"/>
          <w:szCs w:val="20"/>
          <w:lang w:val="ru-RU"/>
        </w:rPr>
      </w:pPr>
      <w:r w:rsidRPr="00C2756E">
        <w:rPr>
          <w:rFonts w:ascii="Century Gothic" w:hAnsi="Century Gothic"/>
          <w:color w:val="000000"/>
          <w:spacing w:val="-2"/>
          <w:sz w:val="20"/>
          <w:szCs w:val="20"/>
          <w:lang w:val="ru-RU"/>
        </w:rPr>
        <w:t xml:space="preserve">При наличии вторичной фильтрации рекомендуется проводить первый запуск без </w:t>
      </w:r>
      <w:r w:rsidRPr="00C2756E">
        <w:rPr>
          <w:rFonts w:ascii="Century Gothic" w:hAnsi="Century Gothic"/>
          <w:color w:val="000000"/>
          <w:spacing w:val="-5"/>
          <w:sz w:val="20"/>
          <w:szCs w:val="20"/>
          <w:lang w:val="ru-RU"/>
        </w:rPr>
        <w:t>фильтра (фильтров) вторичной фильтрации. После запуска целесообразно очистить или заменить фильтры первой ступени.</w:t>
      </w:r>
    </w:p>
    <w:p w:rsidR="00523A6F" w:rsidRPr="00C2756E" w:rsidRDefault="000D1AE8" w:rsidP="00C2756E">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b/>
          <w:bCs/>
          <w:noProof/>
          <w:sz w:val="20"/>
          <w:szCs w:val="20"/>
          <w:lang w:val="ru-RU" w:eastAsia="ru-RU"/>
        </w:rPr>
        <w:pict>
          <v:group id="_x0000_s3405" style="position:absolute;left:0;text-align:left;margin-left:-28.15pt;margin-top:31.6pt;width:557.4pt;height:24.9pt;z-index:253176832" coordorigin="358,3695" coordsize="11148,498">
            <v:shape id="_x0000_s3406" type="#_x0000_t75" style="position:absolute;left:358;top:3695;width:498;height:498" wrapcoords="-527 0 -527 21073 21600 21073 21600 0 -527 0">
              <v:imagedata r:id="rId50" o:title=""/>
            </v:shape>
            <v:shape id="_x0000_s3407" type="#_x0000_t75" style="position:absolute;left:11008;top:3695;width:498;height:498" wrapcoords="-527 0 -527 21073 21600 21073 21600 0 -527 0">
              <v:imagedata r:id="rId50" o:title=""/>
            </v:shape>
          </v:group>
          <o:OLEObject Type="Embed" ProgID="PBrush" ShapeID="_x0000_s3406" DrawAspect="Content" ObjectID="_1599310840" r:id="rId127"/>
          <o:OLEObject Type="Embed" ProgID="PBrush" ShapeID="_x0000_s3407" DrawAspect="Content" ObjectID="_1599310841" r:id="rId128"/>
        </w:pict>
      </w:r>
      <w:r w:rsidR="00523A6F" w:rsidRPr="00C2756E">
        <w:rPr>
          <w:rFonts w:ascii="Century Gothic" w:hAnsi="Century Gothic"/>
          <w:color w:val="000000"/>
          <w:spacing w:val="-2"/>
          <w:sz w:val="20"/>
          <w:szCs w:val="20"/>
          <w:lang w:val="ru-RU"/>
        </w:rPr>
        <w:t>Следует также внимательно осмотреть систему трубопроводов и устранить про</w:t>
      </w:r>
      <w:r w:rsidR="00523A6F" w:rsidRPr="00C2756E">
        <w:rPr>
          <w:rFonts w:ascii="Century Gothic" w:hAnsi="Century Gothic"/>
          <w:color w:val="000000"/>
          <w:spacing w:val="-4"/>
          <w:sz w:val="20"/>
          <w:szCs w:val="20"/>
          <w:lang w:val="ru-RU"/>
        </w:rPr>
        <w:t>течки в случае их обнаружения, а также убедиться в герметичности всех блоков и кон</w:t>
      </w:r>
      <w:r w:rsidR="00523A6F" w:rsidRPr="00C2756E">
        <w:rPr>
          <w:rFonts w:ascii="Century Gothic" w:hAnsi="Century Gothic"/>
          <w:color w:val="000000"/>
          <w:spacing w:val="-2"/>
          <w:sz w:val="20"/>
          <w:szCs w:val="20"/>
          <w:lang w:val="ru-RU"/>
        </w:rPr>
        <w:t>диционера в целом.</w:t>
      </w:r>
    </w:p>
    <w:p w:rsidR="00854190" w:rsidRPr="00C2756E" w:rsidRDefault="00C2756E" w:rsidP="00C2756E">
      <w:pPr>
        <w:widowControl w:val="0"/>
        <w:autoSpaceDE w:val="0"/>
        <w:autoSpaceDN w:val="0"/>
        <w:adjustRightInd w:val="0"/>
        <w:spacing w:after="0" w:line="312" w:lineRule="auto"/>
        <w:ind w:firstLine="720"/>
        <w:jc w:val="both"/>
        <w:rPr>
          <w:rFonts w:ascii="Century Gothic" w:hAnsi="Century Gothic"/>
          <w:sz w:val="20"/>
          <w:szCs w:val="20"/>
          <w:lang w:val="ru-RU"/>
        </w:rPr>
      </w:pPr>
      <w:r>
        <w:rPr>
          <w:rFonts w:ascii="Century Gothic" w:hAnsi="Century Gothic"/>
          <w:b/>
          <w:bCs/>
          <w:sz w:val="20"/>
          <w:szCs w:val="20"/>
          <w:lang w:val="ru-RU"/>
        </w:rPr>
        <w:t xml:space="preserve">ВНИМАНИЕ!!! </w:t>
      </w:r>
      <w:r w:rsidR="00523A6F" w:rsidRPr="00C2756E">
        <w:rPr>
          <w:rFonts w:ascii="Century Gothic" w:hAnsi="Century Gothic"/>
          <w:b/>
          <w:bCs/>
          <w:sz w:val="20"/>
          <w:szCs w:val="20"/>
          <w:lang w:val="ru-RU"/>
        </w:rPr>
        <w:t>Работа кондиционера при открытых дверях и съ</w:t>
      </w:r>
      <w:r w:rsidR="007F5BD9">
        <w:rPr>
          <w:rFonts w:ascii="Century Gothic" w:hAnsi="Century Gothic"/>
          <w:b/>
          <w:bCs/>
          <w:sz w:val="20"/>
          <w:szCs w:val="20"/>
          <w:lang w:val="ru-RU"/>
        </w:rPr>
        <w:t>е</w:t>
      </w:r>
      <w:r w:rsidR="00523A6F" w:rsidRPr="00C2756E">
        <w:rPr>
          <w:rFonts w:ascii="Century Gothic" w:hAnsi="Century Gothic"/>
          <w:b/>
          <w:bCs/>
          <w:sz w:val="20"/>
          <w:szCs w:val="20"/>
          <w:lang w:val="ru-RU"/>
        </w:rPr>
        <w:t>мных панелях допустима тол</w:t>
      </w:r>
      <w:r>
        <w:rPr>
          <w:rFonts w:ascii="Century Gothic" w:hAnsi="Century Gothic"/>
          <w:b/>
          <w:bCs/>
          <w:sz w:val="20"/>
          <w:szCs w:val="20"/>
          <w:lang w:val="ru-RU"/>
        </w:rPr>
        <w:t>ько в течение нескольких секунд</w:t>
      </w:r>
      <w:r w:rsidR="00523A6F" w:rsidRPr="00C2756E">
        <w:rPr>
          <w:rFonts w:ascii="Century Gothic" w:hAnsi="Century Gothic"/>
          <w:b/>
          <w:bCs/>
          <w:sz w:val="20"/>
          <w:szCs w:val="20"/>
          <w:lang w:val="ru-RU"/>
        </w:rPr>
        <w:t>!!!</w:t>
      </w:r>
    </w:p>
    <w:p w:rsidR="00480C40" w:rsidRDefault="000D1AE8">
      <w:pPr>
        <w:spacing w:after="0" w:line="240" w:lineRule="auto"/>
        <w:rPr>
          <w:rFonts w:ascii="Century Gothic" w:hAnsi="Century Gothic"/>
          <w:b/>
          <w:color w:val="000000"/>
          <w:spacing w:val="-1"/>
          <w:sz w:val="20"/>
          <w:szCs w:val="20"/>
          <w:lang w:val="ru-RU"/>
        </w:rPr>
      </w:pPr>
      <w:r w:rsidRPr="000D1AE8">
        <w:rPr>
          <w:rFonts w:ascii="Century Gothic" w:hAnsi="Century Gothic"/>
          <w:noProof/>
          <w:color w:val="000000"/>
          <w:spacing w:val="4"/>
          <w:sz w:val="20"/>
          <w:szCs w:val="20"/>
          <w:lang w:val="ru-RU" w:eastAsia="ru-RU"/>
        </w:rPr>
        <w:pict>
          <v:group id="_x0000_s3130" style="position:absolute;margin-left:-52.85pt;margin-top:45.35pt;width:608.25pt;height:39.2pt;z-index:25309286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3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3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480C40">
        <w:rPr>
          <w:rFonts w:ascii="Century Gothic" w:hAnsi="Century Gothic"/>
          <w:b/>
          <w:color w:val="000000"/>
          <w:spacing w:val="-1"/>
          <w:sz w:val="20"/>
          <w:szCs w:val="20"/>
          <w:lang w:val="ru-RU"/>
        </w:rPr>
        <w:br w:type="page"/>
      </w:r>
    </w:p>
    <w:p w:rsidR="00854190" w:rsidRPr="00480C40" w:rsidRDefault="000D1AE8" w:rsidP="00480C40">
      <w:pPr>
        <w:shd w:val="clear" w:color="auto" w:fill="FFFFFF"/>
        <w:spacing w:after="0" w:line="312" w:lineRule="auto"/>
        <w:ind w:firstLine="720"/>
        <w:jc w:val="center"/>
        <w:rPr>
          <w:rFonts w:ascii="Century Gothic" w:hAnsi="Century Gothic"/>
          <w:color w:val="000000"/>
          <w:spacing w:val="3"/>
          <w:sz w:val="34"/>
          <w:szCs w:val="34"/>
          <w:lang w:val="ru-RU"/>
        </w:rPr>
      </w:pPr>
      <w:r w:rsidRPr="000D1AE8">
        <w:rPr>
          <w:rFonts w:ascii="Century Gothic" w:hAnsi="Century Gothic"/>
          <w:noProof/>
          <w:color w:val="000000"/>
          <w:spacing w:val="-3"/>
          <w:sz w:val="20"/>
          <w:szCs w:val="20"/>
          <w:lang w:val="ru-RU" w:eastAsia="ru-RU"/>
        </w:rPr>
        <w:lastRenderedPageBreak/>
        <w:pict>
          <v:group id="_x0000_s3133" style="position:absolute;left:0;text-align:left;margin-left:-52.85pt;margin-top:-38.35pt;width:608.25pt;height:32.25pt;z-index:25309388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3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3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3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54190" w:rsidRPr="00480C40">
        <w:rPr>
          <w:rFonts w:ascii="Century Gothic" w:hAnsi="Century Gothic"/>
          <w:color w:val="000000"/>
          <w:spacing w:val="-1"/>
          <w:sz w:val="34"/>
          <w:szCs w:val="34"/>
          <w:lang w:val="ru-RU"/>
        </w:rPr>
        <w:t xml:space="preserve">3. </w:t>
      </w:r>
      <w:r w:rsidR="00480C40" w:rsidRPr="00480C40">
        <w:rPr>
          <w:rFonts w:ascii="Century Gothic" w:hAnsi="Century Gothic"/>
          <w:color w:val="000000"/>
          <w:spacing w:val="-1"/>
          <w:sz w:val="34"/>
          <w:szCs w:val="34"/>
          <w:lang w:val="ru-RU"/>
        </w:rPr>
        <w:t>ЭКСПЛУАТАЦИЯ И ТЕХНИЧЕСКОЕ ОБСЛУЖИВАНИЕ КОНДИЦИОНЕРА</w:t>
      </w:r>
    </w:p>
    <w:p w:rsidR="00854190" w:rsidRPr="00C2756E" w:rsidRDefault="00854190" w:rsidP="00C2756E">
      <w:pPr>
        <w:shd w:val="clear" w:color="auto" w:fill="FFFFFF"/>
        <w:spacing w:after="0" w:line="312" w:lineRule="auto"/>
        <w:ind w:firstLine="720"/>
        <w:jc w:val="both"/>
        <w:rPr>
          <w:rFonts w:ascii="Century Gothic" w:hAnsi="Century Gothic"/>
          <w:b/>
          <w:color w:val="000000"/>
          <w:spacing w:val="3"/>
          <w:sz w:val="20"/>
          <w:szCs w:val="20"/>
          <w:lang w:val="ru-RU"/>
        </w:rPr>
      </w:pPr>
    </w:p>
    <w:p w:rsidR="00854190" w:rsidRPr="00C2756E" w:rsidRDefault="00854190" w:rsidP="00C2756E">
      <w:pPr>
        <w:shd w:val="clear" w:color="auto" w:fill="FFFFFF"/>
        <w:spacing w:after="0" w:line="312" w:lineRule="auto"/>
        <w:ind w:firstLine="720"/>
        <w:jc w:val="both"/>
        <w:rPr>
          <w:rFonts w:ascii="Century Gothic" w:hAnsi="Century Gothic"/>
          <w:sz w:val="20"/>
          <w:szCs w:val="20"/>
          <w:lang w:val="ru-RU"/>
        </w:rPr>
      </w:pPr>
      <w:r w:rsidRPr="00C2756E">
        <w:rPr>
          <w:rFonts w:ascii="Century Gothic" w:hAnsi="Century Gothic"/>
          <w:color w:val="000000"/>
          <w:spacing w:val="-3"/>
          <w:sz w:val="20"/>
          <w:szCs w:val="20"/>
          <w:lang w:val="ru-RU"/>
        </w:rPr>
        <w:t>Техническое обслуживание (ТО) кондиционера проводится независимо от его тех</w:t>
      </w:r>
      <w:r w:rsidRPr="00C2756E">
        <w:rPr>
          <w:rFonts w:ascii="Century Gothic" w:hAnsi="Century Gothic"/>
          <w:color w:val="000000"/>
          <w:spacing w:val="-4"/>
          <w:sz w:val="20"/>
          <w:szCs w:val="20"/>
          <w:lang w:val="ru-RU"/>
        </w:rPr>
        <w:t>нического состояния и условий размещения. Своевременное и качественное выполнение ТО предупреждает появление неисправностей и отказов оборудования в процес</w:t>
      </w:r>
      <w:r w:rsidRPr="00C2756E">
        <w:rPr>
          <w:rFonts w:ascii="Century Gothic" w:hAnsi="Century Gothic"/>
          <w:color w:val="000000"/>
          <w:spacing w:val="-2"/>
          <w:sz w:val="20"/>
          <w:szCs w:val="20"/>
          <w:lang w:val="ru-RU"/>
        </w:rPr>
        <w:t>се его эксплуатации и обеспечивает высокий уровень над</w:t>
      </w:r>
      <w:r w:rsidR="007F5BD9">
        <w:rPr>
          <w:rFonts w:ascii="Century Gothic" w:hAnsi="Century Gothic"/>
          <w:color w:val="000000"/>
          <w:spacing w:val="-2"/>
          <w:sz w:val="20"/>
          <w:szCs w:val="20"/>
          <w:lang w:val="ru-RU"/>
        </w:rPr>
        <w:t>е</w:t>
      </w:r>
      <w:r w:rsidRPr="00C2756E">
        <w:rPr>
          <w:rFonts w:ascii="Century Gothic" w:hAnsi="Century Gothic"/>
          <w:color w:val="000000"/>
          <w:spacing w:val="-2"/>
          <w:sz w:val="20"/>
          <w:szCs w:val="20"/>
          <w:lang w:val="ru-RU"/>
        </w:rPr>
        <w:t>жности кондиционера.</w:t>
      </w:r>
    </w:p>
    <w:p w:rsidR="00854190" w:rsidRPr="00C2756E" w:rsidRDefault="000D1AE8" w:rsidP="00C2756E">
      <w:pPr>
        <w:shd w:val="clear" w:color="auto" w:fill="FFFFFF"/>
        <w:spacing w:after="0" w:line="312" w:lineRule="auto"/>
        <w:ind w:firstLine="720"/>
        <w:jc w:val="both"/>
        <w:rPr>
          <w:rFonts w:ascii="Century Gothic" w:hAnsi="Century Gothic"/>
          <w:sz w:val="20"/>
          <w:szCs w:val="20"/>
        </w:rPr>
      </w:pPr>
      <w:r w:rsidRPr="000D1AE8">
        <w:rPr>
          <w:rFonts w:ascii="Century Gothic" w:hAnsi="Century Gothic"/>
          <w:noProof/>
          <w:color w:val="000000"/>
          <w:spacing w:val="-1"/>
          <w:sz w:val="20"/>
          <w:szCs w:val="20"/>
          <w:lang w:val="ru-RU" w:eastAsia="ru-RU"/>
        </w:rPr>
        <w:pict>
          <v:group id="_x0000_s3408" style="position:absolute;left:0;text-align:left;margin-left:-28.15pt;margin-top:13.65pt;width:557.4pt;height:24.9pt;z-index:253177856" coordorigin="358,3695" coordsize="11148,498">
            <v:shape id="_x0000_s3409" type="#_x0000_t75" style="position:absolute;left:358;top:3695;width:498;height:498" wrapcoords="-527 0 -527 21073 21600 21073 21600 0 -527 0">
              <v:imagedata r:id="rId50" o:title=""/>
            </v:shape>
            <v:shape id="_x0000_s3410" type="#_x0000_t75" style="position:absolute;left:11008;top:3695;width:498;height:498" wrapcoords="-527 0 -527 21073 21600 21073 21600 0 -527 0">
              <v:imagedata r:id="rId50" o:title=""/>
            </v:shape>
          </v:group>
          <o:OLEObject Type="Embed" ProgID="PBrush" ShapeID="_x0000_s3409" DrawAspect="Content" ObjectID="_1599310842" r:id="rId129"/>
          <o:OLEObject Type="Embed" ProgID="PBrush" ShapeID="_x0000_s3410" DrawAspect="Content" ObjectID="_1599310843" r:id="rId130"/>
        </w:pict>
      </w:r>
      <w:r w:rsidR="00854190" w:rsidRPr="00C2756E">
        <w:rPr>
          <w:rFonts w:ascii="Century Gothic" w:hAnsi="Century Gothic"/>
          <w:b/>
          <w:bCs/>
          <w:color w:val="000000"/>
          <w:spacing w:val="2"/>
          <w:sz w:val="20"/>
          <w:szCs w:val="20"/>
        </w:rPr>
        <w:t>ВНИМАНИЕ!!!</w:t>
      </w:r>
    </w:p>
    <w:p w:rsidR="00854190" w:rsidRPr="00C2756E" w:rsidRDefault="00C2756E" w:rsidP="00B304F4">
      <w:pPr>
        <w:widowControl w:val="0"/>
        <w:numPr>
          <w:ilvl w:val="0"/>
          <w:numId w:val="14"/>
        </w:numPr>
        <w:shd w:val="clear" w:color="auto" w:fill="FFFFFF"/>
        <w:tabs>
          <w:tab w:val="left" w:pos="284"/>
        </w:tabs>
        <w:autoSpaceDE w:val="0"/>
        <w:autoSpaceDN w:val="0"/>
        <w:adjustRightInd w:val="0"/>
        <w:spacing w:after="0" w:line="312" w:lineRule="auto"/>
        <w:jc w:val="both"/>
        <w:rPr>
          <w:rFonts w:ascii="Century Gothic" w:hAnsi="Century Gothic"/>
          <w:b/>
          <w:bCs/>
          <w:color w:val="000000"/>
          <w:spacing w:val="-15"/>
          <w:sz w:val="20"/>
          <w:szCs w:val="20"/>
          <w:lang w:val="ru-RU"/>
        </w:rPr>
      </w:pPr>
      <w:r w:rsidRPr="00C2756E">
        <w:rPr>
          <w:rFonts w:ascii="Century Gothic" w:hAnsi="Century Gothic"/>
          <w:color w:val="000000"/>
          <w:spacing w:val="-1"/>
          <w:sz w:val="20"/>
          <w:szCs w:val="20"/>
          <w:lang w:val="ru-RU"/>
        </w:rPr>
        <w:t xml:space="preserve">ЗАПРЕЩАЕТСЯ </w:t>
      </w:r>
      <w:r w:rsidR="00854190" w:rsidRPr="00C2756E">
        <w:rPr>
          <w:rFonts w:ascii="Century Gothic" w:hAnsi="Century Gothic"/>
          <w:color w:val="000000"/>
          <w:spacing w:val="-1"/>
          <w:sz w:val="20"/>
          <w:szCs w:val="20"/>
          <w:lang w:val="ru-RU"/>
        </w:rPr>
        <w:t>уменьшать установленный объ</w:t>
      </w:r>
      <w:r w:rsidR="007F5BD9">
        <w:rPr>
          <w:rFonts w:ascii="Century Gothic" w:hAnsi="Century Gothic"/>
          <w:color w:val="000000"/>
          <w:spacing w:val="-1"/>
          <w:sz w:val="20"/>
          <w:szCs w:val="20"/>
          <w:lang w:val="ru-RU"/>
        </w:rPr>
        <w:t>е</w:t>
      </w:r>
      <w:r w:rsidR="00854190" w:rsidRPr="00C2756E">
        <w:rPr>
          <w:rFonts w:ascii="Century Gothic" w:hAnsi="Century Gothic"/>
          <w:color w:val="000000"/>
          <w:spacing w:val="-1"/>
          <w:sz w:val="20"/>
          <w:szCs w:val="20"/>
          <w:lang w:val="ru-RU"/>
        </w:rPr>
        <w:t>м и нарушать периодичность вы</w:t>
      </w:r>
      <w:r w:rsidR="00854190" w:rsidRPr="00C2756E">
        <w:rPr>
          <w:rFonts w:ascii="Century Gothic" w:hAnsi="Century Gothic"/>
          <w:color w:val="000000"/>
          <w:sz w:val="20"/>
          <w:szCs w:val="20"/>
          <w:lang w:val="ru-RU"/>
        </w:rPr>
        <w:t>полнения мероприятий по ТО блоков кондиционера;</w:t>
      </w:r>
    </w:p>
    <w:p w:rsidR="00C2756E" w:rsidRDefault="00C2756E" w:rsidP="00B304F4">
      <w:pPr>
        <w:widowControl w:val="0"/>
        <w:numPr>
          <w:ilvl w:val="0"/>
          <w:numId w:val="14"/>
        </w:numPr>
        <w:shd w:val="clear" w:color="auto" w:fill="FFFFFF"/>
        <w:tabs>
          <w:tab w:val="left" w:pos="284"/>
        </w:tabs>
        <w:autoSpaceDE w:val="0"/>
        <w:autoSpaceDN w:val="0"/>
        <w:adjustRightInd w:val="0"/>
        <w:spacing w:after="0" w:line="312" w:lineRule="auto"/>
        <w:jc w:val="both"/>
        <w:rPr>
          <w:rFonts w:ascii="Century Gothic" w:hAnsi="Century Gothic"/>
          <w:color w:val="000000"/>
          <w:spacing w:val="-13"/>
          <w:sz w:val="20"/>
          <w:szCs w:val="20"/>
          <w:lang w:val="ru-RU"/>
        </w:rPr>
      </w:pPr>
      <w:r w:rsidRPr="00C2756E">
        <w:rPr>
          <w:rFonts w:ascii="Century Gothic" w:hAnsi="Century Gothic"/>
          <w:color w:val="000000"/>
          <w:spacing w:val="-3"/>
          <w:sz w:val="20"/>
          <w:szCs w:val="20"/>
          <w:lang w:val="ru-RU"/>
        </w:rPr>
        <w:t xml:space="preserve">все </w:t>
      </w:r>
      <w:r w:rsidR="00854190" w:rsidRPr="00C2756E">
        <w:rPr>
          <w:rFonts w:ascii="Century Gothic" w:hAnsi="Century Gothic"/>
          <w:color w:val="000000"/>
          <w:spacing w:val="-3"/>
          <w:sz w:val="20"/>
          <w:szCs w:val="20"/>
          <w:lang w:val="ru-RU"/>
        </w:rPr>
        <w:t>работы по эксплуатации и обслуживанию кондиционера проводятся бригадой в составе не менее двух человек;</w:t>
      </w:r>
    </w:p>
    <w:p w:rsidR="00854190" w:rsidRPr="00C2756E" w:rsidRDefault="00C2756E" w:rsidP="00B304F4">
      <w:pPr>
        <w:widowControl w:val="0"/>
        <w:numPr>
          <w:ilvl w:val="0"/>
          <w:numId w:val="14"/>
        </w:numPr>
        <w:shd w:val="clear" w:color="auto" w:fill="FFFFFF"/>
        <w:tabs>
          <w:tab w:val="left" w:pos="284"/>
        </w:tabs>
        <w:autoSpaceDE w:val="0"/>
        <w:autoSpaceDN w:val="0"/>
        <w:adjustRightInd w:val="0"/>
        <w:spacing w:after="0" w:line="312" w:lineRule="auto"/>
        <w:jc w:val="both"/>
        <w:rPr>
          <w:rFonts w:ascii="Century Gothic" w:hAnsi="Century Gothic"/>
          <w:color w:val="000000"/>
          <w:spacing w:val="-13"/>
          <w:sz w:val="20"/>
          <w:szCs w:val="20"/>
          <w:lang w:val="ru-RU"/>
        </w:rPr>
      </w:pPr>
      <w:r w:rsidRPr="00C2756E">
        <w:rPr>
          <w:rFonts w:ascii="Century Gothic" w:hAnsi="Century Gothic"/>
          <w:color w:val="000000"/>
          <w:spacing w:val="-2"/>
          <w:sz w:val="20"/>
          <w:szCs w:val="20"/>
          <w:lang w:val="ru-RU"/>
        </w:rPr>
        <w:t xml:space="preserve">к </w:t>
      </w:r>
      <w:r w:rsidR="00854190" w:rsidRPr="00C2756E">
        <w:rPr>
          <w:rFonts w:ascii="Century Gothic" w:hAnsi="Century Gothic"/>
          <w:color w:val="000000"/>
          <w:spacing w:val="-2"/>
          <w:sz w:val="20"/>
          <w:szCs w:val="20"/>
          <w:lang w:val="ru-RU"/>
        </w:rPr>
        <w:t>обслуживанию кондиционера допускается персонал, изучивший его конструкцию, настоящее РЭ, меры безопасности и прошедший соответству</w:t>
      </w:r>
      <w:r w:rsidR="00854190" w:rsidRPr="00C2756E">
        <w:rPr>
          <w:rFonts w:ascii="Century Gothic" w:hAnsi="Century Gothic"/>
          <w:color w:val="000000"/>
          <w:spacing w:val="-3"/>
          <w:sz w:val="20"/>
          <w:szCs w:val="20"/>
          <w:lang w:val="ru-RU"/>
        </w:rPr>
        <w:t>ющую проверку.</w:t>
      </w:r>
    </w:p>
    <w:p w:rsidR="00C2756E" w:rsidRPr="00C2756E" w:rsidRDefault="00C2756E" w:rsidP="00C2756E">
      <w:pPr>
        <w:widowControl w:val="0"/>
        <w:shd w:val="clear" w:color="auto" w:fill="FFFFFF"/>
        <w:tabs>
          <w:tab w:val="left" w:pos="284"/>
        </w:tabs>
        <w:autoSpaceDE w:val="0"/>
        <w:autoSpaceDN w:val="0"/>
        <w:adjustRightInd w:val="0"/>
        <w:spacing w:after="0" w:line="312" w:lineRule="auto"/>
        <w:jc w:val="both"/>
        <w:rPr>
          <w:rFonts w:ascii="Century Gothic" w:hAnsi="Century Gothic"/>
          <w:color w:val="000000"/>
          <w:spacing w:val="-13"/>
          <w:sz w:val="20"/>
          <w:szCs w:val="20"/>
          <w:lang w:val="ru-RU"/>
        </w:rPr>
      </w:pPr>
    </w:p>
    <w:p w:rsidR="00854190" w:rsidRPr="00480C40" w:rsidRDefault="00C2756E" w:rsidP="00C2756E">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480C40">
        <w:rPr>
          <w:rFonts w:ascii="Century Gothic" w:hAnsi="Century Gothic"/>
          <w:bCs/>
          <w:color w:val="595959" w:themeColor="text1" w:themeTint="A6"/>
          <w:spacing w:val="3"/>
          <w:sz w:val="28"/>
          <w:szCs w:val="28"/>
          <w:lang w:val="ru-RU"/>
        </w:rPr>
        <w:t>3.1 МЕРЫ БЕЗОПАСНОСТИ</w:t>
      </w:r>
      <w:r w:rsidR="007F5BD9">
        <w:rPr>
          <w:rFonts w:ascii="Century Gothic" w:hAnsi="Century Gothic"/>
          <w:bCs/>
          <w:color w:val="595959" w:themeColor="text1" w:themeTint="A6"/>
          <w:spacing w:val="3"/>
          <w:sz w:val="28"/>
          <w:szCs w:val="28"/>
          <w:lang w:val="ru-RU"/>
        </w:rPr>
        <w:t xml:space="preserve"> </w:t>
      </w:r>
      <w:r w:rsidRPr="00480C40">
        <w:rPr>
          <w:rFonts w:ascii="Century Gothic" w:hAnsi="Century Gothic"/>
          <w:bCs/>
          <w:color w:val="595959" w:themeColor="text1" w:themeTint="A6"/>
          <w:spacing w:val="3"/>
          <w:sz w:val="28"/>
          <w:szCs w:val="28"/>
          <w:lang w:val="ru-RU"/>
        </w:rPr>
        <w:t xml:space="preserve">ПРИ ОБСЛУЖИВАНИИ КОНДИЦИОНЕРА </w:t>
      </w:r>
      <w:r w:rsidRPr="00480C40">
        <w:rPr>
          <w:rFonts w:ascii="Century Gothic" w:hAnsi="Century Gothic"/>
          <w:bCs/>
          <w:color w:val="595959" w:themeColor="text1" w:themeTint="A6"/>
          <w:spacing w:val="2"/>
          <w:sz w:val="28"/>
          <w:szCs w:val="28"/>
          <w:lang w:val="ru-RU"/>
        </w:rPr>
        <w:t>И ФУНКЦИОНАЛЬНЫХ БЛОКОВ</w:t>
      </w:r>
    </w:p>
    <w:p w:rsidR="00CF179B" w:rsidRPr="00CF179B" w:rsidRDefault="00854190"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CF179B">
        <w:rPr>
          <w:rFonts w:ascii="Century Gothic" w:hAnsi="Century Gothic"/>
          <w:color w:val="000000"/>
          <w:spacing w:val="-2"/>
          <w:sz w:val="20"/>
          <w:szCs w:val="20"/>
          <w:lang w:val="ru-RU"/>
        </w:rPr>
        <w:t>Обслуживание и ремонт электрооборудования должны выполняться в соот</w:t>
      </w:r>
      <w:r w:rsidRPr="00CF179B">
        <w:rPr>
          <w:rFonts w:ascii="Century Gothic" w:hAnsi="Century Gothic"/>
          <w:color w:val="000000"/>
          <w:spacing w:val="-5"/>
          <w:sz w:val="20"/>
          <w:szCs w:val="20"/>
          <w:lang w:val="ru-RU"/>
        </w:rPr>
        <w:t xml:space="preserve">ветствии с требованиями </w:t>
      </w:r>
      <w:r w:rsidR="0083788B">
        <w:rPr>
          <w:rFonts w:ascii="Century Gothic" w:hAnsi="Century Gothic"/>
          <w:sz w:val="20"/>
          <w:szCs w:val="20"/>
          <w:lang w:val="ru-RU"/>
        </w:rPr>
        <w:t>«</w:t>
      </w:r>
      <w:r w:rsidRPr="00CF179B">
        <w:rPr>
          <w:rFonts w:ascii="Century Gothic" w:hAnsi="Century Gothic"/>
          <w:sz w:val="20"/>
          <w:szCs w:val="20"/>
          <w:lang w:val="ru-RU"/>
        </w:rPr>
        <w:t>Межотраслевых Правил по охране труда (правила безопасности) пр</w:t>
      </w:r>
      <w:r w:rsidR="0083788B">
        <w:rPr>
          <w:rFonts w:ascii="Century Gothic" w:hAnsi="Century Gothic"/>
          <w:sz w:val="20"/>
          <w:szCs w:val="20"/>
          <w:lang w:val="ru-RU"/>
        </w:rPr>
        <w:t>и эксплуатации электроустановок»</w:t>
      </w:r>
      <w:r w:rsidRPr="00CF179B">
        <w:rPr>
          <w:rFonts w:ascii="Century Gothic" w:hAnsi="Century Gothic"/>
          <w:sz w:val="20"/>
          <w:szCs w:val="20"/>
          <w:lang w:val="ru-RU"/>
        </w:rPr>
        <w:t xml:space="preserve"> ПОТ РМ-016-2001/РД 153-34.0-03.150-00 и настоящего РЭ. При обслуживании и ремонте взрывозащищ</w:t>
      </w:r>
      <w:r w:rsidR="007F5BD9">
        <w:rPr>
          <w:rFonts w:ascii="Century Gothic" w:hAnsi="Century Gothic"/>
          <w:sz w:val="20"/>
          <w:szCs w:val="20"/>
          <w:lang w:val="ru-RU"/>
        </w:rPr>
        <w:t>е</w:t>
      </w:r>
      <w:r w:rsidRPr="00CF179B">
        <w:rPr>
          <w:rFonts w:ascii="Century Gothic" w:hAnsi="Century Gothic"/>
          <w:sz w:val="20"/>
          <w:szCs w:val="20"/>
          <w:lang w:val="ru-RU"/>
        </w:rPr>
        <w:t>нного обор</w:t>
      </w:r>
      <w:r w:rsidR="00CF179B">
        <w:rPr>
          <w:rFonts w:ascii="Century Gothic" w:hAnsi="Century Gothic"/>
          <w:sz w:val="20"/>
          <w:szCs w:val="20"/>
          <w:lang w:val="ru-RU"/>
        </w:rPr>
        <w:t>удования обязательно соблюдение</w:t>
      </w:r>
      <w:r w:rsidR="0083788B">
        <w:rPr>
          <w:rFonts w:ascii="Century Gothic" w:hAnsi="Century Gothic"/>
          <w:sz w:val="20"/>
          <w:szCs w:val="20"/>
          <w:lang w:val="ru-RU"/>
        </w:rPr>
        <w:t xml:space="preserve"> «</w:t>
      </w:r>
      <w:r w:rsidRPr="00CF179B">
        <w:rPr>
          <w:rFonts w:ascii="Century Gothic" w:hAnsi="Century Gothic"/>
          <w:sz w:val="20"/>
          <w:szCs w:val="20"/>
          <w:lang w:val="ru-RU"/>
        </w:rPr>
        <w:t>Правил устройства, монтажа и безопасной эксплуатации взрывозащищ</w:t>
      </w:r>
      <w:r w:rsidR="0083788B">
        <w:rPr>
          <w:rFonts w:ascii="Century Gothic" w:hAnsi="Century Gothic"/>
          <w:sz w:val="20"/>
          <w:szCs w:val="20"/>
          <w:lang w:val="ru-RU"/>
        </w:rPr>
        <w:t>енных вентиляторов»</w:t>
      </w:r>
      <w:r w:rsidRPr="00CF179B">
        <w:rPr>
          <w:rFonts w:ascii="Century Gothic" w:hAnsi="Century Gothic"/>
          <w:sz w:val="20"/>
          <w:szCs w:val="20"/>
          <w:lang w:val="ru-RU"/>
        </w:rPr>
        <w:t xml:space="preserve"> ПБ 03-590-03.</w:t>
      </w:r>
    </w:p>
    <w:p w:rsidR="00CF179B" w:rsidRPr="00CF179B" w:rsidRDefault="0083788B"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pacing w:val="-3"/>
          <w:sz w:val="20"/>
          <w:szCs w:val="20"/>
          <w:lang w:val="ru-RU"/>
        </w:rPr>
        <w:t>ЗАПРЕЩЕНО</w:t>
      </w:r>
      <w:r w:rsidR="00854190" w:rsidRPr="00CF179B">
        <w:rPr>
          <w:rFonts w:ascii="Century Gothic" w:hAnsi="Century Gothic"/>
          <w:color w:val="000000"/>
          <w:spacing w:val="-3"/>
          <w:sz w:val="20"/>
          <w:szCs w:val="20"/>
          <w:lang w:val="ru-RU"/>
        </w:rPr>
        <w:t xml:space="preserve"> включать напряжение в сети, если кондиционер и блоки не обеспечены соответствующей защитой.</w:t>
      </w:r>
    </w:p>
    <w:p w:rsidR="00CF179B" w:rsidRPr="00CF179B" w:rsidRDefault="000D1AE8"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0D1AE8">
        <w:rPr>
          <w:rFonts w:ascii="Century Gothic" w:hAnsi="Century Gothic"/>
          <w:b/>
          <w:noProof/>
          <w:color w:val="000000"/>
          <w:spacing w:val="-4"/>
          <w:sz w:val="20"/>
          <w:szCs w:val="20"/>
          <w:lang w:val="ru-RU" w:eastAsia="ru-RU"/>
        </w:rPr>
        <w:pict>
          <v:group id="_x0000_s3411" style="position:absolute;left:0;text-align:left;margin-left:-27.4pt;margin-top:3.7pt;width:557.4pt;height:24.9pt;z-index:253178880" coordorigin="358,3695" coordsize="11148,498">
            <v:shape id="_x0000_s3412" type="#_x0000_t75" style="position:absolute;left:358;top:3695;width:498;height:498" wrapcoords="-527 0 -527 21073 21600 21073 21600 0 -527 0">
              <v:imagedata r:id="rId50" o:title=""/>
            </v:shape>
            <v:shape id="_x0000_s3413" type="#_x0000_t75" style="position:absolute;left:11008;top:3695;width:498;height:498" wrapcoords="-527 0 -527 21073 21600 21073 21600 0 -527 0">
              <v:imagedata r:id="rId50" o:title=""/>
            </v:shape>
          </v:group>
          <o:OLEObject Type="Embed" ProgID="PBrush" ShapeID="_x0000_s3412" DrawAspect="Content" ObjectID="_1599310844" r:id="rId131"/>
          <o:OLEObject Type="Embed" ProgID="PBrush" ShapeID="_x0000_s3413" DrawAspect="Content" ObjectID="_1599310845" r:id="rId132"/>
        </w:pict>
      </w:r>
      <w:r w:rsidR="00854190" w:rsidRPr="00CF179B">
        <w:rPr>
          <w:rFonts w:ascii="Century Gothic" w:hAnsi="Century Gothic"/>
          <w:b/>
          <w:color w:val="000000"/>
          <w:spacing w:val="-4"/>
          <w:sz w:val="20"/>
          <w:szCs w:val="20"/>
          <w:lang w:val="ru-RU"/>
        </w:rPr>
        <w:t>Все ремонтные работы и работы по текущему обслуживанию должны прово</w:t>
      </w:r>
      <w:r w:rsidR="00854190" w:rsidRPr="00CF179B">
        <w:rPr>
          <w:rFonts w:ascii="Century Gothic" w:hAnsi="Century Gothic"/>
          <w:b/>
          <w:color w:val="000000"/>
          <w:spacing w:val="-2"/>
          <w:sz w:val="20"/>
          <w:szCs w:val="20"/>
          <w:lang w:val="ru-RU"/>
        </w:rPr>
        <w:t>диться только на обесточенном оборудовании!!!</w:t>
      </w:r>
    </w:p>
    <w:p w:rsidR="0083788B" w:rsidRPr="0083788B" w:rsidRDefault="0083788B"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z w:val="20"/>
          <w:szCs w:val="20"/>
          <w:lang w:val="ru-RU"/>
        </w:rPr>
        <w:t>ЗАПРЕЩЕНА</w:t>
      </w:r>
      <w:r w:rsidR="00854190" w:rsidRPr="00CF179B">
        <w:rPr>
          <w:rFonts w:ascii="Century Gothic" w:hAnsi="Century Gothic"/>
          <w:color w:val="000000"/>
          <w:sz w:val="20"/>
          <w:szCs w:val="20"/>
          <w:lang w:val="ru-RU"/>
        </w:rPr>
        <w:t xml:space="preserve"> работа с открытыми дверками и снятыми панелями.</w:t>
      </w:r>
    </w:p>
    <w:p w:rsidR="0083788B" w:rsidRPr="0083788B" w:rsidRDefault="00854190"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pacing w:val="-2"/>
          <w:sz w:val="20"/>
          <w:szCs w:val="20"/>
          <w:lang w:val="ru-RU"/>
        </w:rPr>
        <w:t>Обслуживание и ремонт компрессорно-испарительного агрегата и воздухо</w:t>
      </w:r>
      <w:r w:rsidRPr="0083788B">
        <w:rPr>
          <w:rFonts w:ascii="Century Gothic" w:hAnsi="Century Gothic"/>
          <w:color w:val="000000"/>
          <w:sz w:val="20"/>
          <w:szCs w:val="20"/>
          <w:lang w:val="ru-RU"/>
        </w:rPr>
        <w:t>охладителя с непосредственным испарением должны выполняться в соответствии</w:t>
      </w:r>
      <w:r w:rsidRPr="0083788B">
        <w:rPr>
          <w:rFonts w:ascii="Century Gothic" w:hAnsi="Century Gothic"/>
          <w:color w:val="000000"/>
          <w:sz w:val="20"/>
          <w:szCs w:val="20"/>
          <w:lang w:val="uk-UA"/>
        </w:rPr>
        <w:t xml:space="preserve"> </w:t>
      </w:r>
      <w:r w:rsidRPr="0083788B">
        <w:rPr>
          <w:rFonts w:ascii="Century Gothic" w:hAnsi="Century Gothic"/>
          <w:color w:val="000000"/>
          <w:spacing w:val="-1"/>
          <w:sz w:val="20"/>
          <w:szCs w:val="20"/>
          <w:lang w:val="ru-RU"/>
        </w:rPr>
        <w:t xml:space="preserve">с </w:t>
      </w:r>
      <w:r w:rsidRPr="0083788B">
        <w:rPr>
          <w:rFonts w:ascii="Century Gothic" w:hAnsi="Century Gothic"/>
          <w:sz w:val="20"/>
          <w:szCs w:val="20"/>
          <w:lang w:val="ru-RU"/>
        </w:rPr>
        <w:t xml:space="preserve">«Межотраслевыми Правилами по охране труда при эксплуатации </w:t>
      </w:r>
      <w:proofErr w:type="spellStart"/>
      <w:r w:rsidRPr="0083788B">
        <w:rPr>
          <w:rFonts w:ascii="Century Gothic" w:hAnsi="Century Gothic"/>
          <w:sz w:val="20"/>
          <w:szCs w:val="20"/>
          <w:lang w:val="ru-RU"/>
        </w:rPr>
        <w:t>фреоновых</w:t>
      </w:r>
      <w:proofErr w:type="spellEnd"/>
      <w:r w:rsidRPr="0083788B">
        <w:rPr>
          <w:rFonts w:ascii="Century Gothic" w:hAnsi="Century Gothic"/>
          <w:sz w:val="20"/>
          <w:szCs w:val="20"/>
          <w:lang w:val="ru-RU"/>
        </w:rPr>
        <w:t xml:space="preserve"> холодильных установок» ПОТ РМ 015-2000</w:t>
      </w:r>
      <w:r w:rsidRPr="0083788B">
        <w:rPr>
          <w:rFonts w:ascii="Century Gothic" w:hAnsi="Century Gothic"/>
          <w:color w:val="000000"/>
          <w:spacing w:val="-1"/>
          <w:sz w:val="20"/>
          <w:szCs w:val="20"/>
          <w:lang w:val="uk-UA"/>
        </w:rPr>
        <w:t>.</w:t>
      </w:r>
    </w:p>
    <w:p w:rsidR="0083788B" w:rsidRPr="0083788B" w:rsidRDefault="00854190"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pacing w:val="-2"/>
          <w:sz w:val="20"/>
          <w:szCs w:val="20"/>
          <w:lang w:val="ru-RU"/>
        </w:rPr>
        <w:t>Ремонт и обслуживание оборудования могут проводиться персоналом, име</w:t>
      </w:r>
      <w:r w:rsidRPr="0083788B">
        <w:rPr>
          <w:rFonts w:ascii="Century Gothic" w:hAnsi="Century Gothic"/>
          <w:color w:val="000000"/>
          <w:spacing w:val="3"/>
          <w:sz w:val="20"/>
          <w:szCs w:val="20"/>
          <w:lang w:val="ru-RU"/>
        </w:rPr>
        <w:t xml:space="preserve">ющим соответствующую квалификацию и обладающим правами и документами </w:t>
      </w:r>
      <w:r w:rsidRPr="0083788B">
        <w:rPr>
          <w:rFonts w:ascii="Century Gothic" w:hAnsi="Century Gothic"/>
          <w:color w:val="000000"/>
          <w:spacing w:val="-2"/>
          <w:sz w:val="20"/>
          <w:szCs w:val="20"/>
          <w:lang w:val="ru-RU"/>
        </w:rPr>
        <w:t>на работы с данным оборудованием.</w:t>
      </w:r>
    </w:p>
    <w:p w:rsidR="0083788B" w:rsidRPr="0083788B" w:rsidRDefault="00854190"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pacing w:val="-3"/>
          <w:sz w:val="20"/>
          <w:szCs w:val="20"/>
          <w:lang w:val="ru-RU"/>
        </w:rPr>
        <w:t>Рабочие места обслуживающего персонала должны быть оснащены необхо</w:t>
      </w:r>
      <w:r w:rsidRPr="0083788B">
        <w:rPr>
          <w:rFonts w:ascii="Century Gothic" w:hAnsi="Century Gothic"/>
          <w:color w:val="000000"/>
          <w:spacing w:val="-1"/>
          <w:sz w:val="20"/>
          <w:szCs w:val="20"/>
          <w:lang w:val="ru-RU"/>
        </w:rPr>
        <w:t>димыми средствами защиты для безопасной эксплуатации кондиционера.</w:t>
      </w:r>
    </w:p>
    <w:p w:rsidR="00854190" w:rsidRPr="0083788B" w:rsidRDefault="00854190" w:rsidP="00B304F4">
      <w:pPr>
        <w:pStyle w:val="a3"/>
        <w:widowControl w:val="0"/>
        <w:numPr>
          <w:ilvl w:val="2"/>
          <w:numId w:val="34"/>
        </w:numPr>
        <w:shd w:val="clear" w:color="auto" w:fill="FFFFFF"/>
        <w:tabs>
          <w:tab w:val="left" w:pos="734"/>
        </w:tabs>
        <w:autoSpaceDE w:val="0"/>
        <w:autoSpaceDN w:val="0"/>
        <w:adjustRightInd w:val="0"/>
        <w:spacing w:after="0" w:line="312" w:lineRule="auto"/>
        <w:ind w:left="0" w:firstLine="720"/>
        <w:jc w:val="both"/>
        <w:rPr>
          <w:rFonts w:ascii="Century Gothic" w:hAnsi="Century Gothic"/>
          <w:color w:val="000000"/>
          <w:spacing w:val="-9"/>
          <w:sz w:val="20"/>
          <w:szCs w:val="20"/>
          <w:lang w:val="ru-RU"/>
        </w:rPr>
      </w:pPr>
      <w:r w:rsidRPr="0083788B">
        <w:rPr>
          <w:rFonts w:ascii="Century Gothic" w:hAnsi="Century Gothic"/>
          <w:color w:val="000000"/>
          <w:spacing w:val="1"/>
          <w:sz w:val="20"/>
          <w:szCs w:val="20"/>
          <w:lang w:val="ru-RU"/>
        </w:rPr>
        <w:t xml:space="preserve">В помещении, где расположен кондиционер, должна находиться аптечка </w:t>
      </w:r>
      <w:r w:rsidRPr="0083788B">
        <w:rPr>
          <w:rFonts w:ascii="Century Gothic" w:hAnsi="Century Gothic"/>
          <w:color w:val="000000"/>
          <w:sz w:val="20"/>
          <w:szCs w:val="20"/>
          <w:lang w:val="ru-RU"/>
        </w:rPr>
        <w:t xml:space="preserve">для оказания первой помощи, в том числе при ожоге и обморожении от попадания </w:t>
      </w:r>
      <w:r w:rsidRPr="0083788B">
        <w:rPr>
          <w:rFonts w:ascii="Century Gothic" w:hAnsi="Century Gothic"/>
          <w:color w:val="000000"/>
          <w:spacing w:val="-2"/>
          <w:sz w:val="20"/>
          <w:szCs w:val="20"/>
          <w:lang w:val="ru-RU"/>
        </w:rPr>
        <w:t>на кожные покровы горячей воды, пара, хладагента (фреона), а также плакаты о пра</w:t>
      </w:r>
      <w:r w:rsidRPr="0083788B">
        <w:rPr>
          <w:rFonts w:ascii="Century Gothic" w:hAnsi="Century Gothic"/>
          <w:color w:val="000000"/>
          <w:sz w:val="20"/>
          <w:szCs w:val="20"/>
          <w:lang w:val="ru-RU"/>
        </w:rPr>
        <w:t xml:space="preserve">вилах оказания первой помощи, производстве искусственного дыхания и непрямого </w:t>
      </w:r>
      <w:r w:rsidRPr="0083788B">
        <w:rPr>
          <w:rFonts w:ascii="Century Gothic" w:hAnsi="Century Gothic"/>
          <w:color w:val="000000"/>
          <w:spacing w:val="-2"/>
          <w:sz w:val="20"/>
          <w:szCs w:val="20"/>
          <w:lang w:val="ru-RU"/>
        </w:rPr>
        <w:t>массажа сердца, вывешенные на видном месте.</w:t>
      </w:r>
    </w:p>
    <w:p w:rsidR="00C2756E" w:rsidRDefault="00C2756E" w:rsidP="00C2756E">
      <w:pPr>
        <w:widowControl w:val="0"/>
        <w:shd w:val="clear" w:color="auto" w:fill="FFFFFF"/>
        <w:tabs>
          <w:tab w:val="left" w:pos="734"/>
        </w:tabs>
        <w:autoSpaceDE w:val="0"/>
        <w:autoSpaceDN w:val="0"/>
        <w:adjustRightInd w:val="0"/>
        <w:spacing w:after="0" w:line="312" w:lineRule="auto"/>
        <w:ind w:left="720"/>
        <w:jc w:val="both"/>
        <w:rPr>
          <w:rFonts w:ascii="Century Gothic" w:hAnsi="Century Gothic"/>
          <w:color w:val="000000"/>
          <w:spacing w:val="-9"/>
          <w:sz w:val="20"/>
          <w:szCs w:val="20"/>
          <w:lang w:val="ru-RU"/>
        </w:rPr>
      </w:pPr>
    </w:p>
    <w:p w:rsidR="00C2756E" w:rsidRDefault="00C2756E" w:rsidP="00C2756E">
      <w:pPr>
        <w:widowControl w:val="0"/>
        <w:shd w:val="clear" w:color="auto" w:fill="FFFFFF"/>
        <w:tabs>
          <w:tab w:val="left" w:pos="734"/>
        </w:tabs>
        <w:autoSpaceDE w:val="0"/>
        <w:autoSpaceDN w:val="0"/>
        <w:adjustRightInd w:val="0"/>
        <w:spacing w:after="0" w:line="312" w:lineRule="auto"/>
        <w:ind w:left="720"/>
        <w:jc w:val="both"/>
        <w:rPr>
          <w:rFonts w:ascii="Century Gothic" w:hAnsi="Century Gothic"/>
          <w:color w:val="000000"/>
          <w:spacing w:val="-9"/>
          <w:sz w:val="20"/>
          <w:szCs w:val="20"/>
          <w:lang w:val="ru-RU"/>
        </w:rPr>
      </w:pPr>
    </w:p>
    <w:p w:rsidR="00C2756E" w:rsidRDefault="000D1AE8" w:rsidP="00C2756E">
      <w:pPr>
        <w:widowControl w:val="0"/>
        <w:shd w:val="clear" w:color="auto" w:fill="FFFFFF"/>
        <w:tabs>
          <w:tab w:val="left" w:pos="734"/>
        </w:tabs>
        <w:autoSpaceDE w:val="0"/>
        <w:autoSpaceDN w:val="0"/>
        <w:adjustRightInd w:val="0"/>
        <w:spacing w:after="0" w:line="312" w:lineRule="auto"/>
        <w:ind w:left="720"/>
        <w:jc w:val="both"/>
        <w:rPr>
          <w:rFonts w:ascii="Century Gothic" w:hAnsi="Century Gothic"/>
          <w:color w:val="000000"/>
          <w:spacing w:val="-9"/>
          <w:sz w:val="20"/>
          <w:szCs w:val="20"/>
          <w:lang w:val="ru-RU"/>
        </w:rPr>
      </w:pPr>
      <w:r w:rsidRPr="000D1AE8">
        <w:rPr>
          <w:rFonts w:ascii="Century Gothic" w:hAnsi="Century Gothic"/>
          <w:noProof/>
          <w:color w:val="000000"/>
          <w:spacing w:val="-3"/>
          <w:sz w:val="20"/>
          <w:szCs w:val="20"/>
          <w:lang w:val="ru-RU" w:eastAsia="ru-RU"/>
        </w:rPr>
        <w:pict>
          <v:group id="_x0000_s3137" style="position:absolute;left:0;text-align:left;margin-left:-52.85pt;margin-top:36.35pt;width:608.25pt;height:39.2pt;z-index:25309491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3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3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C2756E" w:rsidRPr="00C2756E" w:rsidRDefault="000D1AE8" w:rsidP="00C2756E">
      <w:pPr>
        <w:widowControl w:val="0"/>
        <w:shd w:val="clear" w:color="auto" w:fill="FFFFFF"/>
        <w:tabs>
          <w:tab w:val="left" w:pos="734"/>
        </w:tabs>
        <w:autoSpaceDE w:val="0"/>
        <w:autoSpaceDN w:val="0"/>
        <w:adjustRightInd w:val="0"/>
        <w:spacing w:after="0" w:line="312" w:lineRule="auto"/>
        <w:ind w:left="720"/>
        <w:jc w:val="both"/>
        <w:rPr>
          <w:rFonts w:ascii="Century Gothic" w:hAnsi="Century Gothic"/>
          <w:color w:val="000000"/>
          <w:spacing w:val="-9"/>
          <w:sz w:val="20"/>
          <w:szCs w:val="20"/>
          <w:lang w:val="ru-RU"/>
        </w:rPr>
      </w:pPr>
      <w:r w:rsidRPr="000D1AE8">
        <w:rPr>
          <w:rFonts w:ascii="Century Gothic" w:hAnsi="Century Gothic"/>
          <w:noProof/>
          <w:color w:val="000000"/>
          <w:spacing w:val="-13"/>
          <w:sz w:val="26"/>
          <w:szCs w:val="26"/>
          <w:lang w:val="ru-RU" w:eastAsia="ru-RU"/>
        </w:rPr>
        <w:lastRenderedPageBreak/>
        <w:pict>
          <v:group id="_x0000_s3140" style="position:absolute;left:0;text-align:left;margin-left:-50.6pt;margin-top:-38.35pt;width:608.25pt;height:32.25pt;z-index:25309593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4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4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4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561DB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480C40" w:rsidRDefault="00C2756E" w:rsidP="00C2756E">
      <w:pPr>
        <w:shd w:val="clear" w:color="auto" w:fill="FFFFFF"/>
        <w:spacing w:after="0" w:line="312" w:lineRule="auto"/>
        <w:ind w:firstLine="720"/>
        <w:jc w:val="center"/>
        <w:rPr>
          <w:rFonts w:ascii="Century Gothic" w:hAnsi="Century Gothic"/>
          <w:bCs/>
          <w:color w:val="595959" w:themeColor="text1" w:themeTint="A6"/>
          <w:spacing w:val="3"/>
          <w:sz w:val="28"/>
          <w:szCs w:val="28"/>
          <w:lang w:val="ru-RU"/>
        </w:rPr>
      </w:pPr>
      <w:r w:rsidRPr="00480C40">
        <w:rPr>
          <w:rFonts w:ascii="Century Gothic" w:hAnsi="Century Gothic"/>
          <w:bCs/>
          <w:color w:val="595959" w:themeColor="text1" w:themeTint="A6"/>
          <w:spacing w:val="3"/>
          <w:sz w:val="28"/>
          <w:szCs w:val="28"/>
          <w:lang w:val="ru-RU"/>
        </w:rPr>
        <w:t xml:space="preserve">3.2 ЭКСПЛУАТАЦИЯ </w:t>
      </w:r>
      <w:r w:rsidRPr="00480C40">
        <w:rPr>
          <w:rFonts w:ascii="Century Gothic" w:hAnsi="Century Gothic"/>
          <w:color w:val="595959" w:themeColor="text1" w:themeTint="A6"/>
          <w:spacing w:val="3"/>
          <w:sz w:val="28"/>
          <w:szCs w:val="28"/>
          <w:lang w:val="ru-RU"/>
        </w:rPr>
        <w:t xml:space="preserve">И </w:t>
      </w:r>
      <w:r w:rsidRPr="00480C40">
        <w:rPr>
          <w:rFonts w:ascii="Century Gothic" w:hAnsi="Century Gothic"/>
          <w:bCs/>
          <w:color w:val="595959" w:themeColor="text1" w:themeTint="A6"/>
          <w:spacing w:val="3"/>
          <w:sz w:val="28"/>
          <w:szCs w:val="28"/>
          <w:lang w:val="ru-RU"/>
        </w:rPr>
        <w:t xml:space="preserve">ТЕХНИЧЕСКОЕ ОБСЛУЖИВАНИЕ </w:t>
      </w:r>
    </w:p>
    <w:p w:rsidR="00854190" w:rsidRPr="00480C40" w:rsidRDefault="00C2756E" w:rsidP="00C2756E">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480C40">
        <w:rPr>
          <w:rFonts w:ascii="Century Gothic" w:hAnsi="Century Gothic"/>
          <w:bCs/>
          <w:color w:val="595959" w:themeColor="text1" w:themeTint="A6"/>
          <w:spacing w:val="3"/>
          <w:sz w:val="28"/>
          <w:szCs w:val="28"/>
          <w:lang w:val="ru-RU"/>
        </w:rPr>
        <w:t xml:space="preserve">БЛОКОВ </w:t>
      </w:r>
      <w:r w:rsidR="005807FB" w:rsidRPr="005807FB">
        <w:rPr>
          <w:rFonts w:ascii="Century Gothic" w:hAnsi="Century Gothic"/>
          <w:bCs/>
          <w:color w:val="595959" w:themeColor="text1" w:themeTint="A6"/>
          <w:spacing w:val="3"/>
          <w:sz w:val="28"/>
          <w:szCs w:val="28"/>
          <w:lang w:val="ru-RU"/>
        </w:rPr>
        <w:t>ВЕРОСА</w:t>
      </w:r>
    </w:p>
    <w:p w:rsidR="00854190" w:rsidRPr="00480C40" w:rsidRDefault="00854190" w:rsidP="00C2756E">
      <w:pPr>
        <w:shd w:val="clear" w:color="auto" w:fill="FFFFFF"/>
        <w:tabs>
          <w:tab w:val="left" w:pos="706"/>
        </w:tabs>
        <w:spacing w:after="0" w:line="312" w:lineRule="auto"/>
        <w:ind w:firstLine="720"/>
        <w:jc w:val="both"/>
        <w:rPr>
          <w:rFonts w:ascii="Century Gothic" w:hAnsi="Century Gothic"/>
          <w:sz w:val="26"/>
          <w:szCs w:val="26"/>
          <w:lang w:val="ru-RU"/>
        </w:rPr>
      </w:pPr>
      <w:r w:rsidRPr="00480C40">
        <w:rPr>
          <w:rFonts w:ascii="Century Gothic" w:hAnsi="Century Gothic"/>
          <w:color w:val="000000"/>
          <w:spacing w:val="-13"/>
          <w:sz w:val="26"/>
          <w:szCs w:val="26"/>
          <w:lang w:val="ru-RU"/>
        </w:rPr>
        <w:t>3.2.1</w:t>
      </w:r>
      <w:r w:rsidRPr="00480C40">
        <w:rPr>
          <w:rFonts w:ascii="Century Gothic" w:hAnsi="Century Gothic"/>
          <w:color w:val="000000"/>
          <w:sz w:val="26"/>
          <w:szCs w:val="26"/>
          <w:lang w:val="ru-RU"/>
        </w:rPr>
        <w:t xml:space="preserve"> </w:t>
      </w:r>
      <w:r w:rsidR="00C2756E" w:rsidRPr="00480C40">
        <w:rPr>
          <w:rFonts w:ascii="Century Gothic" w:hAnsi="Century Gothic"/>
          <w:color w:val="000000"/>
          <w:sz w:val="26"/>
          <w:szCs w:val="26"/>
          <w:lang w:val="ru-RU"/>
        </w:rPr>
        <w:t>В</w:t>
      </w:r>
      <w:r w:rsidR="00C2756E" w:rsidRPr="00480C40">
        <w:rPr>
          <w:rFonts w:ascii="Century Gothic" w:hAnsi="Century Gothic"/>
          <w:color w:val="000000"/>
          <w:spacing w:val="-5"/>
          <w:sz w:val="26"/>
          <w:szCs w:val="26"/>
          <w:lang w:val="ru-RU"/>
        </w:rPr>
        <w:t>ОЗДУШНЫЕ КЛАПАНЫ</w:t>
      </w:r>
    </w:p>
    <w:p w:rsidR="00854190" w:rsidRDefault="00854190" w:rsidP="00C2756E">
      <w:pPr>
        <w:shd w:val="clear" w:color="auto" w:fill="FFFFFF"/>
        <w:spacing w:after="0" w:line="312" w:lineRule="auto"/>
        <w:ind w:firstLine="720"/>
        <w:jc w:val="both"/>
        <w:rPr>
          <w:rFonts w:ascii="Century Gothic" w:hAnsi="Century Gothic"/>
          <w:color w:val="000000"/>
          <w:spacing w:val="-3"/>
          <w:sz w:val="20"/>
          <w:szCs w:val="20"/>
          <w:lang w:val="ru-RU"/>
        </w:rPr>
      </w:pPr>
      <w:r w:rsidRPr="00C2756E">
        <w:rPr>
          <w:rFonts w:ascii="Century Gothic" w:hAnsi="Century Gothic"/>
          <w:color w:val="000000"/>
          <w:spacing w:val="-2"/>
          <w:sz w:val="20"/>
          <w:szCs w:val="20"/>
          <w:lang w:val="ru-RU"/>
        </w:rPr>
        <w:t>В процесс</w:t>
      </w:r>
      <w:r w:rsidR="00444144" w:rsidRPr="00C2756E">
        <w:rPr>
          <w:rFonts w:ascii="Century Gothic" w:hAnsi="Century Gothic"/>
          <w:color w:val="000000"/>
          <w:spacing w:val="-2"/>
          <w:sz w:val="20"/>
          <w:szCs w:val="20"/>
          <w:lang w:val="ru-RU"/>
        </w:rPr>
        <w:t>е эксплуатации рычажный механизм и</w:t>
      </w:r>
      <w:r w:rsidRPr="00C2756E">
        <w:rPr>
          <w:rFonts w:ascii="Century Gothic" w:hAnsi="Century Gothic"/>
          <w:color w:val="000000"/>
          <w:spacing w:val="-2"/>
          <w:sz w:val="20"/>
          <w:szCs w:val="20"/>
          <w:lang w:val="ru-RU"/>
        </w:rPr>
        <w:t xml:space="preserve"> вращающиеся лопатки воздушного </w:t>
      </w:r>
      <w:r w:rsidRPr="00C2756E">
        <w:rPr>
          <w:rFonts w:ascii="Century Gothic" w:hAnsi="Century Gothic"/>
          <w:color w:val="000000"/>
          <w:spacing w:val="-1"/>
          <w:sz w:val="20"/>
          <w:szCs w:val="20"/>
          <w:lang w:val="ru-RU"/>
        </w:rPr>
        <w:t xml:space="preserve">клапана </w:t>
      </w:r>
      <w:r w:rsidRPr="00C2756E">
        <w:rPr>
          <w:rFonts w:ascii="Century Gothic" w:hAnsi="Century Gothic"/>
          <w:color w:val="000000"/>
          <w:spacing w:val="-2"/>
          <w:sz w:val="20"/>
          <w:szCs w:val="20"/>
          <w:lang w:val="ru-RU"/>
        </w:rPr>
        <w:t>загрязняются, что может ограничить их подвижность и привести к дополни</w:t>
      </w:r>
      <w:r w:rsidRPr="00C2756E">
        <w:rPr>
          <w:rFonts w:ascii="Century Gothic" w:hAnsi="Century Gothic"/>
          <w:color w:val="000000"/>
          <w:spacing w:val="-4"/>
          <w:sz w:val="20"/>
          <w:szCs w:val="20"/>
          <w:lang w:val="ru-RU"/>
        </w:rPr>
        <w:t>тельному загрязнению поступающего воздуха. Для нормальной работы клапана следу</w:t>
      </w:r>
      <w:r w:rsidRPr="00C2756E">
        <w:rPr>
          <w:rFonts w:ascii="Century Gothic" w:hAnsi="Century Gothic"/>
          <w:color w:val="000000"/>
          <w:spacing w:val="-2"/>
          <w:sz w:val="20"/>
          <w:szCs w:val="20"/>
          <w:lang w:val="ru-RU"/>
        </w:rPr>
        <w:t xml:space="preserve">ет не </w:t>
      </w:r>
      <w:proofErr w:type="spellStart"/>
      <w:r w:rsidRPr="00C2756E">
        <w:rPr>
          <w:rFonts w:ascii="Century Gothic" w:hAnsi="Century Gothic"/>
          <w:color w:val="000000"/>
          <w:spacing w:val="-2"/>
          <w:sz w:val="20"/>
          <w:szCs w:val="20"/>
        </w:rPr>
        <w:t>pe</w:t>
      </w:r>
      <w:proofErr w:type="spellEnd"/>
      <w:proofErr w:type="gramStart"/>
      <w:r w:rsidRPr="00C2756E">
        <w:rPr>
          <w:rFonts w:ascii="Century Gothic" w:hAnsi="Century Gothic"/>
          <w:color w:val="000000"/>
          <w:spacing w:val="-2"/>
          <w:sz w:val="20"/>
          <w:szCs w:val="20"/>
          <w:lang w:val="ru-RU"/>
        </w:rPr>
        <w:t>ж</w:t>
      </w:r>
      <w:proofErr w:type="gramEnd"/>
      <w:r w:rsidRPr="00C2756E">
        <w:rPr>
          <w:rFonts w:ascii="Century Gothic" w:hAnsi="Century Gothic"/>
          <w:color w:val="000000"/>
          <w:spacing w:val="-2"/>
          <w:sz w:val="20"/>
          <w:szCs w:val="20"/>
        </w:rPr>
        <w:t>e</w:t>
      </w:r>
      <w:r w:rsidRPr="00C2756E">
        <w:rPr>
          <w:rFonts w:ascii="Century Gothic" w:hAnsi="Century Gothic"/>
          <w:color w:val="000000"/>
          <w:spacing w:val="-2"/>
          <w:sz w:val="20"/>
          <w:szCs w:val="20"/>
          <w:lang w:val="ru-RU"/>
        </w:rPr>
        <w:t xml:space="preserve"> одного раза в месяц проводить его осмотр и, при необходимости, очистку пылесосом или сжатым воздухом. При сильных загрязнениях возможно применение </w:t>
      </w:r>
      <w:r w:rsidRPr="00C2756E">
        <w:rPr>
          <w:rFonts w:ascii="Century Gothic" w:hAnsi="Century Gothic"/>
          <w:color w:val="000000"/>
          <w:spacing w:val="-3"/>
          <w:sz w:val="20"/>
          <w:szCs w:val="20"/>
          <w:lang w:val="ru-RU"/>
        </w:rPr>
        <w:t>воды с моющими средствами.</w:t>
      </w:r>
    </w:p>
    <w:p w:rsidR="00480C40" w:rsidRPr="00C2756E" w:rsidRDefault="00480C40" w:rsidP="00C2756E">
      <w:pPr>
        <w:shd w:val="clear" w:color="auto" w:fill="FFFFFF"/>
        <w:spacing w:after="0" w:line="312" w:lineRule="auto"/>
        <w:ind w:firstLine="720"/>
        <w:jc w:val="both"/>
        <w:rPr>
          <w:rFonts w:ascii="Century Gothic" w:hAnsi="Century Gothic"/>
          <w:sz w:val="20"/>
          <w:szCs w:val="20"/>
          <w:lang w:val="ru-RU"/>
        </w:rPr>
      </w:pPr>
    </w:p>
    <w:p w:rsidR="00854190" w:rsidRPr="00480C40" w:rsidRDefault="00C2756E" w:rsidP="00C2756E">
      <w:pPr>
        <w:shd w:val="clear" w:color="auto" w:fill="FFFFFF"/>
        <w:tabs>
          <w:tab w:val="left" w:pos="706"/>
        </w:tabs>
        <w:spacing w:after="0" w:line="312" w:lineRule="auto"/>
        <w:ind w:firstLine="720"/>
        <w:rPr>
          <w:rFonts w:ascii="Century Gothic" w:hAnsi="Century Gothic"/>
          <w:sz w:val="26"/>
          <w:szCs w:val="26"/>
          <w:lang w:val="ru-RU"/>
        </w:rPr>
      </w:pPr>
      <w:r w:rsidRPr="00480C40">
        <w:rPr>
          <w:rFonts w:ascii="Century Gothic" w:hAnsi="Century Gothic"/>
          <w:color w:val="000000"/>
          <w:spacing w:val="-9"/>
          <w:sz w:val="26"/>
          <w:szCs w:val="26"/>
          <w:lang w:val="ru-RU"/>
        </w:rPr>
        <w:t>3.2.2 Ф</w:t>
      </w:r>
      <w:r w:rsidRPr="00480C40">
        <w:rPr>
          <w:rFonts w:ascii="Century Gothic" w:hAnsi="Century Gothic"/>
          <w:color w:val="000000"/>
          <w:spacing w:val="-2"/>
          <w:sz w:val="26"/>
          <w:szCs w:val="26"/>
          <w:lang w:val="ru-RU"/>
        </w:rPr>
        <w:t>ИЛЬТРЫ</w:t>
      </w:r>
    </w:p>
    <w:p w:rsidR="00854190" w:rsidRPr="00C2756E" w:rsidRDefault="00854190" w:rsidP="00C2756E">
      <w:pPr>
        <w:shd w:val="clear" w:color="auto" w:fill="FFFFFF"/>
        <w:spacing w:after="0" w:line="312" w:lineRule="auto"/>
        <w:ind w:firstLine="720"/>
        <w:jc w:val="both"/>
        <w:rPr>
          <w:rFonts w:ascii="Century Gothic" w:hAnsi="Century Gothic"/>
          <w:color w:val="000000"/>
          <w:spacing w:val="-2"/>
          <w:sz w:val="20"/>
          <w:szCs w:val="20"/>
          <w:lang w:val="ru-RU"/>
        </w:rPr>
      </w:pPr>
      <w:r w:rsidRPr="00C2756E">
        <w:rPr>
          <w:rFonts w:ascii="Century Gothic" w:hAnsi="Century Gothic"/>
          <w:color w:val="000000"/>
          <w:spacing w:val="-2"/>
          <w:sz w:val="20"/>
          <w:szCs w:val="20"/>
          <w:lang w:val="ru-RU"/>
        </w:rPr>
        <w:t xml:space="preserve">В процессе эксплуатации необходимо постоянно контролировать аэродинамическое </w:t>
      </w:r>
      <w:r w:rsidR="000B06FA" w:rsidRPr="00C2756E">
        <w:rPr>
          <w:rFonts w:ascii="Century Gothic" w:hAnsi="Century Gothic"/>
          <w:color w:val="000000"/>
          <w:spacing w:val="-2"/>
          <w:sz w:val="20"/>
          <w:szCs w:val="20"/>
          <w:lang w:val="ru-RU"/>
        </w:rPr>
        <w:t>сопротивление фильтров по дифференциальному реле давления</w:t>
      </w:r>
      <w:r w:rsidR="00444144" w:rsidRPr="00C2756E">
        <w:rPr>
          <w:rFonts w:ascii="Century Gothic" w:hAnsi="Century Gothic"/>
          <w:color w:val="000000"/>
          <w:spacing w:val="-2"/>
          <w:sz w:val="20"/>
          <w:szCs w:val="20"/>
          <w:lang w:val="ru-RU"/>
        </w:rPr>
        <w:t>, установленному на кор</w:t>
      </w:r>
      <w:r w:rsidRPr="00C2756E">
        <w:rPr>
          <w:rFonts w:ascii="Century Gothic" w:hAnsi="Century Gothic"/>
          <w:color w:val="000000"/>
          <w:spacing w:val="-2"/>
          <w:sz w:val="20"/>
          <w:szCs w:val="20"/>
          <w:lang w:val="ru-RU"/>
        </w:rPr>
        <w:t>пусе соот</w:t>
      </w:r>
      <w:r w:rsidRPr="00C2756E">
        <w:rPr>
          <w:rFonts w:ascii="Century Gothic" w:hAnsi="Century Gothic"/>
          <w:color w:val="000000"/>
          <w:spacing w:val="-2"/>
          <w:sz w:val="20"/>
          <w:szCs w:val="20"/>
          <w:lang w:val="ru-RU"/>
        </w:rPr>
        <w:softHyphen/>
      </w:r>
      <w:r w:rsidRPr="00C2756E">
        <w:rPr>
          <w:rFonts w:ascii="Century Gothic" w:hAnsi="Century Gothic"/>
          <w:color w:val="000000"/>
          <w:spacing w:val="-1"/>
          <w:sz w:val="20"/>
          <w:szCs w:val="20"/>
          <w:lang w:val="ru-RU"/>
        </w:rPr>
        <w:t>ветствующего блока. Очистку или заме</w:t>
      </w:r>
      <w:r w:rsidR="000B06FA" w:rsidRPr="00C2756E">
        <w:rPr>
          <w:rFonts w:ascii="Century Gothic" w:hAnsi="Century Gothic"/>
          <w:color w:val="000000"/>
          <w:spacing w:val="-1"/>
          <w:sz w:val="20"/>
          <w:szCs w:val="20"/>
          <w:lang w:val="ru-RU"/>
        </w:rPr>
        <w:t>ну фильтров рекомендуется прово</w:t>
      </w:r>
      <w:r w:rsidRPr="00C2756E">
        <w:rPr>
          <w:rFonts w:ascii="Century Gothic" w:hAnsi="Century Gothic"/>
          <w:color w:val="000000"/>
          <w:spacing w:val="-1"/>
          <w:sz w:val="20"/>
          <w:szCs w:val="20"/>
          <w:lang w:val="ru-RU"/>
        </w:rPr>
        <w:t xml:space="preserve">дить, </w:t>
      </w:r>
      <w:r w:rsidRPr="00C2756E">
        <w:rPr>
          <w:rFonts w:ascii="Century Gothic" w:hAnsi="Century Gothic"/>
          <w:color w:val="000000"/>
          <w:spacing w:val="-2"/>
          <w:sz w:val="20"/>
          <w:szCs w:val="20"/>
          <w:lang w:val="ru-RU"/>
        </w:rPr>
        <w:t>когда разно</w:t>
      </w:r>
      <w:r w:rsidR="000B06FA" w:rsidRPr="00C2756E">
        <w:rPr>
          <w:rFonts w:ascii="Century Gothic" w:hAnsi="Century Gothic"/>
          <w:color w:val="000000"/>
          <w:spacing w:val="-2"/>
          <w:sz w:val="20"/>
          <w:szCs w:val="20"/>
          <w:lang w:val="ru-RU"/>
        </w:rPr>
        <w:t>сть давлений возраст</w:t>
      </w:r>
      <w:r w:rsidR="00CC0582">
        <w:rPr>
          <w:rFonts w:ascii="Century Gothic" w:hAnsi="Century Gothic"/>
          <w:color w:val="000000"/>
          <w:spacing w:val="-2"/>
          <w:sz w:val="20"/>
          <w:szCs w:val="20"/>
          <w:lang w:val="ru-RU"/>
        </w:rPr>
        <w:t>е</w:t>
      </w:r>
      <w:r w:rsidR="000B06FA" w:rsidRPr="00C2756E">
        <w:rPr>
          <w:rFonts w:ascii="Century Gothic" w:hAnsi="Century Gothic"/>
          <w:color w:val="000000"/>
          <w:spacing w:val="-2"/>
          <w:sz w:val="20"/>
          <w:szCs w:val="20"/>
          <w:lang w:val="ru-RU"/>
        </w:rPr>
        <w:t>т до о</w:t>
      </w:r>
      <w:r w:rsidR="00CD357C">
        <w:rPr>
          <w:rFonts w:ascii="Century Gothic" w:hAnsi="Century Gothic"/>
          <w:color w:val="000000"/>
          <w:spacing w:val="-2"/>
          <w:sz w:val="20"/>
          <w:szCs w:val="20"/>
          <w:lang w:val="ru-RU"/>
        </w:rPr>
        <w:t>пределенного значения (таблица 2</w:t>
      </w:r>
      <w:r w:rsidR="000B06FA" w:rsidRPr="00C2756E">
        <w:rPr>
          <w:rFonts w:ascii="Century Gothic" w:hAnsi="Century Gothic"/>
          <w:color w:val="000000"/>
          <w:spacing w:val="-2"/>
          <w:sz w:val="20"/>
          <w:szCs w:val="20"/>
          <w:lang w:val="ru-RU"/>
        </w:rPr>
        <w:t>)</w:t>
      </w:r>
      <w:r w:rsidRPr="00C2756E">
        <w:rPr>
          <w:rFonts w:ascii="Century Gothic" w:hAnsi="Century Gothic"/>
          <w:color w:val="000000"/>
          <w:spacing w:val="-2"/>
          <w:sz w:val="20"/>
          <w:szCs w:val="20"/>
          <w:lang w:val="ru-RU"/>
        </w:rPr>
        <w:t>.</w:t>
      </w:r>
    </w:p>
    <w:p w:rsidR="000B06FA" w:rsidRPr="00BB4A9E" w:rsidRDefault="000B06FA" w:rsidP="000B06FA">
      <w:pPr>
        <w:widowControl w:val="0"/>
        <w:overflowPunct w:val="0"/>
        <w:autoSpaceDE w:val="0"/>
        <w:autoSpaceDN w:val="0"/>
        <w:adjustRightInd w:val="0"/>
        <w:spacing w:after="0" w:line="312" w:lineRule="auto"/>
        <w:ind w:firstLine="720"/>
        <w:jc w:val="right"/>
        <w:rPr>
          <w:rFonts w:ascii="Century Gothic" w:hAnsi="Century Gothic"/>
          <w:sz w:val="18"/>
          <w:szCs w:val="18"/>
          <w:lang w:val="ru-RU"/>
        </w:rPr>
      </w:pPr>
      <w:r>
        <w:rPr>
          <w:rFonts w:ascii="Century Gothic" w:hAnsi="Century Gothic" w:cs="Century Gothic"/>
          <w:bCs/>
          <w:sz w:val="18"/>
          <w:szCs w:val="18"/>
          <w:lang w:val="ru-RU"/>
        </w:rPr>
        <w:t xml:space="preserve">Таблица </w:t>
      </w:r>
      <w:r w:rsidR="00CD357C">
        <w:rPr>
          <w:rFonts w:ascii="Century Gothic" w:hAnsi="Century Gothic" w:cs="Century Gothic"/>
          <w:bCs/>
          <w:sz w:val="18"/>
          <w:szCs w:val="18"/>
          <w:lang w:val="ru-RU"/>
        </w:rPr>
        <w:t>2</w:t>
      </w:r>
      <w:r w:rsidRPr="00BB4A9E">
        <w:rPr>
          <w:rFonts w:ascii="Century Gothic" w:hAnsi="Century Gothic" w:cs="Century Gothic"/>
          <w:bCs/>
          <w:sz w:val="18"/>
          <w:szCs w:val="18"/>
          <w:lang w:val="ru-RU"/>
        </w:rPr>
        <w:t xml:space="preserve">. </w:t>
      </w:r>
      <w:r w:rsidRPr="00BB4A9E">
        <w:rPr>
          <w:rFonts w:ascii="Century Gothic" w:hAnsi="Century Gothic"/>
          <w:sz w:val="18"/>
          <w:szCs w:val="18"/>
          <w:lang w:val="ru-RU"/>
        </w:rPr>
        <w:t xml:space="preserve">АЭРОДИНАМИЧЕСКОЕ СОПРОТИВЛЕНИЕ ФИЛЬТРОВ </w:t>
      </w:r>
    </w:p>
    <w:p w:rsidR="000B06FA" w:rsidRPr="00BB4A9E" w:rsidRDefault="000B06FA" w:rsidP="000B06FA">
      <w:pPr>
        <w:widowControl w:val="0"/>
        <w:overflowPunct w:val="0"/>
        <w:autoSpaceDE w:val="0"/>
        <w:autoSpaceDN w:val="0"/>
        <w:adjustRightInd w:val="0"/>
        <w:spacing w:after="0" w:line="312" w:lineRule="auto"/>
        <w:ind w:firstLine="720"/>
        <w:jc w:val="right"/>
        <w:rPr>
          <w:rFonts w:ascii="Century Gothic" w:hAnsi="Century Gothic" w:cs="Century Gothic"/>
          <w:bCs/>
          <w:sz w:val="18"/>
          <w:szCs w:val="18"/>
          <w:lang w:val="ru-RU"/>
        </w:rPr>
      </w:pPr>
      <w:r w:rsidRPr="00BB4A9E">
        <w:rPr>
          <w:rFonts w:ascii="Century Gothic" w:hAnsi="Century Gothic"/>
          <w:sz w:val="18"/>
          <w:szCs w:val="18"/>
          <w:lang w:val="ru-RU"/>
        </w:rPr>
        <w:t>ПРИ ИХ ПОЛНОЙ ЗАГРЯЗНЕННОСТИ</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510"/>
        <w:gridCol w:w="510"/>
        <w:gridCol w:w="510"/>
        <w:gridCol w:w="510"/>
        <w:gridCol w:w="510"/>
        <w:gridCol w:w="510"/>
        <w:gridCol w:w="510"/>
        <w:gridCol w:w="541"/>
        <w:gridCol w:w="567"/>
        <w:gridCol w:w="709"/>
        <w:gridCol w:w="567"/>
        <w:gridCol w:w="567"/>
        <w:gridCol w:w="1701"/>
      </w:tblGrid>
      <w:tr w:rsidR="000B06FA" w:rsidRPr="008F582B" w:rsidTr="00020B09">
        <w:trPr>
          <w:trHeight w:val="879"/>
        </w:trPr>
        <w:tc>
          <w:tcPr>
            <w:tcW w:w="1985" w:type="dxa"/>
            <w:vMerge w:val="restart"/>
            <w:vAlign w:val="center"/>
          </w:tcPr>
          <w:p w:rsidR="000B06FA" w:rsidRPr="00BB4A9E" w:rsidRDefault="000B06FA" w:rsidP="00020B09">
            <w:pPr>
              <w:jc w:val="center"/>
              <w:rPr>
                <w:rFonts w:ascii="Century Gothic" w:hAnsi="Century Gothic"/>
                <w:sz w:val="18"/>
                <w:szCs w:val="18"/>
              </w:rPr>
            </w:pPr>
            <w:r w:rsidRPr="00BB4A9E">
              <w:rPr>
                <w:rFonts w:ascii="Century Gothic" w:hAnsi="Century Gothic"/>
                <w:sz w:val="18"/>
                <w:szCs w:val="18"/>
              </w:rPr>
              <w:t>ТИП ФИЛЬТРА</w:t>
            </w:r>
          </w:p>
        </w:tc>
        <w:tc>
          <w:tcPr>
            <w:tcW w:w="4111" w:type="dxa"/>
            <w:gridSpan w:val="8"/>
            <w:vAlign w:val="center"/>
          </w:tcPr>
          <w:p w:rsidR="000B06FA" w:rsidRPr="00BB4A9E" w:rsidRDefault="000B06FA" w:rsidP="00020B09">
            <w:pPr>
              <w:spacing w:after="0"/>
              <w:jc w:val="center"/>
              <w:rPr>
                <w:rFonts w:ascii="Century Gothic" w:hAnsi="Century Gothic"/>
                <w:sz w:val="18"/>
                <w:szCs w:val="18"/>
                <w:lang w:val="ru-RU"/>
              </w:rPr>
            </w:pPr>
            <w:r w:rsidRPr="00BB4A9E">
              <w:rPr>
                <w:rFonts w:ascii="Century Gothic" w:hAnsi="Century Gothic"/>
                <w:sz w:val="18"/>
                <w:szCs w:val="18"/>
                <w:lang w:val="ru-RU"/>
              </w:rPr>
              <w:t xml:space="preserve">КЛАСС ФИЛЬТРАЦИИ </w:t>
            </w:r>
          </w:p>
          <w:p w:rsidR="000B06FA" w:rsidRPr="00BB4A9E" w:rsidRDefault="000B06FA" w:rsidP="00020B09">
            <w:pPr>
              <w:spacing w:after="0"/>
              <w:jc w:val="center"/>
              <w:rPr>
                <w:rFonts w:ascii="Century Gothic" w:hAnsi="Century Gothic"/>
                <w:b/>
                <w:sz w:val="18"/>
                <w:szCs w:val="18"/>
                <w:lang w:val="ru-RU"/>
              </w:rPr>
            </w:pPr>
            <w:r w:rsidRPr="00BB4A9E">
              <w:rPr>
                <w:rFonts w:ascii="Century Gothic" w:hAnsi="Century Gothic"/>
                <w:sz w:val="18"/>
                <w:szCs w:val="18"/>
                <w:lang w:val="ru-RU"/>
              </w:rPr>
              <w:t xml:space="preserve">по ГОСТ </w:t>
            </w:r>
            <w:proofErr w:type="gramStart"/>
            <w:r w:rsidRPr="00BB4A9E">
              <w:rPr>
                <w:rFonts w:ascii="Century Gothic" w:hAnsi="Century Gothic"/>
                <w:sz w:val="18"/>
                <w:szCs w:val="18"/>
                <w:lang w:val="ru-RU"/>
              </w:rPr>
              <w:t>Р</w:t>
            </w:r>
            <w:proofErr w:type="gramEnd"/>
            <w:r w:rsidRPr="00BB4A9E">
              <w:rPr>
                <w:rFonts w:ascii="Century Gothic" w:hAnsi="Century Gothic"/>
                <w:sz w:val="18"/>
                <w:szCs w:val="18"/>
                <w:lang w:val="ru-RU"/>
              </w:rPr>
              <w:t xml:space="preserve"> ЕН 779-2007</w:t>
            </w:r>
          </w:p>
        </w:tc>
        <w:tc>
          <w:tcPr>
            <w:tcW w:w="2410" w:type="dxa"/>
            <w:gridSpan w:val="4"/>
            <w:vAlign w:val="center"/>
          </w:tcPr>
          <w:p w:rsidR="000B06FA" w:rsidRPr="00BB4A9E" w:rsidRDefault="000B06FA" w:rsidP="00020B09">
            <w:pPr>
              <w:spacing w:after="0"/>
              <w:jc w:val="center"/>
              <w:rPr>
                <w:rFonts w:ascii="Century Gothic" w:hAnsi="Century Gothic"/>
                <w:sz w:val="18"/>
                <w:szCs w:val="18"/>
                <w:lang w:val="ru-RU"/>
              </w:rPr>
            </w:pPr>
            <w:r>
              <w:rPr>
                <w:rFonts w:ascii="Century Gothic" w:hAnsi="Century Gothic"/>
                <w:sz w:val="18"/>
                <w:szCs w:val="18"/>
                <w:lang w:val="ru-RU"/>
              </w:rPr>
              <w:t>КЛАСС ФИЛЬТРАЦИИ</w:t>
            </w:r>
          </w:p>
          <w:p w:rsidR="000B06FA" w:rsidRPr="00BB4A9E" w:rsidRDefault="000B06FA" w:rsidP="00020B09">
            <w:pPr>
              <w:spacing w:after="0"/>
              <w:jc w:val="center"/>
              <w:rPr>
                <w:rFonts w:ascii="Century Gothic" w:hAnsi="Century Gothic"/>
                <w:w w:val="90"/>
                <w:sz w:val="18"/>
                <w:szCs w:val="18"/>
                <w:lang w:val="ru-RU"/>
              </w:rPr>
            </w:pPr>
            <w:r w:rsidRPr="00BB4A9E">
              <w:rPr>
                <w:rFonts w:ascii="Century Gothic" w:hAnsi="Century Gothic"/>
                <w:w w:val="90"/>
                <w:sz w:val="18"/>
                <w:szCs w:val="18"/>
                <w:lang w:val="ru-RU"/>
              </w:rPr>
              <w:t xml:space="preserve">по ГОСТ </w:t>
            </w:r>
            <w:proofErr w:type="gramStart"/>
            <w:r w:rsidRPr="00BB4A9E">
              <w:rPr>
                <w:rFonts w:ascii="Century Gothic" w:hAnsi="Century Gothic"/>
                <w:w w:val="90"/>
                <w:sz w:val="18"/>
                <w:szCs w:val="18"/>
                <w:lang w:val="ru-RU"/>
              </w:rPr>
              <w:t>Р</w:t>
            </w:r>
            <w:proofErr w:type="gramEnd"/>
            <w:r w:rsidRPr="00BB4A9E">
              <w:rPr>
                <w:rFonts w:ascii="Century Gothic" w:hAnsi="Century Gothic"/>
                <w:w w:val="90"/>
                <w:sz w:val="18"/>
                <w:szCs w:val="18"/>
                <w:lang w:val="ru-RU"/>
              </w:rPr>
              <w:t xml:space="preserve"> ЕН 1822-1-2010</w:t>
            </w:r>
          </w:p>
        </w:tc>
        <w:tc>
          <w:tcPr>
            <w:tcW w:w="1701" w:type="dxa"/>
            <w:vMerge w:val="restart"/>
          </w:tcPr>
          <w:p w:rsidR="000B06FA" w:rsidRPr="00BB4A9E" w:rsidRDefault="000B06FA" w:rsidP="00020B09">
            <w:pPr>
              <w:spacing w:after="0"/>
              <w:jc w:val="center"/>
              <w:rPr>
                <w:rFonts w:ascii="Century Gothic" w:hAnsi="Century Gothic"/>
                <w:sz w:val="18"/>
                <w:szCs w:val="18"/>
                <w:lang w:val="ru-RU"/>
              </w:rPr>
            </w:pPr>
            <w:r w:rsidRPr="00BB4A9E">
              <w:rPr>
                <w:rFonts w:ascii="Century Gothic" w:hAnsi="Century Gothic"/>
                <w:sz w:val="18"/>
                <w:szCs w:val="18"/>
                <w:lang w:val="ru-RU"/>
              </w:rPr>
              <w:t>Сопротивление фильтра при полной загрязненности,</w:t>
            </w:r>
          </w:p>
          <w:p w:rsidR="000B06FA" w:rsidRPr="008F582B" w:rsidRDefault="000B06FA" w:rsidP="00020B09">
            <w:pPr>
              <w:spacing w:after="0"/>
              <w:jc w:val="center"/>
              <w:rPr>
                <w:rFonts w:ascii="FreeSetC" w:hAnsi="FreeSetC"/>
                <w:b/>
                <w:sz w:val="18"/>
                <w:szCs w:val="18"/>
              </w:rPr>
            </w:pPr>
            <w:proofErr w:type="spellStart"/>
            <w:r w:rsidRPr="00BB4A9E">
              <w:rPr>
                <w:rFonts w:ascii="Century Gothic" w:hAnsi="Century Gothic"/>
                <w:sz w:val="18"/>
                <w:szCs w:val="18"/>
              </w:rPr>
              <w:t>Па</w:t>
            </w:r>
            <w:proofErr w:type="spellEnd"/>
          </w:p>
        </w:tc>
      </w:tr>
      <w:tr w:rsidR="000B06FA" w:rsidRPr="008F582B" w:rsidTr="00020B09">
        <w:tc>
          <w:tcPr>
            <w:tcW w:w="1985" w:type="dxa"/>
            <w:vMerge/>
          </w:tcPr>
          <w:p w:rsidR="000B06FA" w:rsidRPr="00BB4A9E" w:rsidRDefault="000B06FA" w:rsidP="00020B09">
            <w:pPr>
              <w:spacing w:after="0"/>
              <w:rPr>
                <w:rFonts w:ascii="Century Gothic" w:hAnsi="Century Gothic"/>
                <w:sz w:val="18"/>
                <w:szCs w:val="18"/>
              </w:rPr>
            </w:pP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lang w:val="uk-UA"/>
              </w:rPr>
              <w:t>G</w:t>
            </w:r>
            <w:r w:rsidRPr="00BB4A9E">
              <w:rPr>
                <w:rFonts w:ascii="Century Gothic" w:hAnsi="Century Gothic"/>
                <w:sz w:val="18"/>
                <w:szCs w:val="18"/>
              </w:rPr>
              <w:t>2</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lang w:val="uk-UA"/>
              </w:rPr>
              <w:t>G3</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G4</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F5</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F6</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F7</w:t>
            </w:r>
          </w:p>
        </w:tc>
        <w:tc>
          <w:tcPr>
            <w:tcW w:w="510"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F8</w:t>
            </w:r>
          </w:p>
        </w:tc>
        <w:tc>
          <w:tcPr>
            <w:tcW w:w="54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F9</w:t>
            </w:r>
          </w:p>
        </w:tc>
        <w:tc>
          <w:tcPr>
            <w:tcW w:w="567"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Н11</w:t>
            </w:r>
          </w:p>
        </w:tc>
        <w:tc>
          <w:tcPr>
            <w:tcW w:w="709"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Н12</w:t>
            </w:r>
          </w:p>
        </w:tc>
        <w:tc>
          <w:tcPr>
            <w:tcW w:w="567"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Н13</w:t>
            </w:r>
          </w:p>
        </w:tc>
        <w:tc>
          <w:tcPr>
            <w:tcW w:w="567"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Н14</w:t>
            </w:r>
          </w:p>
        </w:tc>
        <w:tc>
          <w:tcPr>
            <w:tcW w:w="1701" w:type="dxa"/>
            <w:vMerge/>
          </w:tcPr>
          <w:p w:rsidR="000B06FA" w:rsidRPr="008F582B" w:rsidRDefault="000B06FA" w:rsidP="00020B09">
            <w:pPr>
              <w:spacing w:after="0"/>
              <w:rPr>
                <w:rFonts w:ascii="FreeSetC" w:hAnsi="FreeSetC"/>
                <w:sz w:val="18"/>
                <w:szCs w:val="18"/>
              </w:rPr>
            </w:pPr>
          </w:p>
        </w:tc>
      </w:tr>
      <w:tr w:rsidR="000B06FA" w:rsidRPr="008F582B" w:rsidTr="00020B09">
        <w:trPr>
          <w:trHeight w:val="759"/>
        </w:trPr>
        <w:tc>
          <w:tcPr>
            <w:tcW w:w="1985" w:type="dxa"/>
            <w:vAlign w:val="center"/>
          </w:tcPr>
          <w:p w:rsidR="000B06FA" w:rsidRPr="00CF179B" w:rsidRDefault="000B06FA" w:rsidP="00020B09">
            <w:pPr>
              <w:spacing w:after="0"/>
              <w:rPr>
                <w:rFonts w:ascii="Century Gothic" w:hAnsi="Century Gothic"/>
                <w:sz w:val="18"/>
                <w:szCs w:val="18"/>
                <w:lang w:val="ru-RU"/>
              </w:rPr>
            </w:pPr>
            <w:proofErr w:type="gramStart"/>
            <w:r w:rsidRPr="00CF179B">
              <w:rPr>
                <w:rFonts w:ascii="Century Gothic" w:hAnsi="Century Gothic"/>
                <w:sz w:val="18"/>
                <w:szCs w:val="18"/>
                <w:lang w:val="ru-RU"/>
              </w:rPr>
              <w:t>Панельный</w:t>
            </w:r>
            <w:proofErr w:type="gramEnd"/>
            <w:r w:rsidRPr="00CF179B">
              <w:rPr>
                <w:rFonts w:ascii="Century Gothic" w:hAnsi="Century Gothic"/>
                <w:sz w:val="18"/>
                <w:szCs w:val="18"/>
                <w:lang w:val="ru-RU"/>
              </w:rPr>
              <w:t xml:space="preserve"> (металлические сетки)</w:t>
            </w:r>
          </w:p>
        </w:tc>
        <w:tc>
          <w:tcPr>
            <w:tcW w:w="510"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140</w:t>
            </w:r>
          </w:p>
        </w:tc>
      </w:tr>
      <w:tr w:rsidR="000B06FA" w:rsidRPr="008F582B" w:rsidTr="00020B09">
        <w:trPr>
          <w:trHeight w:val="641"/>
        </w:trPr>
        <w:tc>
          <w:tcPr>
            <w:tcW w:w="1985" w:type="dxa"/>
            <w:vAlign w:val="center"/>
          </w:tcPr>
          <w:p w:rsidR="000B06FA" w:rsidRPr="00CF179B" w:rsidRDefault="000B06FA" w:rsidP="00020B09">
            <w:pPr>
              <w:spacing w:after="0"/>
              <w:rPr>
                <w:rFonts w:ascii="Century Gothic" w:hAnsi="Century Gothic"/>
                <w:sz w:val="18"/>
                <w:szCs w:val="18"/>
                <w:highlight w:val="red"/>
                <w:lang w:val="ru-RU"/>
              </w:rPr>
            </w:pPr>
            <w:proofErr w:type="gramStart"/>
            <w:r w:rsidRPr="00CF179B">
              <w:rPr>
                <w:rFonts w:ascii="Century Gothic" w:hAnsi="Century Gothic"/>
                <w:sz w:val="18"/>
                <w:szCs w:val="18"/>
                <w:lang w:val="ru-RU"/>
              </w:rPr>
              <w:t>Панельный</w:t>
            </w:r>
            <w:proofErr w:type="gramEnd"/>
            <w:r w:rsidRPr="00CF179B">
              <w:rPr>
                <w:rFonts w:ascii="Century Gothic" w:hAnsi="Century Gothic"/>
                <w:sz w:val="18"/>
                <w:szCs w:val="18"/>
                <w:lang w:val="ru-RU"/>
              </w:rPr>
              <w:t xml:space="preserve"> (стекловолокно)</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130</w:t>
            </w:r>
          </w:p>
        </w:tc>
      </w:tr>
      <w:tr w:rsidR="000B06FA" w:rsidRPr="008F582B" w:rsidTr="00020B09">
        <w:trPr>
          <w:trHeight w:val="693"/>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Панельный (</w:t>
            </w:r>
            <w:proofErr w:type="spellStart"/>
            <w:r w:rsidRPr="00CF179B">
              <w:rPr>
                <w:rFonts w:ascii="Century Gothic" w:hAnsi="Century Gothic"/>
                <w:sz w:val="18"/>
                <w:szCs w:val="18"/>
                <w:lang w:val="ru-RU"/>
              </w:rPr>
              <w:t>пенополиуретан</w:t>
            </w:r>
            <w:proofErr w:type="spellEnd"/>
            <w:r w:rsidRPr="00CF179B">
              <w:rPr>
                <w:rFonts w:ascii="Century Gothic" w:hAnsi="Century Gothic"/>
                <w:sz w:val="18"/>
                <w:szCs w:val="18"/>
                <w:lang w:val="ru-RU"/>
              </w:rPr>
              <w:t>)</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150</w:t>
            </w:r>
          </w:p>
        </w:tc>
      </w:tr>
      <w:tr w:rsidR="000B06FA" w:rsidRPr="008F582B" w:rsidTr="00020B09">
        <w:trPr>
          <w:trHeight w:val="561"/>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Панельный (полиэстер)</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b/>
                <w:sz w:val="18"/>
                <w:szCs w:val="18"/>
              </w:rPr>
            </w:pPr>
          </w:p>
        </w:tc>
        <w:tc>
          <w:tcPr>
            <w:tcW w:w="510" w:type="dxa"/>
            <w:vAlign w:val="center"/>
          </w:tcPr>
          <w:p w:rsidR="000B06FA" w:rsidRPr="00DB56A0" w:rsidRDefault="000B06FA" w:rsidP="00020B09">
            <w:pPr>
              <w:spacing w:after="0"/>
              <w:jc w:val="center"/>
              <w:rPr>
                <w:rFonts w:ascii="Century Gothic" w:hAnsi="Century Gothic"/>
                <w:b/>
                <w:sz w:val="18"/>
                <w:szCs w:val="18"/>
              </w:rPr>
            </w:pPr>
          </w:p>
        </w:tc>
        <w:tc>
          <w:tcPr>
            <w:tcW w:w="510" w:type="dxa"/>
            <w:vAlign w:val="center"/>
          </w:tcPr>
          <w:p w:rsidR="000B06FA" w:rsidRPr="00DB56A0" w:rsidRDefault="000B06FA" w:rsidP="00020B09">
            <w:pPr>
              <w:spacing w:after="0"/>
              <w:jc w:val="center"/>
              <w:rPr>
                <w:rFonts w:ascii="Century Gothic" w:hAnsi="Century Gothic"/>
                <w:b/>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250</w:t>
            </w:r>
          </w:p>
        </w:tc>
      </w:tr>
      <w:tr w:rsidR="000B06FA" w:rsidRPr="008F582B" w:rsidTr="00020B09">
        <w:trPr>
          <w:trHeight w:val="461"/>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Карманный</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250</w:t>
            </w:r>
          </w:p>
        </w:tc>
      </w:tr>
      <w:tr w:rsidR="000B06FA" w:rsidRPr="008F582B" w:rsidTr="00020B09">
        <w:trPr>
          <w:trHeight w:val="411"/>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Карманный</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41" w:type="dxa"/>
            <w:vAlign w:val="center"/>
          </w:tcPr>
          <w:p w:rsidR="000B06FA" w:rsidRPr="00DB56A0" w:rsidRDefault="000B06FA" w:rsidP="00020B09">
            <w:pPr>
              <w:spacing w:after="0"/>
              <w:jc w:val="center"/>
              <w:rPr>
                <w:rFonts w:ascii="Century Gothic" w:hAnsi="Century Gothic"/>
                <w:b/>
                <w:sz w:val="18"/>
                <w:szCs w:val="18"/>
              </w:rPr>
            </w:pPr>
            <w:r w:rsidRPr="00DB56A0">
              <w:rPr>
                <w:rFonts w:ascii="Century Gothic" w:hAnsi="Century Gothic"/>
                <w:b/>
                <w:sz w:val="18"/>
                <w:szCs w:val="18"/>
              </w:rPr>
              <w:t>V</w:t>
            </w: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450</w:t>
            </w:r>
          </w:p>
        </w:tc>
      </w:tr>
      <w:tr w:rsidR="000B06FA" w:rsidRPr="008F582B" w:rsidTr="00020B09">
        <w:trPr>
          <w:trHeight w:val="559"/>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Карманный компактный</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41"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600</w:t>
            </w:r>
          </w:p>
        </w:tc>
      </w:tr>
      <w:tr w:rsidR="000B06FA" w:rsidRPr="008F582B" w:rsidTr="00020B09">
        <w:trPr>
          <w:trHeight w:val="485"/>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НЕРА фильтр</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41"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709"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67"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67"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600</w:t>
            </w:r>
          </w:p>
        </w:tc>
      </w:tr>
      <w:tr w:rsidR="000B06FA" w:rsidRPr="008F582B" w:rsidTr="00020B09">
        <w:trPr>
          <w:trHeight w:val="421"/>
        </w:trPr>
        <w:tc>
          <w:tcPr>
            <w:tcW w:w="1985" w:type="dxa"/>
            <w:vAlign w:val="center"/>
          </w:tcPr>
          <w:p w:rsidR="000B06FA" w:rsidRPr="00CF179B" w:rsidRDefault="000B06FA" w:rsidP="00020B09">
            <w:pPr>
              <w:spacing w:after="0"/>
              <w:rPr>
                <w:rFonts w:ascii="Century Gothic" w:hAnsi="Century Gothic"/>
                <w:sz w:val="18"/>
                <w:szCs w:val="18"/>
                <w:lang w:val="ru-RU"/>
              </w:rPr>
            </w:pPr>
            <w:r w:rsidRPr="00CF179B">
              <w:rPr>
                <w:rFonts w:ascii="Century Gothic" w:hAnsi="Century Gothic"/>
                <w:sz w:val="18"/>
                <w:szCs w:val="18"/>
                <w:lang w:val="ru-RU"/>
              </w:rPr>
              <w:t>Угольный</w:t>
            </w: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10"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41" w:type="dxa"/>
            <w:vAlign w:val="center"/>
          </w:tcPr>
          <w:p w:rsidR="000B06FA" w:rsidRPr="00DB56A0" w:rsidRDefault="000B06FA" w:rsidP="00020B09">
            <w:pPr>
              <w:spacing w:after="0"/>
              <w:jc w:val="center"/>
              <w:rPr>
                <w:rFonts w:ascii="Century Gothic" w:hAnsi="Century Gothic"/>
                <w:sz w:val="18"/>
                <w:szCs w:val="18"/>
              </w:rPr>
            </w:pPr>
            <w:r w:rsidRPr="00DB56A0">
              <w:rPr>
                <w:rFonts w:ascii="Century Gothic" w:hAnsi="Century Gothic"/>
                <w:b/>
                <w:sz w:val="18"/>
                <w:szCs w:val="18"/>
              </w:rPr>
              <w:t>V</w:t>
            </w: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709"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567" w:type="dxa"/>
            <w:vAlign w:val="center"/>
          </w:tcPr>
          <w:p w:rsidR="000B06FA" w:rsidRPr="00DB56A0" w:rsidRDefault="000B06FA" w:rsidP="00020B09">
            <w:pPr>
              <w:spacing w:after="0"/>
              <w:jc w:val="center"/>
              <w:rPr>
                <w:rFonts w:ascii="Century Gothic" w:hAnsi="Century Gothic"/>
                <w:sz w:val="18"/>
                <w:szCs w:val="18"/>
              </w:rPr>
            </w:pPr>
          </w:p>
        </w:tc>
        <w:tc>
          <w:tcPr>
            <w:tcW w:w="1701" w:type="dxa"/>
            <w:vAlign w:val="center"/>
          </w:tcPr>
          <w:p w:rsidR="000B06FA" w:rsidRPr="00BB4A9E" w:rsidRDefault="000B06FA" w:rsidP="00020B09">
            <w:pPr>
              <w:spacing w:after="0"/>
              <w:jc w:val="center"/>
              <w:rPr>
                <w:rFonts w:ascii="Century Gothic" w:hAnsi="Century Gothic"/>
                <w:sz w:val="18"/>
                <w:szCs w:val="18"/>
              </w:rPr>
            </w:pPr>
            <w:r w:rsidRPr="00BB4A9E">
              <w:rPr>
                <w:rFonts w:ascii="Century Gothic" w:hAnsi="Century Gothic"/>
                <w:sz w:val="18"/>
                <w:szCs w:val="18"/>
              </w:rPr>
              <w:t>600</w:t>
            </w:r>
          </w:p>
        </w:tc>
      </w:tr>
    </w:tbl>
    <w:p w:rsidR="000B06FA" w:rsidRPr="00854190" w:rsidRDefault="000B06FA" w:rsidP="00854190">
      <w:pPr>
        <w:shd w:val="clear" w:color="auto" w:fill="FFFFFF"/>
        <w:spacing w:line="230" w:lineRule="exact"/>
        <w:ind w:left="14" w:right="38" w:firstLine="331"/>
        <w:jc w:val="both"/>
        <w:rPr>
          <w:lang w:val="ru-RU"/>
        </w:rPr>
      </w:pPr>
    </w:p>
    <w:p w:rsidR="00854190" w:rsidRPr="00C2756E" w:rsidRDefault="00854190" w:rsidP="00C2756E">
      <w:pPr>
        <w:shd w:val="clear" w:color="auto" w:fill="FFFFFF"/>
        <w:spacing w:after="0" w:line="312" w:lineRule="auto"/>
        <w:ind w:firstLine="720"/>
        <w:jc w:val="both"/>
        <w:rPr>
          <w:rFonts w:ascii="Century Gothic" w:hAnsi="Century Gothic"/>
          <w:color w:val="000000"/>
          <w:spacing w:val="-3"/>
          <w:sz w:val="20"/>
          <w:szCs w:val="20"/>
          <w:lang w:val="ru-RU"/>
        </w:rPr>
      </w:pPr>
      <w:r w:rsidRPr="00C2756E">
        <w:rPr>
          <w:rFonts w:ascii="Century Gothic" w:hAnsi="Century Gothic"/>
          <w:color w:val="000000"/>
          <w:spacing w:val="-3"/>
          <w:sz w:val="20"/>
          <w:szCs w:val="20"/>
          <w:lang w:val="ru-RU"/>
        </w:rPr>
        <w:t xml:space="preserve">Регенерация или замена фильтров производится в следующих случаях: </w:t>
      </w:r>
    </w:p>
    <w:p w:rsidR="00854190" w:rsidRPr="00C2756E" w:rsidRDefault="00854190" w:rsidP="00B304F4">
      <w:pPr>
        <w:widowControl w:val="0"/>
        <w:numPr>
          <w:ilvl w:val="0"/>
          <w:numId w:val="15"/>
        </w:numPr>
        <w:shd w:val="clear" w:color="auto" w:fill="FFFFFF"/>
        <w:autoSpaceDE w:val="0"/>
        <w:autoSpaceDN w:val="0"/>
        <w:adjustRightInd w:val="0"/>
        <w:spacing w:after="0" w:line="312" w:lineRule="auto"/>
        <w:jc w:val="both"/>
        <w:rPr>
          <w:rFonts w:ascii="Century Gothic" w:hAnsi="Century Gothic"/>
          <w:sz w:val="20"/>
          <w:szCs w:val="20"/>
          <w:lang w:val="ru-RU"/>
        </w:rPr>
      </w:pPr>
      <w:r w:rsidRPr="00C2756E">
        <w:rPr>
          <w:rFonts w:ascii="Century Gothic" w:hAnsi="Century Gothic"/>
          <w:color w:val="000000"/>
          <w:sz w:val="20"/>
          <w:szCs w:val="20"/>
          <w:lang w:val="ru-RU"/>
        </w:rPr>
        <w:t xml:space="preserve">достижение предельного перепада давлений, </w:t>
      </w:r>
      <w:r w:rsidR="00C2756E" w:rsidRPr="00C2756E">
        <w:rPr>
          <w:rFonts w:ascii="Century Gothic" w:hAnsi="Century Gothic"/>
          <w:color w:val="000000"/>
          <w:sz w:val="20"/>
          <w:szCs w:val="20"/>
          <w:lang w:val="ru-RU"/>
        </w:rPr>
        <w:t xml:space="preserve">регистрируемого контрольным </w:t>
      </w:r>
      <w:r w:rsidRPr="00C2756E">
        <w:rPr>
          <w:rFonts w:ascii="Century Gothic" w:hAnsi="Century Gothic"/>
          <w:color w:val="000000"/>
          <w:sz w:val="20"/>
          <w:szCs w:val="20"/>
          <w:lang w:val="ru-RU"/>
        </w:rPr>
        <w:t>ми</w:t>
      </w:r>
      <w:r w:rsidRPr="00C2756E">
        <w:rPr>
          <w:rFonts w:ascii="Century Gothic" w:hAnsi="Century Gothic"/>
          <w:color w:val="000000"/>
          <w:spacing w:val="-3"/>
          <w:sz w:val="20"/>
          <w:szCs w:val="20"/>
          <w:lang w:val="ru-RU"/>
        </w:rPr>
        <w:t>кроманометром или выдача соответствующего сигнала САУ;</w:t>
      </w:r>
    </w:p>
    <w:p w:rsidR="00854190" w:rsidRPr="00C2756E" w:rsidRDefault="00854190" w:rsidP="00B304F4">
      <w:pPr>
        <w:widowControl w:val="0"/>
        <w:numPr>
          <w:ilvl w:val="0"/>
          <w:numId w:val="15"/>
        </w:numPr>
        <w:shd w:val="clear" w:color="auto" w:fill="FFFFFF"/>
        <w:autoSpaceDE w:val="0"/>
        <w:autoSpaceDN w:val="0"/>
        <w:adjustRightInd w:val="0"/>
        <w:spacing w:after="0" w:line="312" w:lineRule="auto"/>
        <w:jc w:val="both"/>
        <w:rPr>
          <w:rFonts w:ascii="Century Gothic" w:hAnsi="Century Gothic"/>
          <w:sz w:val="20"/>
          <w:szCs w:val="20"/>
          <w:lang w:val="ru-RU"/>
        </w:rPr>
      </w:pPr>
      <w:r w:rsidRPr="00C2756E">
        <w:rPr>
          <w:rFonts w:ascii="Century Gothic" w:hAnsi="Century Gothic"/>
          <w:color w:val="000000"/>
          <w:spacing w:val="-3"/>
          <w:sz w:val="20"/>
          <w:szCs w:val="20"/>
          <w:lang w:val="ru-RU"/>
        </w:rPr>
        <w:t>обнаружение прорывов материала при визуальном контроле поверхности фильтра;</w:t>
      </w:r>
    </w:p>
    <w:p w:rsidR="00854190" w:rsidRPr="00C2756E" w:rsidRDefault="000D1AE8" w:rsidP="00B304F4">
      <w:pPr>
        <w:widowControl w:val="0"/>
        <w:numPr>
          <w:ilvl w:val="0"/>
          <w:numId w:val="15"/>
        </w:numPr>
        <w:shd w:val="clear" w:color="auto" w:fill="FFFFFF"/>
        <w:autoSpaceDE w:val="0"/>
        <w:autoSpaceDN w:val="0"/>
        <w:adjustRightInd w:val="0"/>
        <w:spacing w:after="0" w:line="312" w:lineRule="auto"/>
        <w:jc w:val="both"/>
        <w:rPr>
          <w:rFonts w:ascii="Century Gothic" w:hAnsi="Century Gothic"/>
          <w:sz w:val="20"/>
          <w:szCs w:val="20"/>
          <w:lang w:val="ru-RU"/>
        </w:rPr>
      </w:pPr>
      <w:r w:rsidRPr="000D1AE8">
        <w:rPr>
          <w:rFonts w:ascii="Century Gothic" w:hAnsi="Century Gothic"/>
          <w:noProof/>
          <w:color w:val="000000"/>
          <w:spacing w:val="-13"/>
          <w:sz w:val="26"/>
          <w:szCs w:val="26"/>
          <w:lang w:val="ru-RU" w:eastAsia="ru-RU"/>
        </w:rPr>
        <w:pict>
          <v:group id="_x0000_s3144" style="position:absolute;left:0;text-align:left;margin-left:-50.6pt;margin-top:62.85pt;width:608.25pt;height:39.2pt;z-index:25309696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4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4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54190" w:rsidRPr="00C2756E">
        <w:rPr>
          <w:rFonts w:ascii="Century Gothic" w:hAnsi="Century Gothic"/>
          <w:color w:val="000000"/>
          <w:spacing w:val="-3"/>
          <w:sz w:val="20"/>
          <w:szCs w:val="20"/>
          <w:lang w:val="ru-RU"/>
        </w:rPr>
        <w:t xml:space="preserve"> о</w:t>
      </w:r>
      <w:r w:rsidR="00854190" w:rsidRPr="00C2756E">
        <w:rPr>
          <w:rFonts w:ascii="Century Gothic" w:hAnsi="Century Gothic"/>
          <w:color w:val="000000"/>
          <w:spacing w:val="-1"/>
          <w:sz w:val="20"/>
          <w:szCs w:val="20"/>
          <w:lang w:val="ru-RU"/>
        </w:rPr>
        <w:t xml:space="preserve">бнаружение </w:t>
      </w:r>
      <w:proofErr w:type="spellStart"/>
      <w:r w:rsidR="00854190" w:rsidRPr="00C2756E">
        <w:rPr>
          <w:rFonts w:ascii="Century Gothic" w:hAnsi="Century Gothic"/>
          <w:color w:val="000000"/>
          <w:spacing w:val="-1"/>
          <w:sz w:val="20"/>
          <w:szCs w:val="20"/>
          <w:lang w:val="ru-RU"/>
        </w:rPr>
        <w:t>негерметичности</w:t>
      </w:r>
      <w:proofErr w:type="spellEnd"/>
      <w:r w:rsidR="00854190" w:rsidRPr="00C2756E">
        <w:rPr>
          <w:rFonts w:ascii="Century Gothic" w:hAnsi="Century Gothic"/>
          <w:color w:val="000000"/>
          <w:spacing w:val="-1"/>
          <w:sz w:val="20"/>
          <w:szCs w:val="20"/>
          <w:lang w:val="ru-RU"/>
        </w:rPr>
        <w:t xml:space="preserve"> соединения фильтровального материала с рамкой </w:t>
      </w:r>
      <w:r w:rsidR="00854190" w:rsidRPr="00C2756E">
        <w:rPr>
          <w:rFonts w:ascii="Century Gothic" w:hAnsi="Century Gothic"/>
          <w:color w:val="000000"/>
          <w:spacing w:val="-6"/>
          <w:sz w:val="20"/>
          <w:szCs w:val="20"/>
          <w:lang w:val="ru-RU"/>
        </w:rPr>
        <w:t>фильтра.</w:t>
      </w:r>
    </w:p>
    <w:p w:rsidR="00854190" w:rsidRPr="00C2756E" w:rsidRDefault="000D1AE8" w:rsidP="00C2756E">
      <w:pPr>
        <w:shd w:val="clear" w:color="auto" w:fill="FFFFFF"/>
        <w:spacing w:after="0" w:line="312" w:lineRule="auto"/>
        <w:ind w:firstLine="720"/>
        <w:jc w:val="both"/>
        <w:rPr>
          <w:rFonts w:ascii="Century Gothic" w:hAnsi="Century Gothic"/>
          <w:color w:val="000000"/>
          <w:spacing w:val="-3"/>
          <w:sz w:val="20"/>
          <w:szCs w:val="20"/>
          <w:lang w:val="ru-RU"/>
        </w:rPr>
      </w:pPr>
      <w:r w:rsidRPr="000D1AE8">
        <w:rPr>
          <w:rFonts w:ascii="Century Gothic" w:hAnsi="Century Gothic"/>
          <w:noProof/>
          <w:color w:val="000000"/>
          <w:spacing w:val="-2"/>
          <w:sz w:val="20"/>
          <w:szCs w:val="20"/>
          <w:lang w:val="ru-RU" w:eastAsia="ru-RU"/>
        </w:rPr>
        <w:lastRenderedPageBreak/>
        <w:pict>
          <v:group id="_x0000_s3147" style="position:absolute;left:0;text-align:left;margin-left:-52.1pt;margin-top:-39.1pt;width:608.25pt;height:32.25pt;z-index:25309798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4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4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5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B02116">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54190" w:rsidRPr="00C2756E">
        <w:rPr>
          <w:rFonts w:ascii="Century Gothic" w:hAnsi="Century Gothic"/>
          <w:color w:val="000000"/>
          <w:spacing w:val="-3"/>
          <w:sz w:val="20"/>
          <w:szCs w:val="20"/>
          <w:lang w:val="ru-RU"/>
        </w:rPr>
        <w:t>Для регенерации фильтров на основе пенополиуретановых или металлических сеток необходимо извлечь ячейки с фильтрующим материалом из рамы фильтров и промыть т</w:t>
      </w:r>
      <w:r w:rsidR="00B37785">
        <w:rPr>
          <w:rFonts w:ascii="Century Gothic" w:hAnsi="Century Gothic"/>
          <w:color w:val="000000"/>
          <w:spacing w:val="-3"/>
          <w:sz w:val="20"/>
          <w:szCs w:val="20"/>
          <w:lang w:val="ru-RU"/>
        </w:rPr>
        <w:t>е</w:t>
      </w:r>
      <w:r w:rsidR="00854190" w:rsidRPr="00C2756E">
        <w:rPr>
          <w:rFonts w:ascii="Century Gothic" w:hAnsi="Century Gothic"/>
          <w:color w:val="000000"/>
          <w:spacing w:val="-3"/>
          <w:sz w:val="20"/>
          <w:szCs w:val="20"/>
          <w:lang w:val="ru-RU"/>
        </w:rPr>
        <w:t>плой водой. Для улучшения промывки в воду можно добавлять поверхностно активное вещество.</w:t>
      </w:r>
    </w:p>
    <w:p w:rsidR="00854190" w:rsidRPr="00C2756E" w:rsidRDefault="00854190" w:rsidP="00C2756E">
      <w:pPr>
        <w:shd w:val="clear" w:color="auto" w:fill="FFFFFF"/>
        <w:spacing w:after="0" w:line="312" w:lineRule="auto"/>
        <w:ind w:firstLine="720"/>
        <w:jc w:val="both"/>
        <w:rPr>
          <w:rFonts w:ascii="Century Gothic" w:hAnsi="Century Gothic"/>
          <w:color w:val="000000"/>
          <w:spacing w:val="-2"/>
          <w:sz w:val="20"/>
          <w:szCs w:val="20"/>
          <w:lang w:val="ru-RU"/>
        </w:rPr>
      </w:pPr>
      <w:r w:rsidRPr="00C2756E">
        <w:rPr>
          <w:rFonts w:ascii="Century Gothic" w:hAnsi="Century Gothic"/>
          <w:color w:val="000000"/>
          <w:spacing w:val="-2"/>
          <w:sz w:val="20"/>
          <w:szCs w:val="20"/>
          <w:lang w:val="ru-RU"/>
        </w:rPr>
        <w:t>Для замены фильтров других типов необходимо снять детали крепления фильтра и извлечь его из монтажной р</w:t>
      </w:r>
      <w:r w:rsidR="00C369B7">
        <w:rPr>
          <w:rFonts w:ascii="Century Gothic" w:hAnsi="Century Gothic"/>
          <w:color w:val="000000"/>
          <w:spacing w:val="-2"/>
          <w:sz w:val="20"/>
          <w:szCs w:val="20"/>
          <w:lang w:val="ru-RU"/>
        </w:rPr>
        <w:t>амки, приняв меры против высыпа</w:t>
      </w:r>
      <w:r w:rsidRPr="00C2756E">
        <w:rPr>
          <w:rFonts w:ascii="Century Gothic" w:hAnsi="Century Gothic"/>
          <w:color w:val="000000"/>
          <w:spacing w:val="-2"/>
          <w:sz w:val="20"/>
          <w:szCs w:val="20"/>
          <w:lang w:val="ru-RU"/>
        </w:rPr>
        <w:t>ния скопившейся в н</w:t>
      </w:r>
      <w:r w:rsidR="00B37785">
        <w:rPr>
          <w:rFonts w:ascii="Century Gothic" w:hAnsi="Century Gothic"/>
          <w:color w:val="000000"/>
          <w:spacing w:val="-2"/>
          <w:sz w:val="20"/>
          <w:szCs w:val="20"/>
          <w:lang w:val="ru-RU"/>
        </w:rPr>
        <w:t>е</w:t>
      </w:r>
      <w:r w:rsidRPr="00C2756E">
        <w:rPr>
          <w:rFonts w:ascii="Century Gothic" w:hAnsi="Century Gothic"/>
          <w:color w:val="000000"/>
          <w:spacing w:val="-2"/>
          <w:sz w:val="20"/>
          <w:szCs w:val="20"/>
          <w:lang w:val="ru-RU"/>
        </w:rPr>
        <w:t>м пыли. Очистить каркас фил</w:t>
      </w:r>
      <w:r w:rsidR="00C369B7">
        <w:rPr>
          <w:rFonts w:ascii="Century Gothic" w:hAnsi="Century Gothic"/>
          <w:color w:val="000000"/>
          <w:spacing w:val="-2"/>
          <w:sz w:val="20"/>
          <w:szCs w:val="20"/>
          <w:lang w:val="ru-RU"/>
        </w:rPr>
        <w:t>ьтрующей панели, проверить цело</w:t>
      </w:r>
      <w:r w:rsidRPr="00C2756E">
        <w:rPr>
          <w:rFonts w:ascii="Century Gothic" w:hAnsi="Century Gothic"/>
          <w:color w:val="000000"/>
          <w:spacing w:val="-2"/>
          <w:sz w:val="20"/>
          <w:szCs w:val="20"/>
          <w:lang w:val="ru-RU"/>
        </w:rPr>
        <w:t>стность уплотнителей по контуру ячеек панели и установить новые фильтры взамен отработавших, используя детали крепления. Установить фильтрующую панель на место.</w:t>
      </w:r>
    </w:p>
    <w:p w:rsidR="00854190" w:rsidRPr="00C2756E" w:rsidRDefault="00854190" w:rsidP="00C2756E">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C2756E">
        <w:rPr>
          <w:rFonts w:ascii="Century Gothic" w:hAnsi="Century Gothic"/>
          <w:color w:val="000000"/>
          <w:spacing w:val="-2"/>
          <w:sz w:val="20"/>
          <w:szCs w:val="20"/>
          <w:lang w:val="ru-RU"/>
        </w:rPr>
        <w:t>Все работы с запыленными воздушными фильтрами необходимо проводить с использованием средств индивидуальной защиты по ГОСТ 12.4.041.</w:t>
      </w:r>
      <w:r w:rsidR="000B06FA" w:rsidRPr="00C2756E">
        <w:rPr>
          <w:rFonts w:ascii="Century Gothic" w:hAnsi="Century Gothic"/>
          <w:color w:val="000000"/>
          <w:spacing w:val="-2"/>
          <w:sz w:val="20"/>
          <w:szCs w:val="20"/>
          <w:lang w:val="ru-RU"/>
        </w:rPr>
        <w:t xml:space="preserve"> </w:t>
      </w:r>
      <w:r w:rsidR="000B06FA" w:rsidRPr="00C2756E">
        <w:rPr>
          <w:rFonts w:ascii="Century Gothic" w:hAnsi="Century Gothic" w:cs="Century Gothic"/>
          <w:sz w:val="20"/>
          <w:szCs w:val="20"/>
          <w:lang w:val="ru-RU"/>
        </w:rPr>
        <w:t>Все мероприятия по указанным операциям производить только при выключенном оборудовании.</w:t>
      </w:r>
    </w:p>
    <w:p w:rsidR="00854190" w:rsidRPr="00C2756E" w:rsidRDefault="00854190" w:rsidP="00C2756E">
      <w:pPr>
        <w:shd w:val="clear" w:color="auto" w:fill="FFFFFF"/>
        <w:spacing w:after="0" w:line="312" w:lineRule="auto"/>
        <w:ind w:firstLine="720"/>
        <w:jc w:val="both"/>
        <w:rPr>
          <w:rFonts w:ascii="Century Gothic" w:hAnsi="Century Gothic"/>
          <w:color w:val="000000"/>
          <w:spacing w:val="-2"/>
          <w:sz w:val="20"/>
          <w:szCs w:val="20"/>
          <w:lang w:val="ru-RU"/>
        </w:rPr>
      </w:pPr>
      <w:r w:rsidRPr="00C2756E">
        <w:rPr>
          <w:rFonts w:ascii="Century Gothic" w:hAnsi="Century Gothic"/>
          <w:color w:val="000000"/>
          <w:spacing w:val="-2"/>
          <w:sz w:val="20"/>
          <w:szCs w:val="20"/>
          <w:lang w:val="ru-RU"/>
        </w:rPr>
        <w:t>Через 2...3 дня после установки новых (или регенерированн</w:t>
      </w:r>
      <w:r w:rsidR="00C369B7">
        <w:rPr>
          <w:rFonts w:ascii="Century Gothic" w:hAnsi="Century Gothic"/>
          <w:color w:val="000000"/>
          <w:spacing w:val="-2"/>
          <w:sz w:val="20"/>
          <w:szCs w:val="20"/>
          <w:lang w:val="ru-RU"/>
        </w:rPr>
        <w:t>ых) фильтров прове</w:t>
      </w:r>
      <w:r w:rsidRPr="00C2756E">
        <w:rPr>
          <w:rFonts w:ascii="Century Gothic" w:hAnsi="Century Gothic"/>
          <w:color w:val="000000"/>
          <w:spacing w:val="-2"/>
          <w:sz w:val="20"/>
          <w:szCs w:val="20"/>
          <w:lang w:val="ru-RU"/>
        </w:rPr>
        <w:t xml:space="preserve">рить их по внешнему виду на целостность </w:t>
      </w:r>
      <w:proofErr w:type="spellStart"/>
      <w:r w:rsidRPr="00C2756E">
        <w:rPr>
          <w:rFonts w:ascii="Century Gothic" w:hAnsi="Century Gothic"/>
          <w:color w:val="000000"/>
          <w:spacing w:val="-2"/>
          <w:sz w:val="20"/>
          <w:szCs w:val="20"/>
          <w:lang w:val="ru-RU"/>
        </w:rPr>
        <w:t>фильтром</w:t>
      </w:r>
      <w:r w:rsidR="00C369B7">
        <w:rPr>
          <w:rFonts w:ascii="Century Gothic" w:hAnsi="Century Gothic"/>
          <w:color w:val="000000"/>
          <w:spacing w:val="-2"/>
          <w:sz w:val="20"/>
          <w:szCs w:val="20"/>
          <w:lang w:val="ru-RU"/>
        </w:rPr>
        <w:t>атериалов</w:t>
      </w:r>
      <w:proofErr w:type="spellEnd"/>
      <w:r w:rsidR="00C369B7">
        <w:rPr>
          <w:rFonts w:ascii="Century Gothic" w:hAnsi="Century Gothic"/>
          <w:color w:val="000000"/>
          <w:spacing w:val="-2"/>
          <w:sz w:val="20"/>
          <w:szCs w:val="20"/>
          <w:lang w:val="ru-RU"/>
        </w:rPr>
        <w:t xml:space="preserve"> и качество его крепле</w:t>
      </w:r>
      <w:r w:rsidRPr="00C2756E">
        <w:rPr>
          <w:rFonts w:ascii="Century Gothic" w:hAnsi="Century Gothic"/>
          <w:color w:val="000000"/>
          <w:spacing w:val="-2"/>
          <w:sz w:val="20"/>
          <w:szCs w:val="20"/>
          <w:lang w:val="ru-RU"/>
        </w:rPr>
        <w:t>ния к монтажной рамке.</w:t>
      </w:r>
    </w:p>
    <w:p w:rsidR="000B06FA" w:rsidRDefault="000B06FA" w:rsidP="00C2756E">
      <w:pPr>
        <w:shd w:val="clear" w:color="auto" w:fill="FFFFFF"/>
        <w:spacing w:after="0" w:line="312" w:lineRule="auto"/>
        <w:ind w:firstLine="720"/>
        <w:jc w:val="both"/>
        <w:rPr>
          <w:rFonts w:ascii="Century Gothic" w:hAnsi="Century Gothic" w:cs="Century Gothic"/>
          <w:sz w:val="20"/>
          <w:szCs w:val="20"/>
          <w:lang w:val="ru-RU"/>
        </w:rPr>
      </w:pPr>
      <w:r w:rsidRPr="00C2756E">
        <w:rPr>
          <w:rFonts w:ascii="Century Gothic" w:hAnsi="Century Gothic" w:cs="Century Gothic"/>
          <w:sz w:val="20"/>
          <w:szCs w:val="20"/>
          <w:lang w:val="ru-RU"/>
        </w:rPr>
        <w:t>При замене карманных к</w:t>
      </w:r>
      <w:r w:rsidR="00C369B7">
        <w:rPr>
          <w:rFonts w:ascii="Century Gothic" w:hAnsi="Century Gothic" w:cs="Century Gothic"/>
          <w:sz w:val="20"/>
          <w:szCs w:val="20"/>
          <w:lang w:val="ru-RU"/>
        </w:rPr>
        <w:t>ассет фильтров нельзя применять</w:t>
      </w:r>
      <w:r w:rsidRPr="00C2756E">
        <w:rPr>
          <w:rFonts w:ascii="Century Gothic" w:hAnsi="Century Gothic" w:cs="Century Gothic"/>
          <w:sz w:val="20"/>
          <w:szCs w:val="20"/>
          <w:lang w:val="ru-RU"/>
        </w:rPr>
        <w:t xml:space="preserve"> кассеты с другой длиной карманов, чем были установлены изначально.</w:t>
      </w:r>
    </w:p>
    <w:p w:rsidR="00C369B7" w:rsidRPr="00C2756E" w:rsidRDefault="00C369B7" w:rsidP="00C2756E">
      <w:pPr>
        <w:shd w:val="clear" w:color="auto" w:fill="FFFFFF"/>
        <w:spacing w:after="0" w:line="312" w:lineRule="auto"/>
        <w:ind w:firstLine="720"/>
        <w:jc w:val="both"/>
        <w:rPr>
          <w:rFonts w:ascii="Century Gothic" w:hAnsi="Century Gothic" w:cs="Century Gothic"/>
          <w:sz w:val="20"/>
          <w:szCs w:val="20"/>
          <w:lang w:val="ru-RU"/>
        </w:rPr>
      </w:pPr>
    </w:p>
    <w:p w:rsidR="00C369B7" w:rsidRDefault="001F7585" w:rsidP="00C369B7">
      <w:pPr>
        <w:shd w:val="clear" w:color="auto" w:fill="FFFFFF"/>
        <w:spacing w:after="0" w:line="240" w:lineRule="auto"/>
        <w:ind w:firstLine="720"/>
        <w:jc w:val="center"/>
        <w:rPr>
          <w:rFonts w:ascii="Century Gothic" w:hAnsi="Century Gothic"/>
          <w:color w:val="7F7F7F" w:themeColor="text1" w:themeTint="80"/>
          <w:spacing w:val="-2"/>
          <w:sz w:val="28"/>
          <w:szCs w:val="28"/>
          <w:lang w:val="ru-RU"/>
        </w:rPr>
      </w:pPr>
      <w:r w:rsidRPr="00C369B7">
        <w:rPr>
          <w:rFonts w:ascii="Century Gothic" w:hAnsi="Century Gothic"/>
          <w:color w:val="7F7F7F" w:themeColor="text1" w:themeTint="80"/>
          <w:spacing w:val="-2"/>
          <w:sz w:val="28"/>
          <w:szCs w:val="28"/>
          <w:lang w:val="ru-RU"/>
        </w:rPr>
        <w:t xml:space="preserve">СХЕМА УСТАНОВКИ КАССЕТ ФИЛЬТРОВ </w:t>
      </w:r>
    </w:p>
    <w:p w:rsidR="000B06FA" w:rsidRDefault="001F7585" w:rsidP="00C369B7">
      <w:pPr>
        <w:shd w:val="clear" w:color="auto" w:fill="FFFFFF"/>
        <w:spacing w:after="0" w:line="240" w:lineRule="auto"/>
        <w:ind w:firstLine="720"/>
        <w:jc w:val="center"/>
        <w:rPr>
          <w:rFonts w:ascii="Century Gothic" w:hAnsi="Century Gothic"/>
          <w:color w:val="7F7F7F" w:themeColor="text1" w:themeTint="80"/>
          <w:spacing w:val="-2"/>
          <w:sz w:val="28"/>
          <w:szCs w:val="28"/>
          <w:lang w:val="ru-RU"/>
        </w:rPr>
      </w:pPr>
      <w:r w:rsidRPr="00C369B7">
        <w:rPr>
          <w:rFonts w:ascii="Century Gothic" w:hAnsi="Century Gothic"/>
          <w:color w:val="7F7F7F" w:themeColor="text1" w:themeTint="80"/>
          <w:spacing w:val="-2"/>
          <w:sz w:val="28"/>
          <w:szCs w:val="28"/>
          <w:lang w:val="ru-RU"/>
        </w:rPr>
        <w:t>В ЦЕНТРАЛЬНЫХ КОНДИЦИОНЕРАХ ВЕРОСА</w:t>
      </w:r>
    </w:p>
    <w:p w:rsidR="00C369B7" w:rsidRPr="00C369B7" w:rsidRDefault="00C369B7" w:rsidP="00C369B7">
      <w:pPr>
        <w:shd w:val="clear" w:color="auto" w:fill="FFFFFF"/>
        <w:spacing w:after="0" w:line="240" w:lineRule="auto"/>
        <w:ind w:firstLine="720"/>
        <w:jc w:val="center"/>
        <w:rPr>
          <w:rFonts w:ascii="Century Gothic" w:hAnsi="Century Gothic"/>
          <w:color w:val="7F7F7F" w:themeColor="text1" w:themeTint="80"/>
          <w:spacing w:val="-2"/>
          <w:sz w:val="16"/>
          <w:szCs w:val="16"/>
          <w:lang w:val="ru-RU"/>
        </w:rPr>
      </w:pPr>
    </w:p>
    <w:p w:rsidR="00C369B7" w:rsidRDefault="00BD1E60" w:rsidP="00B37785">
      <w:pPr>
        <w:shd w:val="clear" w:color="auto" w:fill="FFFFFF"/>
        <w:spacing w:after="0" w:line="312" w:lineRule="auto"/>
        <w:ind w:firstLine="720"/>
        <w:jc w:val="center"/>
        <w:rPr>
          <w:rFonts w:ascii="Century Gothic" w:hAnsi="Century Gothic"/>
          <w:color w:val="000000"/>
          <w:spacing w:val="-2"/>
          <w:sz w:val="20"/>
          <w:szCs w:val="20"/>
          <w:lang w:val="ru-RU"/>
        </w:rPr>
      </w:pPr>
      <w:r w:rsidRPr="00C2756E">
        <w:rPr>
          <w:rFonts w:ascii="Century Gothic" w:hAnsi="Century Gothic"/>
          <w:color w:val="000000"/>
          <w:spacing w:val="-2"/>
          <w:sz w:val="20"/>
          <w:szCs w:val="20"/>
          <w:lang w:val="ru-RU"/>
        </w:rPr>
        <w:t xml:space="preserve">КОЛИЧЕСТВО И РАЗМЕРЫ ФИЛЬТРОВ В СЕКЦИЯХ ФИЛЬТРОВ </w:t>
      </w:r>
    </w:p>
    <w:p w:rsidR="00BD1E60" w:rsidRPr="00C2756E" w:rsidRDefault="00BD1E60" w:rsidP="00B37785">
      <w:pPr>
        <w:shd w:val="clear" w:color="auto" w:fill="FFFFFF"/>
        <w:spacing w:after="0" w:line="312" w:lineRule="auto"/>
        <w:ind w:firstLine="720"/>
        <w:jc w:val="center"/>
        <w:rPr>
          <w:rFonts w:ascii="Century Gothic" w:hAnsi="Century Gothic"/>
          <w:color w:val="000000"/>
          <w:spacing w:val="-2"/>
          <w:sz w:val="20"/>
          <w:szCs w:val="20"/>
          <w:lang w:val="ru-RU"/>
        </w:rPr>
      </w:pPr>
      <w:r w:rsidRPr="00C2756E">
        <w:rPr>
          <w:rFonts w:ascii="Century Gothic" w:hAnsi="Century Gothic"/>
          <w:color w:val="000000"/>
          <w:spacing w:val="-2"/>
          <w:sz w:val="20"/>
          <w:szCs w:val="20"/>
          <w:lang w:val="ru-RU"/>
        </w:rPr>
        <w:t>ЦЕНТРАЛЬНЫХ КОНДИЦИОНЕРОВ ВЕРОСА-300</w:t>
      </w:r>
    </w:p>
    <w:p w:rsidR="001F7585" w:rsidRPr="00B37785" w:rsidRDefault="000D1AE8" w:rsidP="008D3EAC">
      <w:pPr>
        <w:shd w:val="clear" w:color="auto" w:fill="FFFFFF"/>
        <w:spacing w:after="0" w:line="312" w:lineRule="auto"/>
        <w:jc w:val="center"/>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pict>
          <v:group id="_x0000_s3151" style="position:absolute;left:0;text-align:left;margin-left:-52.1pt;margin-top:425pt;width:608.25pt;height:39.2pt;z-index:25309900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5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5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D3EAC" w:rsidRPr="008D3EAC">
        <w:rPr>
          <w:rFonts w:ascii="Century Gothic" w:hAnsi="Century Gothic"/>
          <w:noProof/>
          <w:color w:val="000000"/>
          <w:spacing w:val="-2"/>
          <w:sz w:val="20"/>
          <w:szCs w:val="20"/>
          <w:lang w:val="ru-RU" w:eastAsia="ru-RU"/>
        </w:rPr>
        <w:drawing>
          <wp:inline distT="0" distB="0" distL="0" distR="0">
            <wp:extent cx="3542688" cy="5097730"/>
            <wp:effectExtent l="19050" t="0" r="612" b="0"/>
            <wp:docPr id="58" name="Рисунок 20" descr="габ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б 25.jpg"/>
                    <pic:cNvPicPr/>
                  </pic:nvPicPr>
                  <pic:blipFill>
                    <a:blip r:embed="rId133" cstate="email"/>
                    <a:stretch>
                      <a:fillRect/>
                    </a:stretch>
                  </pic:blipFill>
                  <pic:spPr>
                    <a:xfrm>
                      <a:off x="0" y="0"/>
                      <a:ext cx="3546660" cy="5103446"/>
                    </a:xfrm>
                    <a:prstGeom prst="rect">
                      <a:avLst/>
                    </a:prstGeom>
                  </pic:spPr>
                </pic:pic>
              </a:graphicData>
            </a:graphic>
          </wp:inline>
        </w:drawing>
      </w:r>
    </w:p>
    <w:p w:rsidR="00C369B7" w:rsidRDefault="000D1AE8" w:rsidP="00B37785">
      <w:pPr>
        <w:shd w:val="clear" w:color="auto" w:fill="FFFFFF"/>
        <w:spacing w:after="0" w:line="312" w:lineRule="auto"/>
        <w:ind w:firstLine="720"/>
        <w:jc w:val="center"/>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lastRenderedPageBreak/>
        <w:pict>
          <v:group id="_x0000_s3154" style="position:absolute;left:0;text-align:left;margin-left:-51.35pt;margin-top:-37.6pt;width:608.25pt;height:32.25pt;z-index:25310003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5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5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5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BD1E60" w:rsidRPr="00B37785">
        <w:rPr>
          <w:rFonts w:ascii="Century Gothic" w:hAnsi="Century Gothic"/>
          <w:color w:val="000000"/>
          <w:spacing w:val="-2"/>
          <w:sz w:val="20"/>
          <w:szCs w:val="20"/>
          <w:lang w:val="ru-RU"/>
        </w:rPr>
        <w:t xml:space="preserve">КОЛИЧЕСТВО И РАЗМЕРЫ ФИЛЬТРОВ В СЕКЦИЯХ ФИЛЬТРОВ </w:t>
      </w:r>
    </w:p>
    <w:p w:rsidR="00C369B7" w:rsidRDefault="008D3EAC" w:rsidP="008D3EAC">
      <w:pPr>
        <w:shd w:val="clear" w:color="auto" w:fill="FFFFFF"/>
        <w:spacing w:after="0" w:line="312" w:lineRule="auto"/>
        <w:ind w:firstLine="720"/>
        <w:jc w:val="center"/>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drawing>
          <wp:anchor distT="0" distB="0" distL="114300" distR="114300" simplePos="0" relativeHeight="253001728" behindDoc="0" locked="0" layoutInCell="1" allowOverlap="1">
            <wp:simplePos x="0" y="0"/>
            <wp:positionH relativeFrom="column">
              <wp:posOffset>43815</wp:posOffset>
            </wp:positionH>
            <wp:positionV relativeFrom="paragraph">
              <wp:posOffset>210820</wp:posOffset>
            </wp:positionV>
            <wp:extent cx="6334125" cy="8467725"/>
            <wp:effectExtent l="19050" t="0" r="9525" b="0"/>
            <wp:wrapThrough wrapText="bothSides">
              <wp:wrapPolygon edited="0">
                <wp:start x="-65" y="0"/>
                <wp:lineTo x="-65" y="21576"/>
                <wp:lineTo x="21632" y="21576"/>
                <wp:lineTo x="21632" y="0"/>
                <wp:lineTo x="-65" y="0"/>
              </wp:wrapPolygon>
            </wp:wrapThrough>
            <wp:docPr id="59" name="Рисунок 22" descr="500 г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 габ.jpg"/>
                    <pic:cNvPicPr/>
                  </pic:nvPicPr>
                  <pic:blipFill>
                    <a:blip r:embed="rId134" cstate="email"/>
                    <a:stretch>
                      <a:fillRect/>
                    </a:stretch>
                  </pic:blipFill>
                  <pic:spPr>
                    <a:xfrm>
                      <a:off x="0" y="0"/>
                      <a:ext cx="6334125" cy="8467725"/>
                    </a:xfrm>
                    <a:prstGeom prst="rect">
                      <a:avLst/>
                    </a:prstGeom>
                  </pic:spPr>
                </pic:pic>
              </a:graphicData>
            </a:graphic>
          </wp:anchor>
        </w:drawing>
      </w:r>
      <w:r w:rsidR="00BD1E60" w:rsidRPr="00B37785">
        <w:rPr>
          <w:rFonts w:ascii="Century Gothic" w:hAnsi="Century Gothic"/>
          <w:color w:val="000000"/>
          <w:spacing w:val="-2"/>
          <w:sz w:val="20"/>
          <w:szCs w:val="20"/>
          <w:lang w:val="ru-RU"/>
        </w:rPr>
        <w:t>ЦЕНТРАЛЬНЫХ КОНДИЦИОНЕРОВ ВЕРОСА-500</w:t>
      </w:r>
    </w:p>
    <w:p w:rsidR="008D3EAC" w:rsidRDefault="008D3EAC" w:rsidP="008D3EAC">
      <w:pPr>
        <w:shd w:val="clear" w:color="auto" w:fill="FFFFFF"/>
        <w:spacing w:after="0" w:line="312" w:lineRule="auto"/>
        <w:ind w:firstLine="720"/>
        <w:jc w:val="center"/>
        <w:rPr>
          <w:rFonts w:ascii="Century Gothic" w:hAnsi="Century Gothic"/>
          <w:color w:val="000000"/>
          <w:spacing w:val="-2"/>
          <w:sz w:val="20"/>
          <w:szCs w:val="20"/>
          <w:lang w:val="ru-RU"/>
        </w:rPr>
      </w:pPr>
    </w:p>
    <w:p w:rsidR="008D3EAC" w:rsidRPr="00B37785" w:rsidRDefault="000D1AE8" w:rsidP="008D3EAC">
      <w:pPr>
        <w:shd w:val="clear" w:color="auto" w:fill="FFFFFF"/>
        <w:spacing w:after="0" w:line="312" w:lineRule="auto"/>
        <w:ind w:firstLine="720"/>
        <w:jc w:val="center"/>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pict>
          <v:group id="_x0000_s3158" style="position:absolute;left:0;text-align:left;margin-left:-51.35pt;margin-top:35.4pt;width:608.25pt;height:39.2pt;z-index:25310105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5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6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C369B7" w:rsidRDefault="000D1AE8" w:rsidP="00B37785">
      <w:pPr>
        <w:shd w:val="clear" w:color="auto" w:fill="FFFFFF"/>
        <w:spacing w:after="0" w:line="312" w:lineRule="auto"/>
        <w:ind w:firstLine="720"/>
        <w:jc w:val="center"/>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lastRenderedPageBreak/>
        <w:pict>
          <v:group id="_x0000_s3161" style="position:absolute;left:0;text-align:left;margin-left:-52.85pt;margin-top:-38.35pt;width:608.25pt;height:32.25pt;z-index:25310208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6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6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6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BD1E60" w:rsidRPr="00B37785">
        <w:rPr>
          <w:rFonts w:ascii="Century Gothic" w:hAnsi="Century Gothic"/>
          <w:color w:val="000000"/>
          <w:spacing w:val="-2"/>
          <w:sz w:val="20"/>
          <w:szCs w:val="20"/>
          <w:lang w:val="ru-RU"/>
        </w:rPr>
        <w:t xml:space="preserve">КОЛИЧЕСТВО И РАЗМЕРЫ ФИЛЬТРОВ В СЕКЦИЯХ ФИЛЬТРОВ </w:t>
      </w:r>
    </w:p>
    <w:p w:rsidR="00BD1E60" w:rsidRPr="00B37785" w:rsidRDefault="00BD1E60" w:rsidP="00B37785">
      <w:pPr>
        <w:shd w:val="clear" w:color="auto" w:fill="FFFFFF"/>
        <w:spacing w:after="0" w:line="312" w:lineRule="auto"/>
        <w:ind w:firstLine="720"/>
        <w:jc w:val="center"/>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ЦЕНТРАЛЬНЫХ КОНДИЦИОНЕРОВ ВЕРОСА-700</w:t>
      </w:r>
    </w:p>
    <w:p w:rsidR="00BD1E60" w:rsidRPr="00B37785" w:rsidRDefault="008D3EAC" w:rsidP="008D3EAC">
      <w:pPr>
        <w:shd w:val="clear" w:color="auto" w:fill="FFFFFF"/>
        <w:spacing w:after="0" w:line="312" w:lineRule="auto"/>
        <w:jc w:val="center"/>
        <w:rPr>
          <w:rFonts w:ascii="Century Gothic" w:hAnsi="Century Gothic"/>
          <w:color w:val="000000"/>
          <w:spacing w:val="-2"/>
          <w:sz w:val="20"/>
          <w:szCs w:val="20"/>
          <w:lang w:val="ru-RU"/>
        </w:rPr>
      </w:pPr>
      <w:r w:rsidRPr="008D3EAC">
        <w:rPr>
          <w:rFonts w:ascii="Century Gothic" w:hAnsi="Century Gothic"/>
          <w:noProof/>
          <w:color w:val="000000"/>
          <w:spacing w:val="-2"/>
          <w:sz w:val="20"/>
          <w:szCs w:val="20"/>
          <w:lang w:val="ru-RU" w:eastAsia="ru-RU"/>
        </w:rPr>
        <w:drawing>
          <wp:inline distT="0" distB="0" distL="0" distR="0">
            <wp:extent cx="5422985" cy="6210300"/>
            <wp:effectExtent l="19050" t="0" r="6265" b="0"/>
            <wp:docPr id="263" name="Рисунок 23" descr="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0.jpg"/>
                    <pic:cNvPicPr/>
                  </pic:nvPicPr>
                  <pic:blipFill>
                    <a:blip r:embed="rId135" cstate="email"/>
                    <a:stretch>
                      <a:fillRect/>
                    </a:stretch>
                  </pic:blipFill>
                  <pic:spPr>
                    <a:xfrm>
                      <a:off x="0" y="0"/>
                      <a:ext cx="5431800" cy="6220395"/>
                    </a:xfrm>
                    <a:prstGeom prst="rect">
                      <a:avLst/>
                    </a:prstGeom>
                  </pic:spPr>
                </pic:pic>
              </a:graphicData>
            </a:graphic>
          </wp:inline>
        </w:drawing>
      </w:r>
    </w:p>
    <w:p w:rsidR="00BD1E60" w:rsidRDefault="00BD1E60" w:rsidP="00854190">
      <w:pPr>
        <w:shd w:val="clear" w:color="auto" w:fill="FFFFFF"/>
        <w:spacing w:line="230" w:lineRule="exact"/>
        <w:ind w:right="14" w:firstLine="360"/>
        <w:jc w:val="both"/>
        <w:rPr>
          <w:color w:val="000000"/>
          <w:spacing w:val="-2"/>
          <w:sz w:val="18"/>
          <w:szCs w:val="18"/>
          <w:lang w:val="ru-RU"/>
        </w:rPr>
      </w:pPr>
    </w:p>
    <w:p w:rsidR="00854190" w:rsidRPr="00480C40" w:rsidRDefault="00B37785" w:rsidP="00B37785">
      <w:pPr>
        <w:shd w:val="clear" w:color="auto" w:fill="FFFFFF"/>
        <w:tabs>
          <w:tab w:val="left" w:pos="734"/>
        </w:tabs>
        <w:spacing w:after="0" w:line="312" w:lineRule="auto"/>
        <w:ind w:firstLine="720"/>
        <w:jc w:val="both"/>
        <w:rPr>
          <w:rFonts w:ascii="Century Gothic" w:hAnsi="Century Gothic"/>
          <w:color w:val="000000"/>
          <w:spacing w:val="-2"/>
          <w:sz w:val="26"/>
          <w:szCs w:val="26"/>
          <w:lang w:val="ru-RU"/>
        </w:rPr>
      </w:pPr>
      <w:r w:rsidRPr="00480C40">
        <w:rPr>
          <w:rFonts w:ascii="Century Gothic" w:hAnsi="Century Gothic"/>
          <w:color w:val="000000"/>
          <w:spacing w:val="-2"/>
          <w:sz w:val="26"/>
          <w:szCs w:val="26"/>
          <w:lang w:val="ru-RU"/>
        </w:rPr>
        <w:t>3.2.3 ТЕПЛООБМЕННИКИ</w:t>
      </w:r>
    </w:p>
    <w:p w:rsidR="00854190" w:rsidRPr="00B37785" w:rsidRDefault="00854190" w:rsidP="00B37785">
      <w:pPr>
        <w:shd w:val="clear" w:color="auto" w:fill="FFFFFF"/>
        <w:tabs>
          <w:tab w:val="left" w:pos="426"/>
        </w:tabs>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3.2.3.1 Водяной (паровой) воздухонагреватель</w:t>
      </w:r>
    </w:p>
    <w:p w:rsidR="00854190" w:rsidRPr="00B37785" w:rsidRDefault="00854190" w:rsidP="00B37785">
      <w:pPr>
        <w:shd w:val="clear" w:color="auto" w:fill="FFFFFF"/>
        <w:tabs>
          <w:tab w:val="left" w:pos="426"/>
        </w:tabs>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В процессе эксплуатации следует не реже одного раза в год очищать рабочую поверхность теплообменника. Для этого снять лицевую панель, отсоединить трубопроводы (предварительно отключив теплоноситель) и вынуть теплообменник из блока</w:t>
      </w:r>
      <w:r w:rsidR="00C369B7">
        <w:rPr>
          <w:rFonts w:ascii="Century Gothic" w:hAnsi="Century Gothic"/>
          <w:color w:val="000000"/>
          <w:spacing w:val="-2"/>
          <w:sz w:val="20"/>
          <w:szCs w:val="20"/>
          <w:lang w:val="ru-RU"/>
        </w:rPr>
        <w:t>.</w:t>
      </w:r>
      <w:r w:rsidRPr="00B37785">
        <w:rPr>
          <w:rFonts w:ascii="Century Gothic" w:hAnsi="Century Gothic"/>
          <w:color w:val="000000"/>
          <w:spacing w:val="-2"/>
          <w:sz w:val="20"/>
          <w:szCs w:val="20"/>
          <w:lang w:val="ru-RU"/>
        </w:rPr>
        <w:t xml:space="preserve"> Для очистки использовать промышленный пылесос, сжатый воздух или т</w:t>
      </w:r>
      <w:r w:rsidR="00C369B7">
        <w:rPr>
          <w:rFonts w:ascii="Century Gothic" w:hAnsi="Century Gothic"/>
          <w:color w:val="000000"/>
          <w:spacing w:val="-2"/>
          <w:sz w:val="20"/>
          <w:szCs w:val="20"/>
          <w:lang w:val="ru-RU"/>
        </w:rPr>
        <w:t>е</w:t>
      </w:r>
      <w:r w:rsidRPr="00B37785">
        <w:rPr>
          <w:rFonts w:ascii="Century Gothic" w:hAnsi="Century Gothic"/>
          <w:color w:val="000000"/>
          <w:spacing w:val="-2"/>
          <w:sz w:val="20"/>
          <w:szCs w:val="20"/>
          <w:lang w:val="ru-RU"/>
        </w:rPr>
        <w:t>плую воду с добавлением моющих средств.</w:t>
      </w:r>
    </w:p>
    <w:p w:rsidR="00854190" w:rsidRPr="00B37785" w:rsidRDefault="00854190" w:rsidP="00B37785">
      <w:pPr>
        <w:shd w:val="clear" w:color="auto" w:fill="FFFFFF"/>
        <w:tabs>
          <w:tab w:val="left" w:pos="426"/>
        </w:tabs>
        <w:spacing w:after="0" w:line="312" w:lineRule="auto"/>
        <w:ind w:firstLine="720"/>
        <w:jc w:val="both"/>
        <w:rPr>
          <w:rFonts w:ascii="Century Gothic" w:hAnsi="Century Gothic"/>
          <w:color w:val="000000"/>
          <w:spacing w:val="-3"/>
          <w:sz w:val="20"/>
          <w:szCs w:val="20"/>
          <w:lang w:val="ru-RU"/>
        </w:rPr>
      </w:pPr>
      <w:r w:rsidRPr="00B37785">
        <w:rPr>
          <w:rFonts w:ascii="Century Gothic" w:hAnsi="Century Gothic"/>
          <w:color w:val="000000"/>
          <w:spacing w:val="3"/>
          <w:sz w:val="20"/>
          <w:szCs w:val="20"/>
          <w:lang w:val="ru-RU"/>
        </w:rPr>
        <w:t xml:space="preserve">Для исключения размораживания отключенного водяного теплообменника </w:t>
      </w:r>
      <w:r w:rsidRPr="00B37785">
        <w:rPr>
          <w:rFonts w:ascii="Century Gothic" w:hAnsi="Century Gothic"/>
          <w:color w:val="000000"/>
          <w:spacing w:val="-3"/>
          <w:sz w:val="20"/>
          <w:szCs w:val="20"/>
          <w:lang w:val="ru-RU"/>
        </w:rPr>
        <w:t>при наличии возможности понижения те</w:t>
      </w:r>
      <w:r w:rsidR="00C369B7">
        <w:rPr>
          <w:rFonts w:ascii="Century Gothic" w:hAnsi="Century Gothic"/>
          <w:color w:val="000000"/>
          <w:spacing w:val="-3"/>
          <w:sz w:val="20"/>
          <w:szCs w:val="20"/>
          <w:lang w:val="ru-RU"/>
        </w:rPr>
        <w:t>мпературы окружающей среды до 4</w:t>
      </w:r>
      <w:r w:rsidRPr="00B37785">
        <w:rPr>
          <w:rFonts w:ascii="Century Gothic" w:hAnsi="Century Gothic"/>
          <w:color w:val="000000"/>
          <w:spacing w:val="-3"/>
          <w:sz w:val="20"/>
          <w:szCs w:val="20"/>
          <w:lang w:val="ru-RU"/>
        </w:rPr>
        <w:t>°</w:t>
      </w:r>
      <w:r w:rsidR="00C369B7">
        <w:rPr>
          <w:rFonts w:ascii="Century Gothic" w:hAnsi="Century Gothic"/>
          <w:color w:val="000000"/>
          <w:spacing w:val="-3"/>
          <w:sz w:val="20"/>
          <w:szCs w:val="20"/>
          <w:lang w:val="ru-RU"/>
        </w:rPr>
        <w:t> </w:t>
      </w:r>
      <w:r w:rsidRPr="00B37785">
        <w:rPr>
          <w:rFonts w:ascii="Century Gothic" w:hAnsi="Century Gothic"/>
          <w:color w:val="000000"/>
          <w:spacing w:val="-3"/>
          <w:sz w:val="20"/>
          <w:szCs w:val="20"/>
          <w:lang w:val="ru-RU"/>
        </w:rPr>
        <w:t>С необ</w:t>
      </w:r>
      <w:r w:rsidRPr="00B37785">
        <w:rPr>
          <w:rFonts w:ascii="Century Gothic" w:hAnsi="Century Gothic"/>
          <w:color w:val="000000"/>
          <w:spacing w:val="-4"/>
          <w:sz w:val="20"/>
          <w:szCs w:val="20"/>
          <w:lang w:val="ru-RU"/>
        </w:rPr>
        <w:t>ходимо слить воду через сливное отверстие и продуть его сжатым воздухом для удале</w:t>
      </w:r>
      <w:r w:rsidRPr="00B37785">
        <w:rPr>
          <w:rFonts w:ascii="Century Gothic" w:hAnsi="Century Gothic"/>
          <w:color w:val="000000"/>
          <w:spacing w:val="-3"/>
          <w:sz w:val="20"/>
          <w:szCs w:val="20"/>
          <w:lang w:val="ru-RU"/>
        </w:rPr>
        <w:t>ния остатков влаги.</w:t>
      </w:r>
    </w:p>
    <w:p w:rsidR="00B37785" w:rsidRPr="00B37785" w:rsidRDefault="000D1AE8" w:rsidP="00B37785">
      <w:pPr>
        <w:shd w:val="clear" w:color="auto" w:fill="FFFFFF"/>
        <w:tabs>
          <w:tab w:val="left" w:pos="426"/>
        </w:tabs>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2"/>
          <w:sz w:val="20"/>
          <w:szCs w:val="20"/>
          <w:lang w:val="ru-RU" w:eastAsia="ru-RU"/>
        </w:rPr>
        <w:pict>
          <v:group id="_x0000_s3414" style="position:absolute;left:0;text-align:left;margin-left:-28.15pt;margin-top:.75pt;width:557.4pt;height:24.9pt;z-index:253179904" coordorigin="358,3695" coordsize="11148,498">
            <v:shape id="_x0000_s3415" type="#_x0000_t75" style="position:absolute;left:358;top:3695;width:498;height:498" wrapcoords="-527 0 -527 21073 21600 21073 21600 0 -527 0">
              <v:imagedata r:id="rId50" o:title=""/>
            </v:shape>
            <v:shape id="_x0000_s3416" type="#_x0000_t75" style="position:absolute;left:11008;top:3695;width:498;height:498" wrapcoords="-527 0 -527 21073 21600 21073 21600 0 -527 0">
              <v:imagedata r:id="rId50" o:title=""/>
            </v:shape>
          </v:group>
          <o:OLEObject Type="Embed" ProgID="PBrush" ShapeID="_x0000_s3415" DrawAspect="Content" ObjectID="_1599310846" r:id="rId136"/>
          <o:OLEObject Type="Embed" ProgID="PBrush" ShapeID="_x0000_s3416" DrawAspect="Content" ObjectID="_1599310847" r:id="rId137"/>
        </w:pict>
      </w:r>
      <w:r w:rsidRPr="000D1AE8">
        <w:rPr>
          <w:rFonts w:ascii="Century Gothic" w:hAnsi="Century Gothic"/>
          <w:noProof/>
          <w:color w:val="000000"/>
          <w:spacing w:val="-2"/>
          <w:sz w:val="20"/>
          <w:szCs w:val="20"/>
          <w:lang w:val="ru-RU" w:eastAsia="ru-RU"/>
        </w:rPr>
        <w:pict>
          <v:group id="_x0000_s3165" style="position:absolute;left:0;text-align:left;margin-left:-52.85pt;margin-top:62.5pt;width:608.25pt;height:39.2pt;z-index:25310310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6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6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37785" w:rsidRPr="00B37785">
        <w:rPr>
          <w:rFonts w:ascii="Century Gothic" w:hAnsi="Century Gothic"/>
          <w:b/>
          <w:bCs/>
          <w:color w:val="000000"/>
          <w:spacing w:val="4"/>
          <w:sz w:val="20"/>
          <w:szCs w:val="20"/>
          <w:lang w:val="ru-RU"/>
        </w:rPr>
        <w:t xml:space="preserve">ВНИМАНИЕ!!! </w:t>
      </w:r>
      <w:r w:rsidR="00B37785" w:rsidRPr="00B37785">
        <w:rPr>
          <w:rFonts w:ascii="Century Gothic" w:hAnsi="Century Gothic"/>
          <w:color w:val="000000"/>
          <w:spacing w:val="4"/>
          <w:sz w:val="20"/>
          <w:szCs w:val="20"/>
          <w:lang w:val="ru-RU"/>
        </w:rPr>
        <w:t xml:space="preserve">Для защиты водяного воздухонагревателя от размораживания </w:t>
      </w:r>
      <w:r w:rsidR="00B37785" w:rsidRPr="00B37785">
        <w:rPr>
          <w:rFonts w:ascii="Century Gothic" w:hAnsi="Century Gothic"/>
          <w:color w:val="000000"/>
          <w:spacing w:val="2"/>
          <w:sz w:val="20"/>
          <w:szCs w:val="20"/>
          <w:lang w:val="ru-RU"/>
        </w:rPr>
        <w:t xml:space="preserve">САУ кондиционера должна предусматривать автоматический режим аварийного </w:t>
      </w:r>
      <w:r w:rsidR="00B37785" w:rsidRPr="00B37785">
        <w:rPr>
          <w:rFonts w:ascii="Century Gothic" w:hAnsi="Century Gothic"/>
          <w:color w:val="000000"/>
          <w:spacing w:val="-1"/>
          <w:sz w:val="20"/>
          <w:szCs w:val="20"/>
          <w:lang w:val="ru-RU"/>
        </w:rPr>
        <w:t>отключения.</w:t>
      </w:r>
    </w:p>
    <w:p w:rsidR="00147571" w:rsidRPr="00B37785" w:rsidRDefault="000D1AE8" w:rsidP="00B37785">
      <w:pPr>
        <w:shd w:val="clear" w:color="auto" w:fill="FFFFFF"/>
        <w:spacing w:after="0" w:line="312" w:lineRule="auto"/>
        <w:ind w:firstLine="720"/>
        <w:jc w:val="both"/>
        <w:rPr>
          <w:rFonts w:ascii="Century Gothic" w:hAnsi="Century Gothic"/>
          <w:color w:val="000000"/>
          <w:spacing w:val="-5"/>
          <w:sz w:val="20"/>
          <w:szCs w:val="20"/>
          <w:lang w:val="ru-RU"/>
        </w:rPr>
      </w:pPr>
      <w:r w:rsidRPr="000D1AE8">
        <w:rPr>
          <w:rFonts w:ascii="Century Gothic" w:hAnsi="Century Gothic"/>
          <w:noProof/>
          <w:color w:val="000000"/>
          <w:spacing w:val="-2"/>
          <w:sz w:val="20"/>
          <w:szCs w:val="20"/>
          <w:lang w:val="ru-RU" w:eastAsia="ru-RU"/>
        </w:rPr>
        <w:lastRenderedPageBreak/>
        <w:pict>
          <v:group id="_x0000_s3168" style="position:absolute;left:0;text-align:left;margin-left:-52.1pt;margin-top:-38.35pt;width:608.25pt;height:32.25pt;z-index:25310412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6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7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7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147571" w:rsidRPr="00B37785">
        <w:rPr>
          <w:rFonts w:ascii="Century Gothic" w:hAnsi="Century Gothic"/>
          <w:color w:val="000000"/>
          <w:spacing w:val="-4"/>
          <w:sz w:val="20"/>
          <w:szCs w:val="20"/>
          <w:lang w:val="ru-RU"/>
        </w:rPr>
        <w:t xml:space="preserve">При остановке вентилятора и отсутствии потока воздуха необходимо ограничить расход </w:t>
      </w:r>
      <w:r w:rsidR="00147571" w:rsidRPr="00B37785">
        <w:rPr>
          <w:rFonts w:ascii="Century Gothic" w:hAnsi="Century Gothic"/>
          <w:color w:val="000000"/>
          <w:spacing w:val="2"/>
          <w:sz w:val="20"/>
          <w:szCs w:val="20"/>
          <w:lang w:val="ru-RU"/>
        </w:rPr>
        <w:t>теплоносителя так, чтобы температура внут</w:t>
      </w:r>
      <w:r w:rsidR="00B37785">
        <w:rPr>
          <w:rFonts w:ascii="Century Gothic" w:hAnsi="Century Gothic"/>
          <w:color w:val="000000"/>
          <w:spacing w:val="2"/>
          <w:sz w:val="20"/>
          <w:szCs w:val="20"/>
          <w:lang w:val="ru-RU"/>
        </w:rPr>
        <w:t>ри кондиционера не превышала 60</w:t>
      </w:r>
      <w:r w:rsidR="00147571" w:rsidRPr="00B37785">
        <w:rPr>
          <w:rFonts w:ascii="Century Gothic" w:hAnsi="Century Gothic"/>
          <w:color w:val="000000"/>
          <w:spacing w:val="2"/>
          <w:sz w:val="20"/>
          <w:szCs w:val="20"/>
          <w:lang w:val="ru-RU"/>
        </w:rPr>
        <w:t>°</w:t>
      </w:r>
      <w:r w:rsidR="00B37785">
        <w:rPr>
          <w:rFonts w:ascii="Century Gothic" w:hAnsi="Century Gothic"/>
          <w:color w:val="000000"/>
          <w:spacing w:val="2"/>
          <w:sz w:val="20"/>
          <w:szCs w:val="20"/>
          <w:lang w:val="ru-RU"/>
        </w:rPr>
        <w:t> </w:t>
      </w:r>
      <w:r w:rsidR="00147571" w:rsidRPr="00B37785">
        <w:rPr>
          <w:rFonts w:ascii="Century Gothic" w:hAnsi="Century Gothic"/>
          <w:color w:val="000000"/>
          <w:spacing w:val="2"/>
          <w:sz w:val="20"/>
          <w:szCs w:val="20"/>
          <w:lang w:val="ru-RU"/>
        </w:rPr>
        <w:t xml:space="preserve">С. </w:t>
      </w:r>
      <w:r w:rsidR="00147571" w:rsidRPr="00B37785">
        <w:rPr>
          <w:rFonts w:ascii="Century Gothic" w:hAnsi="Century Gothic"/>
          <w:color w:val="000000"/>
          <w:spacing w:val="-5"/>
          <w:sz w:val="20"/>
          <w:szCs w:val="20"/>
          <w:lang w:val="ru-RU"/>
        </w:rPr>
        <w:t>В противном случае возможно повреждение отдельных деталей и узлов кондиционера.</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2"/>
          <w:sz w:val="20"/>
          <w:szCs w:val="20"/>
          <w:lang w:val="ru-RU"/>
        </w:rPr>
        <w:t>Аварийное отключение кондиционера должно происходить при понижении тем</w:t>
      </w:r>
      <w:r w:rsidRPr="00B37785">
        <w:rPr>
          <w:rFonts w:ascii="Century Gothic" w:hAnsi="Century Gothic"/>
          <w:color w:val="000000"/>
          <w:spacing w:val="-4"/>
          <w:sz w:val="20"/>
          <w:szCs w:val="20"/>
          <w:lang w:val="ru-RU"/>
        </w:rPr>
        <w:t>пературы воздуха вблизи вых</w:t>
      </w:r>
      <w:r w:rsidR="00B37785">
        <w:rPr>
          <w:rFonts w:ascii="Century Gothic" w:hAnsi="Century Gothic"/>
          <w:color w:val="000000"/>
          <w:spacing w:val="-4"/>
          <w:sz w:val="20"/>
          <w:szCs w:val="20"/>
          <w:lang w:val="ru-RU"/>
        </w:rPr>
        <w:t>ода из воздухонагревателя до 10</w:t>
      </w:r>
      <w:r w:rsidRPr="00B37785">
        <w:rPr>
          <w:rFonts w:ascii="Century Gothic" w:hAnsi="Century Gothic"/>
          <w:color w:val="000000"/>
          <w:spacing w:val="-4"/>
          <w:sz w:val="20"/>
          <w:szCs w:val="20"/>
          <w:lang w:val="ru-RU"/>
        </w:rPr>
        <w:t>°</w:t>
      </w:r>
      <w:r w:rsidR="00B37785">
        <w:rPr>
          <w:rFonts w:ascii="Century Gothic" w:hAnsi="Century Gothic"/>
          <w:color w:val="000000"/>
          <w:spacing w:val="-4"/>
          <w:sz w:val="20"/>
          <w:szCs w:val="20"/>
          <w:lang w:val="ru-RU"/>
        </w:rPr>
        <w:t> </w:t>
      </w:r>
      <w:r w:rsidRPr="00B37785">
        <w:rPr>
          <w:rFonts w:ascii="Century Gothic" w:hAnsi="Century Gothic"/>
          <w:color w:val="000000"/>
          <w:spacing w:val="-4"/>
          <w:sz w:val="20"/>
          <w:szCs w:val="20"/>
          <w:lang w:val="ru-RU"/>
        </w:rPr>
        <w:t>С или температуры об</w:t>
      </w:r>
      <w:r w:rsidR="00B37785">
        <w:rPr>
          <w:rFonts w:ascii="Century Gothic" w:hAnsi="Century Gothic"/>
          <w:color w:val="000000"/>
          <w:spacing w:val="-3"/>
          <w:sz w:val="20"/>
          <w:szCs w:val="20"/>
          <w:lang w:val="ru-RU"/>
        </w:rPr>
        <w:t>ратной воды до 30</w:t>
      </w:r>
      <w:r w:rsidRPr="00B37785">
        <w:rPr>
          <w:rFonts w:ascii="Century Gothic" w:hAnsi="Century Gothic"/>
          <w:color w:val="000000"/>
          <w:spacing w:val="-3"/>
          <w:sz w:val="20"/>
          <w:szCs w:val="20"/>
          <w:lang w:val="ru-RU"/>
        </w:rPr>
        <w:t>°</w:t>
      </w:r>
      <w:r w:rsidR="00B37785">
        <w:rPr>
          <w:rFonts w:ascii="Century Gothic" w:hAnsi="Century Gothic"/>
          <w:color w:val="000000"/>
          <w:spacing w:val="-3"/>
          <w:sz w:val="20"/>
          <w:szCs w:val="20"/>
        </w:rPr>
        <w:t> </w:t>
      </w:r>
      <w:r w:rsidRPr="00B37785">
        <w:rPr>
          <w:rFonts w:ascii="Century Gothic" w:hAnsi="Century Gothic"/>
          <w:color w:val="000000"/>
          <w:spacing w:val="-3"/>
          <w:sz w:val="20"/>
          <w:szCs w:val="20"/>
          <w:lang w:val="ru-RU"/>
        </w:rPr>
        <w:t>С после срабатывания датчиков защиты по воздуху или воде.</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При этом должны произойти следующие переходы: </w:t>
      </w:r>
    </w:p>
    <w:p w:rsidR="00147571" w:rsidRPr="00B37785" w:rsidRDefault="00147571" w:rsidP="00B304F4">
      <w:pPr>
        <w:pStyle w:val="a3"/>
        <w:widowControl w:val="0"/>
        <w:numPr>
          <w:ilvl w:val="0"/>
          <w:numId w:val="16"/>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вентилятор выключается; </w:t>
      </w:r>
    </w:p>
    <w:p w:rsidR="00147571" w:rsidRPr="00B37785" w:rsidRDefault="00147571" w:rsidP="00B304F4">
      <w:pPr>
        <w:pStyle w:val="a3"/>
        <w:widowControl w:val="0"/>
        <w:numPr>
          <w:ilvl w:val="0"/>
          <w:numId w:val="16"/>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клапан воздухопри</w:t>
      </w:r>
      <w:r w:rsidR="00CC0582">
        <w:rPr>
          <w:rFonts w:ascii="Century Gothic" w:hAnsi="Century Gothic"/>
          <w:color w:val="000000"/>
          <w:spacing w:val="-2"/>
          <w:sz w:val="20"/>
          <w:szCs w:val="20"/>
          <w:lang w:val="ru-RU"/>
        </w:rPr>
        <w:t>е</w:t>
      </w:r>
      <w:r w:rsidRPr="00B37785">
        <w:rPr>
          <w:rFonts w:ascii="Century Gothic" w:hAnsi="Century Gothic"/>
          <w:color w:val="000000"/>
          <w:spacing w:val="-2"/>
          <w:sz w:val="20"/>
          <w:szCs w:val="20"/>
          <w:lang w:val="ru-RU"/>
        </w:rPr>
        <w:t xml:space="preserve">много блока закрывается; </w:t>
      </w:r>
    </w:p>
    <w:p w:rsidR="00147571" w:rsidRPr="00B37785" w:rsidRDefault="00147571" w:rsidP="00B304F4">
      <w:pPr>
        <w:pStyle w:val="a3"/>
        <w:widowControl w:val="0"/>
        <w:numPr>
          <w:ilvl w:val="0"/>
          <w:numId w:val="16"/>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полностью открывается клапан по воде; </w:t>
      </w:r>
    </w:p>
    <w:p w:rsidR="00147571" w:rsidRPr="00B37785" w:rsidRDefault="00147571" w:rsidP="00B304F4">
      <w:pPr>
        <w:pStyle w:val="a3"/>
        <w:widowControl w:val="0"/>
        <w:numPr>
          <w:ilvl w:val="0"/>
          <w:numId w:val="16"/>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циркуляционный водяной насос работает; </w:t>
      </w:r>
    </w:p>
    <w:p w:rsidR="00147571" w:rsidRPr="00B37785" w:rsidRDefault="00147571" w:rsidP="00B304F4">
      <w:pPr>
        <w:pStyle w:val="a3"/>
        <w:widowControl w:val="0"/>
        <w:numPr>
          <w:ilvl w:val="0"/>
          <w:numId w:val="16"/>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загорается индикаторная лампа, сигнализирующая об угрозе замораживания.</w:t>
      </w:r>
    </w:p>
    <w:p w:rsidR="00147571" w:rsidRPr="00A61B23" w:rsidRDefault="00B37785" w:rsidP="00B37785">
      <w:pPr>
        <w:shd w:val="clear" w:color="auto" w:fill="FFFFFF"/>
        <w:tabs>
          <w:tab w:val="left" w:pos="1229"/>
        </w:tabs>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3.2.3.2 ЭЛЕКТРОКАЛОРИФЕР</w:t>
      </w:r>
    </w:p>
    <w:p w:rsidR="001F7585" w:rsidRPr="00B37785" w:rsidRDefault="001F7585"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Электрический нагреватель запрещено включать при неработающем вентиляторе. </w:t>
      </w:r>
    </w:p>
    <w:p w:rsidR="001F7585" w:rsidRPr="00B37785" w:rsidRDefault="000D1AE8" w:rsidP="00B37785">
      <w:pPr>
        <w:shd w:val="clear" w:color="auto" w:fill="FFFFFF"/>
        <w:tabs>
          <w:tab w:val="left" w:pos="1229"/>
        </w:tabs>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cs="Century Gothic"/>
          <w:noProof/>
          <w:sz w:val="20"/>
          <w:szCs w:val="20"/>
          <w:lang w:val="ru-RU" w:eastAsia="ru-RU"/>
        </w:rPr>
        <w:pict>
          <v:group id="_x0000_s3417" style="position:absolute;left:0;text-align:left;margin-left:-28.1pt;margin-top:31.65pt;width:557.4pt;height:24.9pt;z-index:253180928" coordorigin="358,3695" coordsize="11148,498">
            <v:shape id="_x0000_s3418" type="#_x0000_t75" style="position:absolute;left:358;top:3695;width:498;height:498" wrapcoords="-527 0 -527 21073 21600 21073 21600 0 -527 0">
              <v:imagedata r:id="rId50" o:title=""/>
            </v:shape>
            <v:shape id="_x0000_s3419" type="#_x0000_t75" style="position:absolute;left:11008;top:3695;width:498;height:498" wrapcoords="-527 0 -527 21073 21600 21073 21600 0 -527 0">
              <v:imagedata r:id="rId50" o:title=""/>
            </v:shape>
          </v:group>
          <o:OLEObject Type="Embed" ProgID="PBrush" ShapeID="_x0000_s3418" DrawAspect="Content" ObjectID="_1599310848" r:id="rId138"/>
          <o:OLEObject Type="Embed" ProgID="PBrush" ShapeID="_x0000_s3419" DrawAspect="Content" ObjectID="_1599310849" r:id="rId139"/>
        </w:pict>
      </w:r>
      <w:r w:rsidR="001F7585" w:rsidRPr="00B37785">
        <w:rPr>
          <w:rFonts w:ascii="Century Gothic" w:hAnsi="Century Gothic" w:cs="Century Gothic"/>
          <w:sz w:val="20"/>
          <w:szCs w:val="20"/>
          <w:lang w:val="ru-RU"/>
        </w:rPr>
        <w:t xml:space="preserve">Поэтому необходимо при разработке системы автоматики к оборудованию (САУ) обеспечить возможность включения электрического нагревателя только после запуска вентилятора. </w:t>
      </w:r>
      <w:r w:rsidR="001F7585" w:rsidRPr="00B37785">
        <w:rPr>
          <w:rFonts w:ascii="Century Gothic" w:hAnsi="Century Gothic" w:cs="Century Gothic"/>
          <w:b/>
          <w:sz w:val="20"/>
          <w:szCs w:val="20"/>
          <w:lang w:val="ru-RU"/>
        </w:rPr>
        <w:t xml:space="preserve">После выключения электрического нагревателя необходимо оставить вентилятор минимум на 3 минуты включенным, чтобы произошло охлаждение </w:t>
      </w:r>
      <w:proofErr w:type="spellStart"/>
      <w:r w:rsidR="001F7585" w:rsidRPr="00B37785">
        <w:rPr>
          <w:rFonts w:ascii="Century Gothic" w:hAnsi="Century Gothic" w:cs="Century Gothic"/>
          <w:b/>
          <w:sz w:val="20"/>
          <w:szCs w:val="20"/>
          <w:lang w:val="ru-RU"/>
        </w:rPr>
        <w:t>ТЭНов</w:t>
      </w:r>
      <w:proofErr w:type="spellEnd"/>
      <w:r w:rsidR="001F7585" w:rsidRPr="00B37785">
        <w:rPr>
          <w:rFonts w:ascii="Century Gothic" w:hAnsi="Century Gothic" w:cs="Century Gothic"/>
          <w:b/>
          <w:sz w:val="20"/>
          <w:szCs w:val="20"/>
          <w:lang w:val="ru-RU"/>
        </w:rPr>
        <w:t>.</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Во время работы кондиционера при неработа</w:t>
      </w:r>
      <w:r w:rsidR="00B37785">
        <w:rPr>
          <w:rFonts w:ascii="Century Gothic" w:hAnsi="Century Gothic"/>
          <w:color w:val="000000"/>
          <w:spacing w:val="-2"/>
          <w:sz w:val="20"/>
          <w:szCs w:val="20"/>
          <w:lang w:val="ru-RU"/>
        </w:rPr>
        <w:t>ющем электронагревателе на грею</w:t>
      </w:r>
      <w:r w:rsidRPr="00B37785">
        <w:rPr>
          <w:rFonts w:ascii="Century Gothic" w:hAnsi="Century Gothic"/>
          <w:color w:val="000000"/>
          <w:spacing w:val="-2"/>
          <w:sz w:val="20"/>
          <w:szCs w:val="20"/>
          <w:lang w:val="ru-RU"/>
        </w:rPr>
        <w:t>щих элементах скапливается пыль, наличие кото</w:t>
      </w:r>
      <w:r w:rsidR="00B37785">
        <w:rPr>
          <w:rFonts w:ascii="Century Gothic" w:hAnsi="Century Gothic"/>
          <w:color w:val="000000"/>
          <w:spacing w:val="-2"/>
          <w:sz w:val="20"/>
          <w:szCs w:val="20"/>
          <w:lang w:val="ru-RU"/>
        </w:rPr>
        <w:t>рой может привести к пожару. За</w:t>
      </w:r>
      <w:r w:rsidRPr="00B37785">
        <w:rPr>
          <w:rFonts w:ascii="Century Gothic" w:hAnsi="Century Gothic"/>
          <w:color w:val="000000"/>
          <w:spacing w:val="-2"/>
          <w:sz w:val="20"/>
          <w:szCs w:val="20"/>
          <w:lang w:val="ru-RU"/>
        </w:rPr>
        <w:t>грязнение следует удалять промышленным пылесосом не реже одного раза в 4 месяца и обязательно перед началом отопительного сезона.</w:t>
      </w:r>
    </w:p>
    <w:p w:rsidR="00147571" w:rsidRPr="00B37785" w:rsidRDefault="00147571" w:rsidP="00B37785">
      <w:pPr>
        <w:shd w:val="clear" w:color="auto" w:fill="FFFFFF"/>
        <w:spacing w:after="0" w:line="312" w:lineRule="auto"/>
        <w:ind w:firstLine="720"/>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Не реже одного раза в месяц необходимо: </w:t>
      </w:r>
    </w:p>
    <w:p w:rsidR="00147571" w:rsidRPr="00B37785" w:rsidRDefault="00147571" w:rsidP="00B304F4">
      <w:pPr>
        <w:widowControl w:val="0"/>
        <w:numPr>
          <w:ilvl w:val="0"/>
          <w:numId w:val="17"/>
        </w:numPr>
        <w:shd w:val="clear" w:color="auto" w:fill="FFFFFF"/>
        <w:autoSpaceDE w:val="0"/>
        <w:autoSpaceDN w:val="0"/>
        <w:adjustRightInd w:val="0"/>
        <w:spacing w:after="0" w:line="312" w:lineRule="auto"/>
        <w:ind w:left="357" w:hanging="357"/>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проверять состояние защитного заземления;</w:t>
      </w:r>
    </w:p>
    <w:p w:rsidR="00147571" w:rsidRPr="00B37785" w:rsidRDefault="000D1AE8" w:rsidP="00B304F4">
      <w:pPr>
        <w:widowControl w:val="0"/>
        <w:numPr>
          <w:ilvl w:val="0"/>
          <w:numId w:val="17"/>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pict>
          <v:group id="_x0000_s3420" style="position:absolute;left:0;text-align:left;margin-left:-28.85pt;margin-top:32pt;width:557.4pt;height:24.9pt;z-index:253181952" coordorigin="358,3695" coordsize="11148,498">
            <v:shape id="_x0000_s3421" type="#_x0000_t75" style="position:absolute;left:358;top:3695;width:498;height:498" wrapcoords="-527 0 -527 21073 21600 21073 21600 0 -527 0">
              <v:imagedata r:id="rId50" o:title=""/>
            </v:shape>
            <v:shape id="_x0000_s3422" type="#_x0000_t75" style="position:absolute;left:11008;top:3695;width:498;height:498" wrapcoords="-527 0 -527 21073 21600 21073 21600 0 -527 0">
              <v:imagedata r:id="rId50" o:title=""/>
            </v:shape>
          </v:group>
          <o:OLEObject Type="Embed" ProgID="PBrush" ShapeID="_x0000_s3421" DrawAspect="Content" ObjectID="_1599310850" r:id="rId140"/>
          <o:OLEObject Type="Embed" ProgID="PBrush" ShapeID="_x0000_s3422" DrawAspect="Content" ObjectID="_1599310851" r:id="rId141"/>
        </w:pict>
      </w:r>
      <w:r w:rsidR="00147571" w:rsidRPr="00B37785">
        <w:rPr>
          <w:rFonts w:ascii="Century Gothic" w:hAnsi="Century Gothic"/>
          <w:color w:val="000000"/>
          <w:spacing w:val="-2"/>
          <w:sz w:val="20"/>
          <w:szCs w:val="20"/>
          <w:lang w:val="ru-RU"/>
        </w:rPr>
        <w:t xml:space="preserve">проверять состояние контактов на выводах </w:t>
      </w:r>
      <w:proofErr w:type="spellStart"/>
      <w:proofErr w:type="gramStart"/>
      <w:r w:rsidR="00147571" w:rsidRPr="00B37785">
        <w:rPr>
          <w:rFonts w:ascii="Century Gothic" w:hAnsi="Century Gothic"/>
          <w:color w:val="000000"/>
          <w:spacing w:val="-2"/>
          <w:sz w:val="20"/>
          <w:szCs w:val="20"/>
          <w:lang w:val="ru-RU"/>
        </w:rPr>
        <w:t>ТЭ</w:t>
      </w:r>
      <w:r w:rsidR="00B37785">
        <w:rPr>
          <w:rFonts w:ascii="Century Gothic" w:hAnsi="Century Gothic"/>
          <w:color w:val="000000"/>
          <w:spacing w:val="-2"/>
          <w:sz w:val="20"/>
          <w:szCs w:val="20"/>
          <w:lang w:val="ru-RU"/>
        </w:rPr>
        <w:t>Н-контактные</w:t>
      </w:r>
      <w:proofErr w:type="spellEnd"/>
      <w:proofErr w:type="gramEnd"/>
      <w:r w:rsidR="00B37785">
        <w:rPr>
          <w:rFonts w:ascii="Century Gothic" w:hAnsi="Century Gothic"/>
          <w:color w:val="000000"/>
          <w:spacing w:val="-2"/>
          <w:sz w:val="20"/>
          <w:szCs w:val="20"/>
          <w:lang w:val="ru-RU"/>
        </w:rPr>
        <w:t xml:space="preserve"> поверхности долж</w:t>
      </w:r>
      <w:r w:rsidR="00147571" w:rsidRPr="00B37785">
        <w:rPr>
          <w:rFonts w:ascii="Century Gothic" w:hAnsi="Century Gothic"/>
          <w:color w:val="000000"/>
          <w:spacing w:val="-2"/>
          <w:sz w:val="20"/>
          <w:szCs w:val="20"/>
          <w:lang w:val="ru-RU"/>
        </w:rPr>
        <w:t xml:space="preserve">ны быть чистыми, </w:t>
      </w:r>
      <w:proofErr w:type="spellStart"/>
      <w:r w:rsidR="00147571" w:rsidRPr="00B37785">
        <w:rPr>
          <w:rFonts w:ascii="Century Gothic" w:hAnsi="Century Gothic"/>
          <w:color w:val="000000"/>
          <w:spacing w:val="-2"/>
          <w:sz w:val="20"/>
          <w:szCs w:val="20"/>
          <w:lang w:val="ru-RU"/>
        </w:rPr>
        <w:t>неокисленными</w:t>
      </w:r>
      <w:proofErr w:type="spellEnd"/>
      <w:r w:rsidR="00147571" w:rsidRPr="00B37785">
        <w:rPr>
          <w:rFonts w:ascii="Century Gothic" w:hAnsi="Century Gothic"/>
          <w:color w:val="000000"/>
          <w:spacing w:val="-2"/>
          <w:sz w:val="20"/>
          <w:szCs w:val="20"/>
          <w:lang w:val="ru-RU"/>
        </w:rPr>
        <w:t xml:space="preserve">, плотность контактных соединений должна быть такова, чтобы не возникало искрение; </w:t>
      </w:r>
      <w:r w:rsidR="00147571" w:rsidRPr="00B37785">
        <w:rPr>
          <w:rFonts w:ascii="Century Gothic" w:hAnsi="Century Gothic"/>
          <w:b/>
          <w:color w:val="000000"/>
          <w:spacing w:val="-2"/>
          <w:sz w:val="20"/>
          <w:szCs w:val="20"/>
          <w:lang w:val="ru-RU"/>
        </w:rPr>
        <w:t xml:space="preserve">не допускается работа </w:t>
      </w:r>
      <w:proofErr w:type="spellStart"/>
      <w:r w:rsidR="00147571" w:rsidRPr="00B37785">
        <w:rPr>
          <w:rFonts w:ascii="Century Gothic" w:hAnsi="Century Gothic"/>
          <w:b/>
          <w:color w:val="000000"/>
          <w:spacing w:val="-2"/>
          <w:sz w:val="20"/>
          <w:szCs w:val="20"/>
          <w:lang w:val="ru-RU"/>
        </w:rPr>
        <w:t>электрокалорифера</w:t>
      </w:r>
      <w:proofErr w:type="spellEnd"/>
      <w:r w:rsidR="00147571" w:rsidRPr="00B37785">
        <w:rPr>
          <w:rFonts w:ascii="Century Gothic" w:hAnsi="Century Gothic"/>
          <w:b/>
          <w:color w:val="000000"/>
          <w:spacing w:val="-2"/>
          <w:sz w:val="20"/>
          <w:szCs w:val="20"/>
          <w:lang w:val="ru-RU"/>
        </w:rPr>
        <w:t xml:space="preserve"> без подключенных термостатов защиты от перегрева</w:t>
      </w:r>
      <w:r w:rsidR="00147571" w:rsidRPr="00B37785">
        <w:rPr>
          <w:rFonts w:ascii="Century Gothic" w:hAnsi="Century Gothic"/>
          <w:color w:val="000000"/>
          <w:spacing w:val="-2"/>
          <w:sz w:val="20"/>
          <w:szCs w:val="20"/>
          <w:lang w:val="ru-RU"/>
        </w:rPr>
        <w:t>;</w:t>
      </w:r>
    </w:p>
    <w:p w:rsidR="00147571" w:rsidRPr="00B37785" w:rsidRDefault="00147571" w:rsidP="00B304F4">
      <w:pPr>
        <w:widowControl w:val="0"/>
        <w:numPr>
          <w:ilvl w:val="0"/>
          <w:numId w:val="17"/>
        </w:numPr>
        <w:shd w:val="clear" w:color="auto" w:fill="FFFFFF"/>
        <w:autoSpaceDE w:val="0"/>
        <w:autoSpaceDN w:val="0"/>
        <w:adjustRightInd w:val="0"/>
        <w:spacing w:after="0" w:line="312" w:lineRule="auto"/>
        <w:ind w:left="357" w:hanging="357"/>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проверять сопротивление изоляции ТЭН относительно корпуса </w:t>
      </w:r>
      <w:proofErr w:type="spellStart"/>
      <w:r w:rsidRPr="00B37785">
        <w:rPr>
          <w:rFonts w:ascii="Century Gothic" w:hAnsi="Century Gothic"/>
          <w:color w:val="000000"/>
          <w:spacing w:val="-2"/>
          <w:sz w:val="20"/>
          <w:szCs w:val="20"/>
          <w:lang w:val="ru-RU"/>
        </w:rPr>
        <w:t>электрокалорифера</w:t>
      </w:r>
      <w:proofErr w:type="spellEnd"/>
      <w:r w:rsidRPr="00B37785">
        <w:rPr>
          <w:rFonts w:ascii="Century Gothic" w:hAnsi="Century Gothic"/>
          <w:color w:val="000000"/>
          <w:spacing w:val="-2"/>
          <w:sz w:val="20"/>
          <w:szCs w:val="20"/>
          <w:lang w:val="ru-RU"/>
        </w:rPr>
        <w:t xml:space="preserve"> </w:t>
      </w:r>
      <w:r w:rsidR="00C369B7">
        <w:rPr>
          <w:rFonts w:ascii="Century Gothic" w:hAnsi="Century Gothic"/>
          <w:color w:val="000000"/>
          <w:spacing w:val="-2"/>
          <w:sz w:val="20"/>
          <w:szCs w:val="20"/>
          <w:lang w:val="ru-RU"/>
        </w:rPr>
        <w:t>–</w:t>
      </w:r>
      <w:r w:rsidRPr="00B37785">
        <w:rPr>
          <w:rFonts w:ascii="Century Gothic" w:hAnsi="Century Gothic"/>
          <w:color w:val="000000"/>
          <w:spacing w:val="-2"/>
          <w:sz w:val="20"/>
          <w:szCs w:val="20"/>
          <w:lang w:val="ru-RU"/>
        </w:rPr>
        <w:t xml:space="preserve"> не менее 0,5 МОм. Эту проверку прои</w:t>
      </w:r>
      <w:r w:rsidR="007F5BD9">
        <w:rPr>
          <w:rFonts w:ascii="Century Gothic" w:hAnsi="Century Gothic"/>
          <w:color w:val="000000"/>
          <w:spacing w:val="-2"/>
          <w:sz w:val="20"/>
          <w:szCs w:val="20"/>
          <w:lang w:val="ru-RU"/>
        </w:rPr>
        <w:t>зводить также перед каждым вклю</w:t>
      </w:r>
      <w:r w:rsidRPr="00B37785">
        <w:rPr>
          <w:rFonts w:ascii="Century Gothic" w:hAnsi="Century Gothic"/>
          <w:color w:val="000000"/>
          <w:spacing w:val="-2"/>
          <w:sz w:val="20"/>
          <w:szCs w:val="20"/>
          <w:lang w:val="ru-RU"/>
        </w:rPr>
        <w:t>чением после длительного простоя (более 15 суток).</w:t>
      </w:r>
    </w:p>
    <w:p w:rsidR="00147571" w:rsidRPr="00B37785" w:rsidRDefault="00147571" w:rsidP="00B37785">
      <w:pPr>
        <w:shd w:val="clear" w:color="auto" w:fill="FFFFFF"/>
        <w:tabs>
          <w:tab w:val="left" w:pos="1229"/>
        </w:tabs>
        <w:spacing w:after="0" w:line="312" w:lineRule="auto"/>
        <w:ind w:firstLine="720"/>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 xml:space="preserve">3.2.3.3 </w:t>
      </w:r>
      <w:r w:rsidR="00B37785" w:rsidRPr="00B37785">
        <w:rPr>
          <w:rFonts w:ascii="Century Gothic" w:hAnsi="Century Gothic"/>
          <w:color w:val="000000"/>
          <w:spacing w:val="-2"/>
          <w:sz w:val="20"/>
          <w:szCs w:val="20"/>
          <w:lang w:val="ru-RU"/>
        </w:rPr>
        <w:t>ВОЗД</w:t>
      </w:r>
      <w:r w:rsidR="00B37785">
        <w:rPr>
          <w:rFonts w:ascii="Century Gothic" w:hAnsi="Century Gothic"/>
          <w:color w:val="000000"/>
          <w:spacing w:val="-2"/>
          <w:sz w:val="20"/>
          <w:szCs w:val="20"/>
          <w:lang w:val="ru-RU"/>
        </w:rPr>
        <w:t>УХООХЛАДИТЕЛЬ ВОДЯНОЙ</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2"/>
          <w:sz w:val="20"/>
          <w:szCs w:val="20"/>
          <w:lang w:val="ru-RU"/>
        </w:rPr>
        <w:t>В процессе эксплуатации следует не реже одног</w:t>
      </w:r>
      <w:r w:rsidR="007F5BD9">
        <w:rPr>
          <w:rFonts w:ascii="Century Gothic" w:hAnsi="Century Gothic"/>
          <w:color w:val="000000"/>
          <w:spacing w:val="-2"/>
          <w:sz w:val="20"/>
          <w:szCs w:val="20"/>
          <w:lang w:val="ru-RU"/>
        </w:rPr>
        <w:t>о раза в год очищать рабочую по</w:t>
      </w:r>
      <w:r w:rsidRPr="00B37785">
        <w:rPr>
          <w:rFonts w:ascii="Century Gothic" w:hAnsi="Century Gothic"/>
          <w:color w:val="000000"/>
          <w:spacing w:val="-2"/>
          <w:sz w:val="20"/>
          <w:szCs w:val="20"/>
          <w:lang w:val="ru-RU"/>
        </w:rPr>
        <w:t>верхность теплообменника. Для этого необходимо: снять лицев</w:t>
      </w:r>
      <w:r w:rsidR="007F5BD9">
        <w:rPr>
          <w:rFonts w:ascii="Century Gothic" w:hAnsi="Century Gothic"/>
          <w:color w:val="000000"/>
          <w:spacing w:val="-2"/>
          <w:sz w:val="20"/>
          <w:szCs w:val="20"/>
          <w:lang w:val="ru-RU"/>
        </w:rPr>
        <w:t>ую панель, отсоединить трубопро</w:t>
      </w:r>
      <w:r w:rsidRPr="00B37785">
        <w:rPr>
          <w:rFonts w:ascii="Century Gothic" w:hAnsi="Century Gothic"/>
          <w:color w:val="000000"/>
          <w:spacing w:val="-2"/>
          <w:sz w:val="20"/>
          <w:szCs w:val="20"/>
          <w:lang w:val="ru-RU"/>
        </w:rPr>
        <w:t>воды (предварительно отключив воду) и вынуть теплообменник из блока. Для очистки использовать промышленный пылесос, сжатый воздух или т</w:t>
      </w:r>
      <w:r w:rsidR="00B37785">
        <w:rPr>
          <w:rFonts w:ascii="Century Gothic" w:hAnsi="Century Gothic"/>
          <w:color w:val="000000"/>
          <w:spacing w:val="-2"/>
          <w:sz w:val="20"/>
          <w:szCs w:val="20"/>
          <w:lang w:val="ru-RU"/>
        </w:rPr>
        <w:t>е</w:t>
      </w:r>
      <w:r w:rsidRPr="00B37785">
        <w:rPr>
          <w:rFonts w:ascii="Century Gothic" w:hAnsi="Century Gothic"/>
          <w:color w:val="000000"/>
          <w:spacing w:val="-2"/>
          <w:sz w:val="20"/>
          <w:szCs w:val="20"/>
          <w:lang w:val="ru-RU"/>
        </w:rPr>
        <w:t>плую воду с добавлением моющих средств.</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5"/>
          <w:sz w:val="20"/>
          <w:szCs w:val="20"/>
          <w:lang w:val="ru-RU"/>
        </w:rPr>
      </w:pPr>
      <w:r w:rsidRPr="00B37785">
        <w:rPr>
          <w:rFonts w:ascii="Century Gothic" w:hAnsi="Century Gothic"/>
          <w:color w:val="000000"/>
          <w:spacing w:val="-2"/>
          <w:sz w:val="20"/>
          <w:szCs w:val="20"/>
          <w:lang w:val="ru-RU"/>
        </w:rPr>
        <w:t>Для исключения размораживания отключенного те</w:t>
      </w:r>
      <w:r w:rsidR="007F5BD9">
        <w:rPr>
          <w:rFonts w:ascii="Century Gothic" w:hAnsi="Century Gothic"/>
          <w:color w:val="000000"/>
          <w:spacing w:val="-2"/>
          <w:sz w:val="20"/>
          <w:szCs w:val="20"/>
          <w:lang w:val="ru-RU"/>
        </w:rPr>
        <w:t>плообменника при наличии воз</w:t>
      </w:r>
      <w:r w:rsidRPr="00B37785">
        <w:rPr>
          <w:rFonts w:ascii="Century Gothic" w:hAnsi="Century Gothic"/>
          <w:color w:val="000000"/>
          <w:spacing w:val="-2"/>
          <w:sz w:val="20"/>
          <w:szCs w:val="20"/>
          <w:lang w:val="ru-RU"/>
        </w:rPr>
        <w:t>можности понижения те</w:t>
      </w:r>
      <w:r w:rsidR="00B37785">
        <w:rPr>
          <w:rFonts w:ascii="Century Gothic" w:hAnsi="Century Gothic"/>
          <w:color w:val="000000"/>
          <w:spacing w:val="-2"/>
          <w:sz w:val="20"/>
          <w:szCs w:val="20"/>
          <w:lang w:val="ru-RU"/>
        </w:rPr>
        <w:t>мпературы окружающей среды до 4</w:t>
      </w:r>
      <w:r w:rsidRPr="00B37785">
        <w:rPr>
          <w:rFonts w:ascii="Century Gothic" w:hAnsi="Century Gothic"/>
          <w:color w:val="000000"/>
          <w:spacing w:val="-2"/>
          <w:sz w:val="20"/>
          <w:szCs w:val="20"/>
          <w:lang w:val="ru-RU"/>
        </w:rPr>
        <w:t>°</w:t>
      </w:r>
      <w:r w:rsidR="001F00C7">
        <w:rPr>
          <w:rFonts w:ascii="Century Gothic" w:hAnsi="Century Gothic"/>
          <w:color w:val="000000"/>
          <w:spacing w:val="-2"/>
          <w:sz w:val="20"/>
          <w:szCs w:val="20"/>
          <w:lang w:val="ru-RU"/>
        </w:rPr>
        <w:t> </w:t>
      </w:r>
      <w:r w:rsidRPr="00B37785">
        <w:rPr>
          <w:rFonts w:ascii="Century Gothic" w:hAnsi="Century Gothic"/>
          <w:color w:val="000000"/>
          <w:spacing w:val="-2"/>
          <w:sz w:val="20"/>
          <w:szCs w:val="20"/>
          <w:lang w:val="ru-RU"/>
        </w:rPr>
        <w:t>С необходимо слить воду через сливное отверстие и продуть его сжатым воздухом для удаления</w:t>
      </w:r>
      <w:r w:rsidRPr="00B37785">
        <w:rPr>
          <w:rFonts w:ascii="Century Gothic" w:hAnsi="Century Gothic"/>
          <w:color w:val="000000"/>
          <w:spacing w:val="-5"/>
          <w:sz w:val="20"/>
          <w:szCs w:val="20"/>
          <w:lang w:val="ru-RU"/>
        </w:rPr>
        <w:t xml:space="preserve"> остатков влаги.</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5"/>
          <w:sz w:val="20"/>
          <w:szCs w:val="20"/>
          <w:lang w:val="ru-RU"/>
        </w:rPr>
      </w:pPr>
      <w:r w:rsidRPr="00B37785">
        <w:rPr>
          <w:rFonts w:ascii="Century Gothic" w:hAnsi="Century Gothic"/>
          <w:color w:val="000000"/>
          <w:spacing w:val="-3"/>
          <w:sz w:val="20"/>
          <w:szCs w:val="20"/>
          <w:lang w:val="ru-RU"/>
        </w:rPr>
        <w:t xml:space="preserve">Необходимо регулярно проверять состояние </w:t>
      </w:r>
      <w:proofErr w:type="spellStart"/>
      <w:r w:rsidRPr="00B37785">
        <w:rPr>
          <w:rFonts w:ascii="Century Gothic" w:hAnsi="Century Gothic"/>
          <w:color w:val="000000"/>
          <w:spacing w:val="-3"/>
          <w:sz w:val="20"/>
          <w:szCs w:val="20"/>
          <w:lang w:val="ru-RU"/>
        </w:rPr>
        <w:t>каплеуловителя</w:t>
      </w:r>
      <w:proofErr w:type="spellEnd"/>
      <w:r w:rsidRPr="00B37785">
        <w:rPr>
          <w:rFonts w:ascii="Century Gothic" w:hAnsi="Century Gothic"/>
          <w:color w:val="000000"/>
          <w:spacing w:val="-3"/>
          <w:sz w:val="20"/>
          <w:szCs w:val="20"/>
          <w:lang w:val="ru-RU"/>
        </w:rPr>
        <w:t>, поддона и</w:t>
      </w:r>
      <w:r w:rsidR="007F5BD9">
        <w:rPr>
          <w:rFonts w:ascii="Century Gothic" w:hAnsi="Century Gothic"/>
          <w:color w:val="000000"/>
          <w:spacing w:val="-3"/>
          <w:sz w:val="20"/>
          <w:szCs w:val="20"/>
          <w:lang w:val="ru-RU"/>
        </w:rPr>
        <w:t xml:space="preserve"> проходи</w:t>
      </w:r>
      <w:r w:rsidRPr="00B37785">
        <w:rPr>
          <w:rFonts w:ascii="Century Gothic" w:hAnsi="Century Gothic"/>
          <w:color w:val="000000"/>
          <w:spacing w:val="-3"/>
          <w:sz w:val="20"/>
          <w:szCs w:val="20"/>
          <w:lang w:val="ru-RU"/>
        </w:rPr>
        <w:t xml:space="preserve">мость водяного </w:t>
      </w:r>
      <w:proofErr w:type="spellStart"/>
      <w:r w:rsidRPr="00B37785">
        <w:rPr>
          <w:rFonts w:ascii="Century Gothic" w:hAnsi="Century Gothic"/>
          <w:color w:val="000000"/>
          <w:spacing w:val="-3"/>
          <w:sz w:val="20"/>
          <w:szCs w:val="20"/>
          <w:lang w:val="ru-RU"/>
        </w:rPr>
        <w:t>гидрозатвора</w:t>
      </w:r>
      <w:proofErr w:type="spellEnd"/>
      <w:r w:rsidR="006F6AF7" w:rsidRPr="00B37785">
        <w:rPr>
          <w:rFonts w:ascii="Century Gothic" w:hAnsi="Century Gothic"/>
          <w:color w:val="000000"/>
          <w:spacing w:val="-3"/>
          <w:sz w:val="20"/>
          <w:szCs w:val="20"/>
          <w:lang w:val="ru-RU"/>
        </w:rPr>
        <w:t xml:space="preserve"> (сифона)</w:t>
      </w:r>
      <w:r w:rsidRPr="00B37785">
        <w:rPr>
          <w:rFonts w:ascii="Century Gothic" w:hAnsi="Century Gothic"/>
          <w:color w:val="000000"/>
          <w:spacing w:val="-3"/>
          <w:sz w:val="20"/>
          <w:szCs w:val="20"/>
          <w:lang w:val="ru-RU"/>
        </w:rPr>
        <w:t xml:space="preserve">. При загрязнении </w:t>
      </w:r>
      <w:proofErr w:type="spellStart"/>
      <w:r w:rsidRPr="00B37785">
        <w:rPr>
          <w:rFonts w:ascii="Century Gothic" w:hAnsi="Century Gothic"/>
          <w:color w:val="000000"/>
          <w:spacing w:val="-3"/>
          <w:sz w:val="20"/>
          <w:szCs w:val="20"/>
          <w:lang w:val="ru-RU"/>
        </w:rPr>
        <w:t>каплеуловителя</w:t>
      </w:r>
      <w:proofErr w:type="spellEnd"/>
      <w:r w:rsidRPr="00B37785">
        <w:rPr>
          <w:rFonts w:ascii="Century Gothic" w:hAnsi="Century Gothic"/>
          <w:color w:val="000000"/>
          <w:spacing w:val="-3"/>
          <w:sz w:val="20"/>
          <w:szCs w:val="20"/>
          <w:lang w:val="ru-RU"/>
        </w:rPr>
        <w:t xml:space="preserve"> его следует промыть т</w:t>
      </w:r>
      <w:r w:rsidR="007F5BD9">
        <w:rPr>
          <w:rFonts w:ascii="Century Gothic" w:hAnsi="Century Gothic"/>
          <w:color w:val="000000"/>
          <w:spacing w:val="-3"/>
          <w:sz w:val="20"/>
          <w:szCs w:val="20"/>
          <w:lang w:val="ru-RU"/>
        </w:rPr>
        <w:t>е</w:t>
      </w:r>
      <w:r w:rsidRPr="00B37785">
        <w:rPr>
          <w:rFonts w:ascii="Century Gothic" w:hAnsi="Century Gothic"/>
          <w:color w:val="000000"/>
          <w:spacing w:val="-3"/>
          <w:sz w:val="20"/>
          <w:szCs w:val="20"/>
          <w:lang w:val="ru-RU"/>
        </w:rPr>
        <w:t xml:space="preserve">плой </w:t>
      </w:r>
      <w:r w:rsidRPr="00B37785">
        <w:rPr>
          <w:rFonts w:ascii="Century Gothic" w:hAnsi="Century Gothic"/>
          <w:color w:val="000000"/>
          <w:spacing w:val="-2"/>
          <w:sz w:val="20"/>
          <w:szCs w:val="20"/>
          <w:lang w:val="ru-RU"/>
        </w:rPr>
        <w:t>водой с моющими средствами.</w:t>
      </w:r>
    </w:p>
    <w:p w:rsidR="00147571" w:rsidRPr="00B37785" w:rsidRDefault="00147571" w:rsidP="00B37785">
      <w:pPr>
        <w:shd w:val="clear" w:color="auto" w:fill="FFFFFF"/>
        <w:spacing w:after="0" w:line="312" w:lineRule="auto"/>
        <w:ind w:firstLine="720"/>
        <w:rPr>
          <w:rFonts w:ascii="Century Gothic" w:hAnsi="Century Gothic"/>
          <w:sz w:val="20"/>
          <w:szCs w:val="20"/>
          <w:lang w:val="ru-RU"/>
        </w:rPr>
      </w:pPr>
      <w:r w:rsidRPr="00B37785">
        <w:rPr>
          <w:rFonts w:ascii="Century Gothic" w:hAnsi="Century Gothic"/>
          <w:color w:val="000000"/>
          <w:spacing w:val="-3"/>
          <w:sz w:val="20"/>
          <w:szCs w:val="20"/>
          <w:lang w:val="ru-RU"/>
        </w:rPr>
        <w:t xml:space="preserve">3.2.3.4 </w:t>
      </w:r>
      <w:r w:rsidR="00B37785" w:rsidRPr="00B37785">
        <w:rPr>
          <w:rFonts w:ascii="Century Gothic" w:hAnsi="Century Gothic"/>
          <w:color w:val="000000"/>
          <w:spacing w:val="-3"/>
          <w:sz w:val="20"/>
          <w:szCs w:val="20"/>
          <w:lang w:val="ru-RU"/>
        </w:rPr>
        <w:t>ВОЗДУХООХЛАДИТЕЛЬ С НЕПОСРЕДСТВЕННЫМ ИСПАРЕНИЕМ</w:t>
      </w:r>
    </w:p>
    <w:p w:rsidR="00147571" w:rsidRDefault="000D1AE8" w:rsidP="00B37785">
      <w:pPr>
        <w:shd w:val="clear" w:color="auto" w:fill="FFFFFF"/>
        <w:spacing w:after="0" w:line="312" w:lineRule="auto"/>
        <w:ind w:firstLine="720"/>
        <w:jc w:val="both"/>
        <w:rPr>
          <w:rFonts w:ascii="Century Gothic" w:hAnsi="Century Gothic"/>
          <w:color w:val="000000"/>
          <w:spacing w:val="-2"/>
          <w:sz w:val="20"/>
          <w:szCs w:val="20"/>
          <w:lang w:val="ru-RU"/>
        </w:rPr>
      </w:pPr>
      <w:r>
        <w:rPr>
          <w:rFonts w:ascii="Century Gothic" w:hAnsi="Century Gothic"/>
          <w:noProof/>
          <w:color w:val="000000"/>
          <w:spacing w:val="-2"/>
          <w:sz w:val="20"/>
          <w:szCs w:val="20"/>
          <w:lang w:val="ru-RU" w:eastAsia="ru-RU"/>
        </w:rPr>
        <w:pict>
          <v:group id="_x0000_s3172" style="position:absolute;left:0;text-align:left;margin-left:-52.1pt;margin-top:71.4pt;width:608.25pt;height:39.2pt;z-index:25310515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7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7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147571" w:rsidRPr="00B37785">
        <w:rPr>
          <w:rFonts w:ascii="Century Gothic" w:hAnsi="Century Gothic"/>
          <w:sz w:val="20"/>
          <w:szCs w:val="20"/>
          <w:lang w:val="ru-RU"/>
        </w:rPr>
        <w:t>Для очистки рабочей поверхности использовать промышленный пылесос, сжатый воздух или т</w:t>
      </w:r>
      <w:r w:rsidR="007F5BD9">
        <w:rPr>
          <w:rFonts w:ascii="Century Gothic" w:hAnsi="Century Gothic"/>
          <w:sz w:val="20"/>
          <w:szCs w:val="20"/>
          <w:lang w:val="ru-RU"/>
        </w:rPr>
        <w:t>е</w:t>
      </w:r>
      <w:r w:rsidR="00147571" w:rsidRPr="00B37785">
        <w:rPr>
          <w:rFonts w:ascii="Century Gothic" w:hAnsi="Century Gothic"/>
          <w:sz w:val="20"/>
          <w:szCs w:val="20"/>
          <w:lang w:val="ru-RU"/>
        </w:rPr>
        <w:t>плую воду с добавлением моющих средств.</w:t>
      </w:r>
      <w:r w:rsidR="00147571" w:rsidRPr="00B37785">
        <w:rPr>
          <w:rFonts w:ascii="Century Gothic" w:hAnsi="Century Gothic"/>
          <w:color w:val="000000"/>
          <w:spacing w:val="-4"/>
          <w:sz w:val="20"/>
          <w:szCs w:val="20"/>
          <w:lang w:val="ru-RU"/>
        </w:rPr>
        <w:t xml:space="preserve"> При использовании т</w:t>
      </w:r>
      <w:r w:rsidR="007F5BD9">
        <w:rPr>
          <w:rFonts w:ascii="Century Gothic" w:hAnsi="Century Gothic"/>
          <w:color w:val="000000"/>
          <w:spacing w:val="-4"/>
          <w:sz w:val="20"/>
          <w:szCs w:val="20"/>
          <w:lang w:val="ru-RU"/>
        </w:rPr>
        <w:t>е</w:t>
      </w:r>
      <w:r w:rsidR="00147571" w:rsidRPr="00B37785">
        <w:rPr>
          <w:rFonts w:ascii="Century Gothic" w:hAnsi="Century Gothic"/>
          <w:color w:val="000000"/>
          <w:spacing w:val="-4"/>
          <w:sz w:val="20"/>
          <w:szCs w:val="20"/>
          <w:lang w:val="ru-RU"/>
        </w:rPr>
        <w:t xml:space="preserve">плой воды следует </w:t>
      </w:r>
      <w:r w:rsidR="00147571" w:rsidRPr="00B37785">
        <w:rPr>
          <w:rFonts w:ascii="Century Gothic" w:hAnsi="Century Gothic"/>
          <w:color w:val="000000"/>
          <w:spacing w:val="-4"/>
          <w:sz w:val="20"/>
          <w:szCs w:val="20"/>
          <w:lang w:val="ru-RU"/>
        </w:rPr>
        <w:lastRenderedPageBreak/>
        <w:t>провести слив фреона в сборный сосуд. В противном случае возможно резкое воз</w:t>
      </w:r>
      <w:r w:rsidR="00147571" w:rsidRPr="00B37785">
        <w:rPr>
          <w:rFonts w:ascii="Century Gothic" w:hAnsi="Century Gothic"/>
          <w:color w:val="000000"/>
          <w:spacing w:val="-2"/>
          <w:sz w:val="20"/>
          <w:szCs w:val="20"/>
          <w:lang w:val="ru-RU"/>
        </w:rPr>
        <w:t>растание давления и повреждение холодильной системы.</w:t>
      </w:r>
    </w:p>
    <w:p w:rsidR="00480C40" w:rsidRPr="00B37785" w:rsidRDefault="000D1AE8" w:rsidP="00B37785">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4"/>
          <w:sz w:val="20"/>
          <w:szCs w:val="20"/>
          <w:lang w:val="ru-RU" w:eastAsia="ru-RU"/>
        </w:rPr>
        <w:pict>
          <v:group id="_x0000_s3175" style="position:absolute;left:0;text-align:left;margin-left:-52.1pt;margin-top:-71pt;width:608.25pt;height:32.25pt;z-index:25310617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7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7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7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147571" w:rsidRPr="00480C40" w:rsidRDefault="00147571" w:rsidP="00B37785">
      <w:pPr>
        <w:shd w:val="clear" w:color="auto" w:fill="FFFFFF"/>
        <w:spacing w:after="0" w:line="312" w:lineRule="auto"/>
        <w:ind w:firstLine="720"/>
        <w:rPr>
          <w:rFonts w:ascii="Century Gothic" w:hAnsi="Century Gothic"/>
          <w:sz w:val="26"/>
          <w:szCs w:val="26"/>
          <w:lang w:val="ru-RU"/>
        </w:rPr>
      </w:pPr>
      <w:r w:rsidRPr="00480C40">
        <w:rPr>
          <w:rFonts w:ascii="Century Gothic" w:hAnsi="Century Gothic"/>
          <w:color w:val="000000"/>
          <w:spacing w:val="-4"/>
          <w:sz w:val="26"/>
          <w:szCs w:val="26"/>
          <w:lang w:val="ru-RU"/>
        </w:rPr>
        <w:t xml:space="preserve">3.2.4 </w:t>
      </w:r>
      <w:r w:rsidR="00B37785" w:rsidRPr="00480C40">
        <w:rPr>
          <w:rFonts w:ascii="Century Gothic" w:hAnsi="Century Gothic"/>
          <w:color w:val="000000"/>
          <w:spacing w:val="-4"/>
          <w:sz w:val="26"/>
          <w:szCs w:val="26"/>
          <w:lang w:val="ru-RU"/>
        </w:rPr>
        <w:t>БЛОКИ УВЛАЖНЕНИЯ</w:t>
      </w:r>
    </w:p>
    <w:p w:rsidR="00147571" w:rsidRPr="00B37785" w:rsidRDefault="00147571" w:rsidP="00B37785">
      <w:pPr>
        <w:shd w:val="clear" w:color="auto" w:fill="FFFFFF"/>
        <w:tabs>
          <w:tab w:val="left" w:pos="1219"/>
        </w:tabs>
        <w:spacing w:after="0" w:line="312" w:lineRule="auto"/>
        <w:ind w:firstLine="720"/>
        <w:rPr>
          <w:rFonts w:ascii="Century Gothic" w:hAnsi="Century Gothic"/>
          <w:sz w:val="20"/>
          <w:szCs w:val="20"/>
          <w:lang w:val="ru-RU"/>
        </w:rPr>
      </w:pPr>
      <w:r w:rsidRPr="00B37785">
        <w:rPr>
          <w:rFonts w:ascii="Century Gothic" w:hAnsi="Century Gothic"/>
          <w:color w:val="000000"/>
          <w:spacing w:val="-13"/>
          <w:sz w:val="20"/>
          <w:szCs w:val="20"/>
          <w:lang w:val="ru-RU"/>
        </w:rPr>
        <w:t xml:space="preserve">3.2.4.1 </w:t>
      </w:r>
      <w:r w:rsidR="00B37785" w:rsidRPr="00B37785">
        <w:rPr>
          <w:rFonts w:ascii="Century Gothic" w:hAnsi="Century Gothic"/>
          <w:color w:val="000000"/>
          <w:spacing w:val="-3"/>
          <w:sz w:val="20"/>
          <w:szCs w:val="20"/>
          <w:lang w:val="ru-RU"/>
        </w:rPr>
        <w:t>ФОРСУНОЧНОЕ ОРОШЕНИЕ</w:t>
      </w:r>
    </w:p>
    <w:p w:rsidR="00147571" w:rsidRPr="00B37785" w:rsidRDefault="00147571" w:rsidP="00B37785">
      <w:pPr>
        <w:shd w:val="clear" w:color="auto" w:fill="FFFFFF"/>
        <w:spacing w:after="0" w:line="312" w:lineRule="auto"/>
        <w:ind w:firstLine="720"/>
        <w:rPr>
          <w:rFonts w:ascii="Century Gothic" w:hAnsi="Century Gothic"/>
          <w:sz w:val="20"/>
          <w:szCs w:val="20"/>
          <w:lang w:val="ru-RU"/>
        </w:rPr>
      </w:pPr>
      <w:r w:rsidRPr="00B37785">
        <w:rPr>
          <w:rFonts w:ascii="Century Gothic" w:hAnsi="Century Gothic"/>
          <w:color w:val="000000"/>
          <w:spacing w:val="-2"/>
          <w:sz w:val="20"/>
          <w:szCs w:val="20"/>
          <w:lang w:val="ru-RU"/>
        </w:rPr>
        <w:t>Включение оросительной системы производить только при закрытой дверке.</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4"/>
          <w:sz w:val="20"/>
          <w:szCs w:val="20"/>
          <w:lang w:val="ru-RU"/>
        </w:rPr>
        <w:t xml:space="preserve">Переливное устройство и шаровой клапан следует отрегулировать таким образом, </w:t>
      </w:r>
      <w:r w:rsidRPr="00B37785">
        <w:rPr>
          <w:rFonts w:ascii="Century Gothic" w:hAnsi="Century Gothic"/>
          <w:color w:val="000000"/>
          <w:spacing w:val="-1"/>
          <w:sz w:val="20"/>
          <w:szCs w:val="20"/>
          <w:lang w:val="ru-RU"/>
        </w:rPr>
        <w:t xml:space="preserve">чтобы уровень воды не опускался ниже заданного. Низкий уровень может привести </w:t>
      </w:r>
      <w:r w:rsidRPr="00B37785">
        <w:rPr>
          <w:rFonts w:ascii="Century Gothic" w:hAnsi="Century Gothic"/>
          <w:color w:val="000000"/>
          <w:spacing w:val="-4"/>
          <w:sz w:val="20"/>
          <w:szCs w:val="20"/>
          <w:lang w:val="ru-RU"/>
        </w:rPr>
        <w:t>к «сухой» работе насоса и повредить его.</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4"/>
          <w:sz w:val="20"/>
          <w:szCs w:val="20"/>
          <w:lang w:val="ru-RU"/>
        </w:rPr>
      </w:pPr>
      <w:r w:rsidRPr="00B37785">
        <w:rPr>
          <w:rFonts w:ascii="Century Gothic" w:hAnsi="Century Gothic"/>
          <w:color w:val="000000"/>
          <w:spacing w:val="-4"/>
          <w:sz w:val="20"/>
          <w:szCs w:val="20"/>
          <w:lang w:val="ru-RU"/>
        </w:rPr>
        <w:t>Вся вода в системе циркуляции должна периодически заменяться. Частота этой операции зависит от степен</w:t>
      </w:r>
      <w:r w:rsidR="00B37785">
        <w:rPr>
          <w:rFonts w:ascii="Century Gothic" w:hAnsi="Century Gothic"/>
          <w:color w:val="000000"/>
          <w:spacing w:val="-4"/>
          <w:sz w:val="20"/>
          <w:szCs w:val="20"/>
          <w:lang w:val="ru-RU"/>
        </w:rPr>
        <w:t xml:space="preserve">и загрязнения элементов блока. </w:t>
      </w:r>
      <w:r w:rsidR="00326B37">
        <w:rPr>
          <w:rFonts w:ascii="Century Gothic" w:hAnsi="Century Gothic"/>
          <w:color w:val="000000"/>
          <w:spacing w:val="-4"/>
          <w:sz w:val="20"/>
          <w:szCs w:val="20"/>
          <w:lang w:val="ru-RU"/>
        </w:rPr>
        <w:t>При долгих нерабочих пе</w:t>
      </w:r>
      <w:r w:rsidRPr="00B37785">
        <w:rPr>
          <w:rFonts w:ascii="Century Gothic" w:hAnsi="Century Gothic"/>
          <w:color w:val="000000"/>
          <w:spacing w:val="-4"/>
          <w:sz w:val="20"/>
          <w:szCs w:val="20"/>
          <w:lang w:val="ru-RU"/>
        </w:rPr>
        <w:t>риодах и при возможности отрицательной температуры необходимо сливать воду из бака. При нормальной эксплуатации в период простоев следует включать насос раз в 3...5 дней на несколько минут, чтобы избежат</w:t>
      </w:r>
      <w:r w:rsidR="001F00C7">
        <w:rPr>
          <w:rFonts w:ascii="Century Gothic" w:hAnsi="Century Gothic"/>
          <w:color w:val="000000"/>
          <w:spacing w:val="-4"/>
          <w:sz w:val="20"/>
          <w:szCs w:val="20"/>
          <w:lang w:val="ru-RU"/>
        </w:rPr>
        <w:t>ь выпадения солей кальция и маг</w:t>
      </w:r>
      <w:r w:rsidRPr="00B37785">
        <w:rPr>
          <w:rFonts w:ascii="Century Gothic" w:hAnsi="Century Gothic"/>
          <w:color w:val="000000"/>
          <w:spacing w:val="-4"/>
          <w:sz w:val="20"/>
          <w:szCs w:val="20"/>
          <w:lang w:val="ru-RU"/>
        </w:rPr>
        <w:t>ния на внутренних элементах насоса, что может стать причиной его повреждения.</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4"/>
          <w:sz w:val="20"/>
          <w:szCs w:val="20"/>
          <w:lang w:val="ru-RU"/>
        </w:rPr>
      </w:pPr>
      <w:r w:rsidRPr="00B37785">
        <w:rPr>
          <w:rFonts w:ascii="Century Gothic" w:hAnsi="Century Gothic"/>
          <w:color w:val="000000"/>
          <w:spacing w:val="-4"/>
          <w:sz w:val="20"/>
          <w:szCs w:val="20"/>
          <w:lang w:val="ru-RU"/>
        </w:rPr>
        <w:t>Не реже одного раза в месяц следует проводит</w:t>
      </w:r>
      <w:r w:rsidR="007F5BD9">
        <w:rPr>
          <w:rFonts w:ascii="Century Gothic" w:hAnsi="Century Gothic"/>
          <w:color w:val="000000"/>
          <w:spacing w:val="-4"/>
          <w:sz w:val="20"/>
          <w:szCs w:val="20"/>
          <w:lang w:val="ru-RU"/>
        </w:rPr>
        <w:t>ь чистку форсунок и мыть пласти</w:t>
      </w:r>
      <w:r w:rsidRPr="00B37785">
        <w:rPr>
          <w:rFonts w:ascii="Century Gothic" w:hAnsi="Century Gothic"/>
          <w:color w:val="000000"/>
          <w:spacing w:val="-4"/>
          <w:sz w:val="20"/>
          <w:szCs w:val="20"/>
          <w:lang w:val="ru-RU"/>
        </w:rPr>
        <w:t>ны входного и выходного сепараторов т</w:t>
      </w:r>
      <w:r w:rsidR="001F00C7">
        <w:rPr>
          <w:rFonts w:ascii="Century Gothic" w:hAnsi="Century Gothic"/>
          <w:color w:val="000000"/>
          <w:spacing w:val="-4"/>
          <w:sz w:val="20"/>
          <w:szCs w:val="20"/>
          <w:lang w:val="ru-RU"/>
        </w:rPr>
        <w:t>е</w:t>
      </w:r>
      <w:r w:rsidRPr="00B37785">
        <w:rPr>
          <w:rFonts w:ascii="Century Gothic" w:hAnsi="Century Gothic"/>
          <w:color w:val="000000"/>
          <w:spacing w:val="-4"/>
          <w:sz w:val="20"/>
          <w:szCs w:val="20"/>
          <w:lang w:val="ru-RU"/>
        </w:rPr>
        <w:t>плой водой. Очищать и промывать водяной фильтр, бак и стояки нужно по мере их загрязнения.</w:t>
      </w:r>
    </w:p>
    <w:p w:rsidR="00147571" w:rsidRPr="00B37785" w:rsidRDefault="00147571" w:rsidP="00B37785">
      <w:pPr>
        <w:shd w:val="clear" w:color="auto" w:fill="FFFFFF"/>
        <w:spacing w:after="0" w:line="312" w:lineRule="auto"/>
        <w:ind w:firstLine="720"/>
        <w:jc w:val="both"/>
        <w:rPr>
          <w:rFonts w:ascii="Century Gothic" w:hAnsi="Century Gothic"/>
          <w:color w:val="000000"/>
          <w:spacing w:val="-3"/>
          <w:sz w:val="20"/>
          <w:szCs w:val="20"/>
          <w:lang w:val="ru-RU"/>
        </w:rPr>
      </w:pPr>
      <w:r w:rsidRPr="00B37785">
        <w:rPr>
          <w:rFonts w:ascii="Century Gothic" w:hAnsi="Century Gothic"/>
          <w:color w:val="000000"/>
          <w:spacing w:val="-4"/>
          <w:sz w:val="20"/>
          <w:szCs w:val="20"/>
          <w:lang w:val="ru-RU"/>
        </w:rPr>
        <w:t>При неработающем блоке с форсунками из полиэтилена температура входящего</w:t>
      </w:r>
      <w:r w:rsidRPr="00B37785">
        <w:rPr>
          <w:rFonts w:ascii="Century Gothic" w:hAnsi="Century Gothic"/>
          <w:color w:val="000000"/>
          <w:spacing w:val="-2"/>
          <w:sz w:val="20"/>
          <w:szCs w:val="20"/>
          <w:lang w:val="ru-RU"/>
        </w:rPr>
        <w:t xml:space="preserve"> </w:t>
      </w:r>
      <w:r w:rsidR="00B37785">
        <w:rPr>
          <w:rFonts w:ascii="Century Gothic" w:hAnsi="Century Gothic"/>
          <w:color w:val="000000"/>
          <w:spacing w:val="-4"/>
          <w:sz w:val="20"/>
          <w:szCs w:val="20"/>
          <w:lang w:val="ru-RU"/>
        </w:rPr>
        <w:t>воздуха должна быть не выше 80</w:t>
      </w:r>
      <w:r w:rsidR="00B37785">
        <w:rPr>
          <w:rFonts w:ascii="Garamond" w:hAnsi="Garamond"/>
          <w:color w:val="000000"/>
          <w:spacing w:val="-4"/>
          <w:sz w:val="20"/>
          <w:szCs w:val="20"/>
          <w:lang w:val="ru-RU"/>
        </w:rPr>
        <w:t>°</w:t>
      </w:r>
      <w:r w:rsidR="00B37785">
        <w:rPr>
          <w:rFonts w:ascii="Century Gothic" w:hAnsi="Century Gothic"/>
          <w:color w:val="000000"/>
          <w:spacing w:val="-4"/>
          <w:sz w:val="20"/>
          <w:szCs w:val="20"/>
          <w:lang w:val="ru-RU"/>
        </w:rPr>
        <w:t xml:space="preserve"> </w:t>
      </w:r>
      <w:r w:rsidRPr="00B37785">
        <w:rPr>
          <w:rFonts w:ascii="Century Gothic" w:hAnsi="Century Gothic"/>
          <w:color w:val="000000"/>
          <w:spacing w:val="-4"/>
          <w:sz w:val="20"/>
          <w:szCs w:val="20"/>
          <w:lang w:val="ru-RU"/>
        </w:rPr>
        <w:t xml:space="preserve">С. Для промывки таких форсунок нельзя применять </w:t>
      </w:r>
      <w:r w:rsidRPr="00B37785">
        <w:rPr>
          <w:rFonts w:ascii="Century Gothic" w:hAnsi="Century Gothic"/>
          <w:color w:val="000000"/>
          <w:spacing w:val="-3"/>
          <w:sz w:val="20"/>
          <w:szCs w:val="20"/>
          <w:lang w:val="ru-RU"/>
        </w:rPr>
        <w:t>вод</w:t>
      </w:r>
      <w:r w:rsidR="00B37785">
        <w:rPr>
          <w:rFonts w:ascii="Century Gothic" w:hAnsi="Century Gothic"/>
          <w:color w:val="000000"/>
          <w:spacing w:val="-3"/>
          <w:sz w:val="20"/>
          <w:szCs w:val="20"/>
          <w:lang w:val="ru-RU"/>
        </w:rPr>
        <w:t>у с температурой выше 80</w:t>
      </w:r>
      <w:r w:rsidR="00B37785">
        <w:rPr>
          <w:rFonts w:ascii="Garamond" w:hAnsi="Garamond"/>
          <w:color w:val="000000"/>
          <w:spacing w:val="-3"/>
          <w:sz w:val="20"/>
          <w:szCs w:val="20"/>
          <w:lang w:val="ru-RU"/>
        </w:rPr>
        <w:t>°</w:t>
      </w:r>
      <w:r w:rsidR="00B37785">
        <w:rPr>
          <w:rFonts w:ascii="Century Gothic" w:hAnsi="Century Gothic"/>
          <w:color w:val="000000"/>
          <w:spacing w:val="-3"/>
          <w:sz w:val="20"/>
          <w:szCs w:val="20"/>
          <w:lang w:val="ru-RU"/>
        </w:rPr>
        <w:t xml:space="preserve"> </w:t>
      </w:r>
      <w:r w:rsidRPr="00B37785">
        <w:rPr>
          <w:rFonts w:ascii="Century Gothic" w:hAnsi="Century Gothic"/>
          <w:color w:val="000000"/>
          <w:spacing w:val="-3"/>
          <w:sz w:val="20"/>
          <w:szCs w:val="20"/>
          <w:lang w:val="ru-RU"/>
        </w:rPr>
        <w:t>С.</w:t>
      </w:r>
    </w:p>
    <w:p w:rsidR="008600C4" w:rsidRPr="00B37785" w:rsidRDefault="008600C4" w:rsidP="00B37785">
      <w:pPr>
        <w:shd w:val="clear" w:color="auto" w:fill="FFFFFF"/>
        <w:spacing w:after="0" w:line="312" w:lineRule="auto"/>
        <w:ind w:firstLine="720"/>
        <w:jc w:val="both"/>
        <w:rPr>
          <w:rFonts w:ascii="Century Gothic" w:hAnsi="Century Gothic" w:cs="Century Gothic"/>
          <w:sz w:val="20"/>
          <w:szCs w:val="20"/>
          <w:lang w:val="ru-RU"/>
        </w:rPr>
      </w:pPr>
      <w:r w:rsidRPr="00B37785">
        <w:rPr>
          <w:rFonts w:ascii="Century Gothic" w:hAnsi="Century Gothic" w:cs="Century Gothic"/>
          <w:sz w:val="20"/>
          <w:szCs w:val="20"/>
          <w:lang w:val="ru-RU"/>
        </w:rPr>
        <w:t>При долгих нерабочих периодах и при угрозе возможной отрицательной температуры необходимо сливать воду из бака.</w:t>
      </w:r>
    </w:p>
    <w:p w:rsidR="008600C4" w:rsidRPr="00B37785" w:rsidRDefault="008600C4"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Не пользоваться чистящими средствами, которые образуют пену. </w:t>
      </w:r>
    </w:p>
    <w:p w:rsidR="008600C4" w:rsidRPr="00B37785" w:rsidRDefault="008600C4"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При заполнении и сливе резервуара увлажнителя, насос увлажнителя должен быть выключен. </w:t>
      </w:r>
    </w:p>
    <w:p w:rsidR="008600C4" w:rsidRPr="00B37785" w:rsidRDefault="008600C4"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s="Century Gothic"/>
          <w:sz w:val="20"/>
          <w:szCs w:val="20"/>
          <w:lang w:val="ru-RU"/>
        </w:rPr>
        <w:t xml:space="preserve">При планированном более продолжительном отключении увлажнителя, воду необходимо слить, </w:t>
      </w:r>
      <w:r w:rsidRPr="00B37785">
        <w:rPr>
          <w:rFonts w:ascii="Century Gothic" w:hAnsi="Century Gothic" w:cs="Century Gothic"/>
          <w:sz w:val="20"/>
          <w:szCs w:val="20"/>
        </w:rPr>
        <w:t>a</w:t>
      </w:r>
      <w:r w:rsidRPr="00B37785">
        <w:rPr>
          <w:rFonts w:ascii="Century Gothic" w:hAnsi="Century Gothic" w:cs="Century Gothic"/>
          <w:sz w:val="20"/>
          <w:szCs w:val="20"/>
          <w:lang w:val="ru-RU"/>
        </w:rPr>
        <w:t xml:space="preserve"> перед дальнейшей заливкой увлажнитель продезинфицировать.</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3"/>
          <w:sz w:val="20"/>
          <w:szCs w:val="20"/>
          <w:lang w:val="ru-RU"/>
        </w:rPr>
        <w:t>Необходимо следить за герметичностью фланцевых соединений и состоянием ан</w:t>
      </w:r>
      <w:r w:rsidRPr="00B37785">
        <w:rPr>
          <w:rFonts w:ascii="Century Gothic" w:hAnsi="Century Gothic"/>
          <w:color w:val="000000"/>
          <w:spacing w:val="-3"/>
          <w:sz w:val="20"/>
          <w:szCs w:val="20"/>
          <w:lang w:val="ru-RU"/>
        </w:rPr>
        <w:softHyphen/>
      </w:r>
      <w:r w:rsidRPr="00B37785">
        <w:rPr>
          <w:rFonts w:ascii="Century Gothic" w:hAnsi="Century Gothic"/>
          <w:color w:val="000000"/>
          <w:spacing w:val="-1"/>
          <w:sz w:val="20"/>
          <w:szCs w:val="20"/>
          <w:lang w:val="ru-RU"/>
        </w:rPr>
        <w:t>тикоррозионного покрытия.</w:t>
      </w:r>
    </w:p>
    <w:p w:rsidR="00147571" w:rsidRPr="00B37785" w:rsidRDefault="001F00C7" w:rsidP="00B37785">
      <w:pPr>
        <w:shd w:val="clear" w:color="auto" w:fill="FFFFFF"/>
        <w:tabs>
          <w:tab w:val="left" w:pos="1219"/>
        </w:tabs>
        <w:spacing w:after="0" w:line="312" w:lineRule="auto"/>
        <w:ind w:firstLine="720"/>
        <w:rPr>
          <w:rFonts w:ascii="Century Gothic" w:hAnsi="Century Gothic"/>
          <w:sz w:val="20"/>
          <w:szCs w:val="20"/>
          <w:lang w:val="ru-RU"/>
        </w:rPr>
      </w:pPr>
      <w:r>
        <w:rPr>
          <w:rFonts w:ascii="Century Gothic" w:hAnsi="Century Gothic"/>
          <w:color w:val="000000"/>
          <w:spacing w:val="-8"/>
          <w:sz w:val="20"/>
          <w:szCs w:val="20"/>
          <w:lang w:val="ru-RU"/>
        </w:rPr>
        <w:t xml:space="preserve">3.2.4.2 </w:t>
      </w:r>
      <w:r w:rsidR="00B37785" w:rsidRPr="00B37785">
        <w:rPr>
          <w:rFonts w:ascii="Century Gothic" w:hAnsi="Century Gothic"/>
          <w:color w:val="000000"/>
          <w:spacing w:val="-2"/>
          <w:sz w:val="20"/>
          <w:szCs w:val="20"/>
          <w:lang w:val="ru-RU"/>
        </w:rPr>
        <w:t>СОТОВОЕ УВЛАЖНЕНИЕ</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3"/>
          <w:sz w:val="20"/>
          <w:szCs w:val="20"/>
          <w:lang w:val="ru-RU"/>
        </w:rPr>
        <w:t>Не разрешается проводить работы по обслуживанию блока сотового увлажнения</w:t>
      </w:r>
      <w:r w:rsidR="00984C21" w:rsidRPr="00B37785">
        <w:rPr>
          <w:rFonts w:ascii="Century Gothic" w:hAnsi="Century Gothic"/>
          <w:sz w:val="20"/>
          <w:szCs w:val="20"/>
          <w:lang w:val="ru-RU"/>
        </w:rPr>
        <w:t xml:space="preserve"> </w:t>
      </w:r>
      <w:r w:rsidRPr="00B37785">
        <w:rPr>
          <w:rFonts w:ascii="Century Gothic" w:hAnsi="Century Gothic"/>
          <w:color w:val="000000"/>
          <w:spacing w:val="-2"/>
          <w:sz w:val="20"/>
          <w:szCs w:val="20"/>
          <w:lang w:val="ru-RU"/>
        </w:rPr>
        <w:t>при включенном защитном выключателе насоса.</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1"/>
          <w:sz w:val="20"/>
          <w:szCs w:val="20"/>
          <w:lang w:val="ru-RU"/>
        </w:rPr>
        <w:t>Не реже одного раза в год (весной обязательно) осуществлять чистку отверстий</w:t>
      </w:r>
    </w:p>
    <w:p w:rsidR="00147571" w:rsidRPr="00B37785" w:rsidRDefault="00147571" w:rsidP="00B37785">
      <w:pPr>
        <w:shd w:val="clear" w:color="auto" w:fill="FFFFFF"/>
        <w:spacing w:after="0" w:line="312" w:lineRule="auto"/>
        <w:ind w:firstLine="720"/>
        <w:jc w:val="both"/>
        <w:rPr>
          <w:rFonts w:ascii="Century Gothic" w:hAnsi="Century Gothic"/>
          <w:sz w:val="20"/>
          <w:szCs w:val="20"/>
          <w:lang w:val="ru-RU"/>
        </w:rPr>
      </w:pPr>
      <w:r w:rsidRPr="00B37785">
        <w:rPr>
          <w:rFonts w:ascii="Century Gothic" w:hAnsi="Century Gothic"/>
          <w:color w:val="000000"/>
          <w:sz w:val="20"/>
          <w:szCs w:val="20"/>
          <w:lang w:val="ru-RU"/>
        </w:rPr>
        <w:t xml:space="preserve">в распределительной головке, очищать фильтр насоса и дно резервуара от грязевых </w:t>
      </w:r>
      <w:r w:rsidRPr="00B37785">
        <w:rPr>
          <w:rFonts w:ascii="Century Gothic" w:hAnsi="Century Gothic"/>
          <w:color w:val="000000"/>
          <w:spacing w:val="-4"/>
          <w:sz w:val="20"/>
          <w:szCs w:val="20"/>
          <w:lang w:val="ru-RU"/>
        </w:rPr>
        <w:t>и солевых отложений.</w:t>
      </w:r>
    </w:p>
    <w:p w:rsidR="00147571" w:rsidRPr="001F00C7" w:rsidRDefault="00147571" w:rsidP="00B37785">
      <w:pPr>
        <w:shd w:val="clear" w:color="auto" w:fill="FFFFFF"/>
        <w:spacing w:after="0" w:line="312" w:lineRule="auto"/>
        <w:ind w:firstLine="720"/>
        <w:jc w:val="both"/>
        <w:rPr>
          <w:rFonts w:ascii="Century Gothic" w:hAnsi="Century Gothic"/>
          <w:sz w:val="20"/>
          <w:szCs w:val="20"/>
          <w:lang w:val="ru-RU"/>
        </w:rPr>
      </w:pPr>
      <w:r w:rsidRPr="001F00C7">
        <w:rPr>
          <w:rFonts w:ascii="Century Gothic" w:hAnsi="Century Gothic"/>
          <w:color w:val="000000"/>
          <w:spacing w:val="-4"/>
          <w:sz w:val="20"/>
          <w:szCs w:val="20"/>
          <w:lang w:val="ru-RU"/>
        </w:rPr>
        <w:t>Необходимо регулярно контролировать:</w:t>
      </w:r>
    </w:p>
    <w:p w:rsidR="00147571" w:rsidRPr="00B37785" w:rsidRDefault="00147571" w:rsidP="00B304F4">
      <w:pPr>
        <w:widowControl w:val="0"/>
        <w:numPr>
          <w:ilvl w:val="0"/>
          <w:numId w:val="18"/>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37785">
        <w:rPr>
          <w:rFonts w:ascii="Century Gothic" w:hAnsi="Century Gothic"/>
          <w:color w:val="000000"/>
          <w:spacing w:val="-1"/>
          <w:sz w:val="20"/>
          <w:szCs w:val="20"/>
          <w:lang w:val="ru-RU"/>
        </w:rPr>
        <w:t>равномерность увлажнения кассеты на входной</w:t>
      </w:r>
      <w:r w:rsidR="00221018" w:rsidRPr="00B37785">
        <w:rPr>
          <w:rFonts w:ascii="Century Gothic" w:hAnsi="Century Gothic"/>
          <w:color w:val="000000"/>
          <w:spacing w:val="-1"/>
          <w:sz w:val="20"/>
          <w:szCs w:val="20"/>
          <w:lang w:val="ru-RU"/>
        </w:rPr>
        <w:t xml:space="preserve"> е</w:t>
      </w:r>
      <w:r w:rsidR="007F5BD9">
        <w:rPr>
          <w:rFonts w:ascii="Century Gothic" w:hAnsi="Century Gothic"/>
          <w:color w:val="000000"/>
          <w:spacing w:val="-1"/>
          <w:sz w:val="20"/>
          <w:szCs w:val="20"/>
          <w:lang w:val="ru-RU"/>
        </w:rPr>
        <w:t>е</w:t>
      </w:r>
      <w:r w:rsidR="00221018" w:rsidRPr="00B37785">
        <w:rPr>
          <w:rFonts w:ascii="Century Gothic" w:hAnsi="Century Gothic"/>
          <w:color w:val="000000"/>
          <w:spacing w:val="-1"/>
          <w:sz w:val="20"/>
          <w:szCs w:val="20"/>
          <w:lang w:val="ru-RU"/>
        </w:rPr>
        <w:t xml:space="preserve"> стороне, при отсутствии равномерности</w:t>
      </w:r>
      <w:r w:rsidRPr="00B37785">
        <w:rPr>
          <w:rFonts w:ascii="Century Gothic" w:hAnsi="Century Gothic"/>
          <w:color w:val="000000"/>
          <w:spacing w:val="-2"/>
          <w:sz w:val="20"/>
          <w:szCs w:val="20"/>
          <w:lang w:val="ru-RU"/>
        </w:rPr>
        <w:t xml:space="preserve"> устранить причину, вызывающую неравномерность увлажнения;</w:t>
      </w:r>
    </w:p>
    <w:p w:rsidR="00147571" w:rsidRPr="00B37785" w:rsidRDefault="00147571" w:rsidP="00B304F4">
      <w:pPr>
        <w:widowControl w:val="0"/>
        <w:numPr>
          <w:ilvl w:val="0"/>
          <w:numId w:val="18"/>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37785">
        <w:rPr>
          <w:rFonts w:ascii="Century Gothic" w:hAnsi="Century Gothic"/>
          <w:color w:val="000000"/>
          <w:spacing w:val="-1"/>
          <w:sz w:val="20"/>
          <w:szCs w:val="20"/>
          <w:lang w:val="ru-RU"/>
        </w:rPr>
        <w:t>отсутствие протечек в шлангах и местах их соединений с водопроводом;</w:t>
      </w:r>
    </w:p>
    <w:p w:rsidR="00147571" w:rsidRPr="00B37785" w:rsidRDefault="00147571" w:rsidP="00B304F4">
      <w:pPr>
        <w:widowControl w:val="0"/>
        <w:numPr>
          <w:ilvl w:val="0"/>
          <w:numId w:val="18"/>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37785">
        <w:rPr>
          <w:rFonts w:ascii="Century Gothic" w:hAnsi="Century Gothic"/>
          <w:color w:val="000000"/>
          <w:spacing w:val="-1"/>
          <w:sz w:val="20"/>
          <w:szCs w:val="20"/>
          <w:lang w:val="ru-RU"/>
        </w:rPr>
        <w:t>уровень воды в резервуаре. Он должен быть несколько (-5</w:t>
      </w:r>
      <w:r w:rsidR="007F5BD9">
        <w:rPr>
          <w:rFonts w:ascii="Century Gothic" w:hAnsi="Century Gothic"/>
          <w:color w:val="000000"/>
          <w:spacing w:val="-1"/>
          <w:sz w:val="20"/>
          <w:szCs w:val="20"/>
          <w:lang w:val="ru-RU"/>
        </w:rPr>
        <w:t xml:space="preserve"> </w:t>
      </w:r>
      <w:r w:rsidRPr="00B37785">
        <w:rPr>
          <w:rFonts w:ascii="Century Gothic" w:hAnsi="Century Gothic"/>
          <w:color w:val="000000"/>
          <w:spacing w:val="-1"/>
          <w:sz w:val="20"/>
          <w:szCs w:val="20"/>
          <w:lang w:val="ru-RU"/>
        </w:rPr>
        <w:t>мм) ниже уровня защи</w:t>
      </w:r>
      <w:r w:rsidRPr="00B37785">
        <w:rPr>
          <w:rFonts w:ascii="Century Gothic" w:hAnsi="Century Gothic"/>
          <w:color w:val="000000"/>
          <w:spacing w:val="-2"/>
          <w:sz w:val="20"/>
          <w:szCs w:val="20"/>
          <w:lang w:val="ru-RU"/>
        </w:rPr>
        <w:t xml:space="preserve">ты от переполнения. </w:t>
      </w:r>
    </w:p>
    <w:p w:rsidR="00147571" w:rsidRDefault="00147571" w:rsidP="00B37785">
      <w:pPr>
        <w:shd w:val="clear" w:color="auto" w:fill="FFFFFF"/>
        <w:spacing w:after="0" w:line="312" w:lineRule="auto"/>
        <w:ind w:firstLine="720"/>
        <w:jc w:val="both"/>
        <w:rPr>
          <w:rFonts w:ascii="Century Gothic" w:hAnsi="Century Gothic"/>
          <w:color w:val="000000"/>
          <w:spacing w:val="-4"/>
          <w:sz w:val="20"/>
          <w:szCs w:val="20"/>
          <w:lang w:val="ru-RU"/>
        </w:rPr>
      </w:pPr>
      <w:r w:rsidRPr="00B37785">
        <w:rPr>
          <w:rFonts w:ascii="Century Gothic" w:hAnsi="Century Gothic"/>
          <w:color w:val="000000"/>
          <w:spacing w:val="-4"/>
          <w:sz w:val="20"/>
          <w:szCs w:val="20"/>
          <w:lang w:val="ru-RU"/>
        </w:rPr>
        <w:t>При засорении кассеты увлажнителя кальциевыми отложениями их необходимо заменить.</w:t>
      </w:r>
    </w:p>
    <w:p w:rsidR="007F5BD9" w:rsidRDefault="007F5BD9" w:rsidP="00B37785">
      <w:pPr>
        <w:shd w:val="clear" w:color="auto" w:fill="FFFFFF"/>
        <w:spacing w:after="0" w:line="312" w:lineRule="auto"/>
        <w:ind w:firstLine="720"/>
        <w:jc w:val="both"/>
        <w:rPr>
          <w:rFonts w:ascii="Century Gothic" w:hAnsi="Century Gothic"/>
          <w:color w:val="000000"/>
          <w:spacing w:val="-4"/>
          <w:sz w:val="20"/>
          <w:szCs w:val="20"/>
          <w:lang w:val="ru-RU"/>
        </w:rPr>
      </w:pPr>
    </w:p>
    <w:p w:rsidR="007F5BD9" w:rsidRDefault="007F5BD9" w:rsidP="00B37785">
      <w:pPr>
        <w:shd w:val="clear" w:color="auto" w:fill="FFFFFF"/>
        <w:spacing w:after="0" w:line="312" w:lineRule="auto"/>
        <w:ind w:firstLine="720"/>
        <w:jc w:val="both"/>
        <w:rPr>
          <w:rFonts w:ascii="Century Gothic" w:hAnsi="Century Gothic"/>
          <w:color w:val="000000"/>
          <w:spacing w:val="-4"/>
          <w:sz w:val="20"/>
          <w:szCs w:val="20"/>
          <w:lang w:val="ru-RU"/>
        </w:rPr>
      </w:pPr>
    </w:p>
    <w:p w:rsidR="001D674B" w:rsidRPr="00B37785" w:rsidRDefault="000D1AE8" w:rsidP="00B37785">
      <w:pPr>
        <w:shd w:val="clear" w:color="auto" w:fill="FFFFFF"/>
        <w:spacing w:after="0" w:line="312" w:lineRule="auto"/>
        <w:ind w:firstLine="720"/>
        <w:jc w:val="both"/>
        <w:rPr>
          <w:rFonts w:ascii="Century Gothic" w:hAnsi="Century Gothic"/>
          <w:color w:val="000000"/>
          <w:spacing w:val="-4"/>
          <w:sz w:val="20"/>
          <w:szCs w:val="20"/>
          <w:lang w:val="ru-RU"/>
        </w:rPr>
      </w:pPr>
      <w:r w:rsidRPr="000D1AE8">
        <w:rPr>
          <w:rFonts w:ascii="Century Gothic" w:hAnsi="Century Gothic"/>
          <w:noProof/>
          <w:color w:val="000000"/>
          <w:spacing w:val="-5"/>
          <w:sz w:val="20"/>
          <w:szCs w:val="20"/>
          <w:lang w:val="ru-RU" w:eastAsia="ru-RU"/>
        </w:rPr>
        <w:lastRenderedPageBreak/>
        <w:pict>
          <v:group id="_x0000_s3182" style="position:absolute;left:0;text-align:left;margin-left:-51.35pt;margin-top:-38.15pt;width:608.25pt;height:32.25pt;z-index:25310822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8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8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8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147571" w:rsidRPr="00B37785" w:rsidRDefault="00376439" w:rsidP="00B37785">
      <w:pPr>
        <w:spacing w:after="0" w:line="312" w:lineRule="auto"/>
        <w:ind w:firstLine="720"/>
        <w:jc w:val="both"/>
        <w:rPr>
          <w:rFonts w:ascii="Century Gothic" w:hAnsi="Century Gothic"/>
          <w:sz w:val="20"/>
          <w:szCs w:val="20"/>
          <w:lang w:val="ru-RU"/>
        </w:rPr>
      </w:pPr>
      <w:r w:rsidRPr="00B37785">
        <w:rPr>
          <w:rFonts w:ascii="Century Gothic" w:hAnsi="Century Gothic"/>
          <w:color w:val="000000"/>
          <w:spacing w:val="-8"/>
          <w:sz w:val="20"/>
          <w:szCs w:val="20"/>
          <w:lang w:val="ru-RU"/>
        </w:rPr>
        <w:t>3.2.4.3.</w:t>
      </w:r>
      <w:r w:rsidR="00B37785">
        <w:rPr>
          <w:rFonts w:ascii="Century Gothic" w:hAnsi="Century Gothic"/>
          <w:sz w:val="20"/>
          <w:szCs w:val="20"/>
          <w:lang w:val="ru-RU"/>
        </w:rPr>
        <w:t>ПАРОВОЕ УВЛАЖНЕНИЕ</w:t>
      </w:r>
    </w:p>
    <w:p w:rsidR="00221018" w:rsidRPr="00B37785" w:rsidRDefault="00221018"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При эксплуатации парогенератора необходимо руководствоваться прилагаемыми инструкциями для этого оборудования. </w:t>
      </w:r>
    </w:p>
    <w:p w:rsidR="00221018" w:rsidRPr="00B37785" w:rsidRDefault="00221018"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При эксплуатации должна быть обеспечена задержка между выключением увлажнителя и вентилятора минимум на 3 минуты.</w:t>
      </w:r>
    </w:p>
    <w:p w:rsidR="00147571" w:rsidRDefault="00147571" w:rsidP="00B37785">
      <w:pPr>
        <w:shd w:val="clear" w:color="auto" w:fill="FFFFFF"/>
        <w:spacing w:after="0" w:line="312" w:lineRule="auto"/>
        <w:ind w:firstLine="720"/>
        <w:jc w:val="both"/>
        <w:rPr>
          <w:rFonts w:ascii="Century Gothic" w:hAnsi="Century Gothic"/>
          <w:color w:val="000000"/>
          <w:spacing w:val="-2"/>
          <w:sz w:val="20"/>
          <w:szCs w:val="20"/>
          <w:lang w:val="ru-RU"/>
        </w:rPr>
      </w:pPr>
      <w:r w:rsidRPr="00B37785">
        <w:rPr>
          <w:rFonts w:ascii="Century Gothic" w:hAnsi="Century Gothic"/>
          <w:color w:val="000000"/>
          <w:spacing w:val="-5"/>
          <w:sz w:val="20"/>
          <w:szCs w:val="20"/>
          <w:lang w:val="ru-RU"/>
        </w:rPr>
        <w:t xml:space="preserve">В процессе эксплуатации следует контролировать уровень воды в </w:t>
      </w:r>
      <w:r w:rsidR="001F00C7" w:rsidRPr="001F00C7">
        <w:rPr>
          <w:rFonts w:ascii="Century Gothic" w:hAnsi="Century Gothic"/>
          <w:bCs/>
          <w:color w:val="000000"/>
          <w:spacing w:val="-5"/>
          <w:sz w:val="20"/>
          <w:szCs w:val="20"/>
          <w:lang w:val="ru-RU"/>
        </w:rPr>
        <w:t>ПАРОГЕНЕРАТОРЕ</w:t>
      </w:r>
      <w:r w:rsidRPr="00B37785">
        <w:rPr>
          <w:rFonts w:ascii="Century Gothic" w:hAnsi="Century Gothic"/>
          <w:b/>
          <w:bCs/>
          <w:color w:val="000000"/>
          <w:spacing w:val="-5"/>
          <w:sz w:val="20"/>
          <w:szCs w:val="20"/>
          <w:lang w:val="ru-RU"/>
        </w:rPr>
        <w:t xml:space="preserve">, </w:t>
      </w:r>
      <w:r w:rsidRPr="00B37785">
        <w:rPr>
          <w:rFonts w:ascii="Century Gothic" w:hAnsi="Century Gothic"/>
          <w:color w:val="000000"/>
          <w:spacing w:val="-2"/>
          <w:sz w:val="20"/>
          <w:szCs w:val="20"/>
          <w:lang w:val="ru-RU"/>
        </w:rPr>
        <w:t>состояние паропроводов и отсутствие утечек в местах их соединений.</w:t>
      </w:r>
    </w:p>
    <w:p w:rsidR="00480C40" w:rsidRPr="00B37785" w:rsidRDefault="00480C40" w:rsidP="00B37785">
      <w:pPr>
        <w:shd w:val="clear" w:color="auto" w:fill="FFFFFF"/>
        <w:spacing w:after="0" w:line="312" w:lineRule="auto"/>
        <w:ind w:firstLine="720"/>
        <w:jc w:val="both"/>
        <w:rPr>
          <w:rFonts w:ascii="Century Gothic" w:hAnsi="Century Gothic"/>
          <w:sz w:val="20"/>
          <w:szCs w:val="20"/>
          <w:lang w:val="ru-RU"/>
        </w:rPr>
      </w:pPr>
    </w:p>
    <w:p w:rsidR="00147571" w:rsidRPr="00326B37" w:rsidRDefault="00B37785" w:rsidP="00B304F4">
      <w:pPr>
        <w:pStyle w:val="a3"/>
        <w:numPr>
          <w:ilvl w:val="2"/>
          <w:numId w:val="35"/>
        </w:numPr>
        <w:shd w:val="clear" w:color="auto" w:fill="FFFFFF"/>
        <w:tabs>
          <w:tab w:val="left" w:pos="426"/>
        </w:tabs>
        <w:spacing w:after="0" w:line="312" w:lineRule="auto"/>
        <w:jc w:val="both"/>
        <w:rPr>
          <w:rFonts w:ascii="Century Gothic" w:hAnsi="Century Gothic"/>
          <w:sz w:val="26"/>
          <w:szCs w:val="26"/>
          <w:lang w:val="ru-RU"/>
        </w:rPr>
      </w:pPr>
      <w:r w:rsidRPr="00326B37">
        <w:rPr>
          <w:rFonts w:ascii="Century Gothic" w:hAnsi="Century Gothic"/>
          <w:color w:val="000000"/>
          <w:spacing w:val="-2"/>
          <w:sz w:val="26"/>
          <w:szCs w:val="26"/>
        </w:rPr>
        <w:t>БЛОКИ ТЕПЛОУТИЛИЗАЦИИ</w:t>
      </w:r>
    </w:p>
    <w:p w:rsidR="00B37785" w:rsidRPr="00B37785" w:rsidRDefault="00326B37" w:rsidP="00326B37">
      <w:pPr>
        <w:widowControl w:val="0"/>
        <w:shd w:val="clear" w:color="auto" w:fill="FFFFFF"/>
        <w:tabs>
          <w:tab w:val="left" w:pos="1291"/>
        </w:tabs>
        <w:autoSpaceDE w:val="0"/>
        <w:autoSpaceDN w:val="0"/>
        <w:adjustRightInd w:val="0"/>
        <w:spacing w:after="0" w:line="312" w:lineRule="auto"/>
        <w:ind w:left="720"/>
        <w:jc w:val="both"/>
        <w:rPr>
          <w:rFonts w:ascii="Century Gothic" w:hAnsi="Century Gothic"/>
          <w:color w:val="000000"/>
          <w:spacing w:val="-12"/>
          <w:sz w:val="20"/>
          <w:szCs w:val="20"/>
          <w:lang w:val="ru-RU"/>
        </w:rPr>
      </w:pPr>
      <w:r>
        <w:rPr>
          <w:rFonts w:ascii="Century Gothic" w:hAnsi="Century Gothic"/>
          <w:color w:val="000000"/>
          <w:spacing w:val="-2"/>
          <w:sz w:val="20"/>
          <w:szCs w:val="20"/>
        </w:rPr>
        <w:t>3</w:t>
      </w:r>
      <w:r>
        <w:rPr>
          <w:rFonts w:ascii="Century Gothic" w:hAnsi="Century Gothic"/>
          <w:color w:val="000000"/>
          <w:spacing w:val="-2"/>
          <w:sz w:val="20"/>
          <w:szCs w:val="20"/>
          <w:lang w:val="ru-RU"/>
        </w:rPr>
        <w:t xml:space="preserve">.2.5.1 </w:t>
      </w:r>
      <w:r w:rsidRPr="00B37785">
        <w:rPr>
          <w:rFonts w:ascii="Century Gothic" w:hAnsi="Century Gothic"/>
          <w:color w:val="000000"/>
          <w:spacing w:val="-2"/>
          <w:sz w:val="20"/>
          <w:szCs w:val="20"/>
          <w:lang w:val="ru-RU"/>
        </w:rPr>
        <w:t>ТЕПЛОУТИЛИЗАТОР С ПРОМЕЖУТОЧНЫМ НОСИТЕЛЕМ</w:t>
      </w:r>
    </w:p>
    <w:p w:rsidR="00147571" w:rsidRPr="00B37785" w:rsidRDefault="00147571" w:rsidP="00B37785">
      <w:pPr>
        <w:widowControl w:val="0"/>
        <w:shd w:val="clear" w:color="auto" w:fill="FFFFFF"/>
        <w:tabs>
          <w:tab w:val="left" w:pos="1291"/>
        </w:tabs>
        <w:autoSpaceDE w:val="0"/>
        <w:autoSpaceDN w:val="0"/>
        <w:adjustRightInd w:val="0"/>
        <w:spacing w:after="0" w:line="312" w:lineRule="auto"/>
        <w:ind w:firstLine="720"/>
        <w:jc w:val="both"/>
        <w:rPr>
          <w:rFonts w:ascii="Century Gothic" w:hAnsi="Century Gothic"/>
          <w:color w:val="000000"/>
          <w:spacing w:val="-12"/>
          <w:sz w:val="20"/>
          <w:szCs w:val="20"/>
          <w:lang w:val="ru-RU"/>
        </w:rPr>
      </w:pPr>
      <w:r w:rsidRPr="00B37785">
        <w:rPr>
          <w:rFonts w:ascii="Century Gothic" w:hAnsi="Century Gothic"/>
          <w:color w:val="000000"/>
          <w:spacing w:val="-2"/>
          <w:sz w:val="20"/>
          <w:szCs w:val="20"/>
          <w:lang w:val="ru-RU"/>
        </w:rPr>
        <w:t>Применимы все рекомендации из п.п.3.2.3.1 и 3.2.3.3.</w:t>
      </w:r>
    </w:p>
    <w:p w:rsidR="00147571" w:rsidRPr="00326B37" w:rsidRDefault="00326B37" w:rsidP="00326B37">
      <w:pPr>
        <w:widowControl w:val="0"/>
        <w:shd w:val="clear" w:color="auto" w:fill="FFFFFF"/>
        <w:tabs>
          <w:tab w:val="left" w:pos="1291"/>
        </w:tabs>
        <w:autoSpaceDE w:val="0"/>
        <w:autoSpaceDN w:val="0"/>
        <w:adjustRightInd w:val="0"/>
        <w:spacing w:after="0" w:line="312" w:lineRule="auto"/>
        <w:ind w:left="720"/>
        <w:jc w:val="both"/>
        <w:rPr>
          <w:rFonts w:ascii="Century Gothic" w:hAnsi="Century Gothic"/>
          <w:color w:val="000000"/>
          <w:spacing w:val="-9"/>
          <w:sz w:val="20"/>
          <w:szCs w:val="20"/>
          <w:lang w:val="ru-RU"/>
        </w:rPr>
      </w:pPr>
      <w:r>
        <w:rPr>
          <w:rFonts w:ascii="Century Gothic" w:hAnsi="Century Gothic"/>
          <w:color w:val="000000"/>
          <w:spacing w:val="-2"/>
          <w:sz w:val="20"/>
          <w:szCs w:val="20"/>
          <w:lang w:val="ru-RU"/>
        </w:rPr>
        <w:t>3.2.5.2</w:t>
      </w:r>
      <w:r w:rsidR="00B37785" w:rsidRPr="00B37785">
        <w:rPr>
          <w:rFonts w:ascii="Century Gothic" w:hAnsi="Century Gothic"/>
          <w:color w:val="000000"/>
          <w:spacing w:val="-2"/>
          <w:sz w:val="20"/>
          <w:szCs w:val="20"/>
          <w:lang w:val="ru-RU"/>
        </w:rPr>
        <w:t xml:space="preserve"> </w:t>
      </w:r>
      <w:r w:rsidR="00B37785" w:rsidRPr="00A61B23">
        <w:rPr>
          <w:rFonts w:ascii="Century Gothic" w:hAnsi="Century Gothic"/>
          <w:color w:val="000000"/>
          <w:spacing w:val="-2"/>
          <w:sz w:val="20"/>
          <w:szCs w:val="20"/>
          <w:lang w:val="ru-RU"/>
        </w:rPr>
        <w:t>ПЛАСТИНЧАТЫЙ ТЕПЛОУТИЛИЗАТОР</w:t>
      </w:r>
    </w:p>
    <w:p w:rsidR="00147571" w:rsidRPr="00B37785" w:rsidRDefault="00147571" w:rsidP="00B37785">
      <w:pPr>
        <w:shd w:val="clear" w:color="auto" w:fill="FFFFFF"/>
        <w:spacing w:after="0" w:line="312" w:lineRule="auto"/>
        <w:ind w:firstLine="720"/>
        <w:jc w:val="both"/>
        <w:rPr>
          <w:rFonts w:ascii="Century Gothic" w:hAnsi="Century Gothic" w:cs="Century Gothic"/>
          <w:sz w:val="20"/>
          <w:szCs w:val="20"/>
          <w:lang w:val="ru-RU"/>
        </w:rPr>
      </w:pPr>
      <w:r w:rsidRPr="00B37785">
        <w:rPr>
          <w:rFonts w:ascii="Century Gothic" w:hAnsi="Century Gothic"/>
          <w:color w:val="000000"/>
          <w:spacing w:val="-1"/>
          <w:sz w:val="20"/>
          <w:szCs w:val="20"/>
          <w:lang w:val="ru-RU"/>
        </w:rPr>
        <w:t xml:space="preserve">Обязателен постоянный контроль степени загрязнения </w:t>
      </w:r>
      <w:proofErr w:type="spellStart"/>
      <w:r w:rsidRPr="00B37785">
        <w:rPr>
          <w:rFonts w:ascii="Century Gothic" w:hAnsi="Century Gothic"/>
          <w:color w:val="000000"/>
          <w:spacing w:val="-1"/>
          <w:sz w:val="20"/>
          <w:szCs w:val="20"/>
          <w:lang w:val="ru-RU"/>
        </w:rPr>
        <w:t>оребр</w:t>
      </w:r>
      <w:r w:rsidR="007F5BD9">
        <w:rPr>
          <w:rFonts w:ascii="Century Gothic" w:hAnsi="Century Gothic"/>
          <w:color w:val="000000"/>
          <w:spacing w:val="-1"/>
          <w:sz w:val="20"/>
          <w:szCs w:val="20"/>
          <w:lang w:val="ru-RU"/>
        </w:rPr>
        <w:t>е</w:t>
      </w:r>
      <w:r w:rsidRPr="00B37785">
        <w:rPr>
          <w:rFonts w:ascii="Century Gothic" w:hAnsi="Century Gothic"/>
          <w:color w:val="000000"/>
          <w:spacing w:val="-1"/>
          <w:sz w:val="20"/>
          <w:szCs w:val="20"/>
          <w:lang w:val="ru-RU"/>
        </w:rPr>
        <w:t>нной</w:t>
      </w:r>
      <w:proofErr w:type="spellEnd"/>
      <w:r w:rsidRPr="00B37785">
        <w:rPr>
          <w:rFonts w:ascii="Century Gothic" w:hAnsi="Century Gothic"/>
          <w:color w:val="000000"/>
          <w:spacing w:val="-1"/>
          <w:sz w:val="20"/>
          <w:szCs w:val="20"/>
          <w:lang w:val="ru-RU"/>
        </w:rPr>
        <w:t xml:space="preserve"> поверхнос</w:t>
      </w:r>
      <w:r w:rsidRPr="00B37785">
        <w:rPr>
          <w:rFonts w:ascii="Century Gothic" w:hAnsi="Century Gothic"/>
          <w:color w:val="000000"/>
          <w:spacing w:val="-3"/>
          <w:sz w:val="20"/>
          <w:szCs w:val="20"/>
          <w:lang w:val="ru-RU"/>
        </w:rPr>
        <w:t>ти и системы отвода конденсата. Необходима постоянная очистка р</w:t>
      </w:r>
      <w:r w:rsidR="00CC0582">
        <w:rPr>
          <w:rFonts w:ascii="Century Gothic" w:hAnsi="Century Gothic"/>
          <w:color w:val="000000"/>
          <w:spacing w:val="-3"/>
          <w:sz w:val="20"/>
          <w:szCs w:val="20"/>
          <w:lang w:val="ru-RU"/>
        </w:rPr>
        <w:t>е</w:t>
      </w:r>
      <w:r w:rsidRPr="00B37785">
        <w:rPr>
          <w:rFonts w:ascii="Century Gothic" w:hAnsi="Century Gothic"/>
          <w:color w:val="000000"/>
          <w:spacing w:val="-3"/>
          <w:sz w:val="20"/>
          <w:szCs w:val="20"/>
          <w:lang w:val="ru-RU"/>
        </w:rPr>
        <w:t xml:space="preserve">бер от загрязнений с помощью пылесоса, струи </w:t>
      </w:r>
      <w:r w:rsidRPr="00B37785">
        <w:rPr>
          <w:rFonts w:ascii="Century Gothic" w:hAnsi="Century Gothic"/>
          <w:color w:val="000000"/>
          <w:spacing w:val="-2"/>
          <w:sz w:val="20"/>
          <w:szCs w:val="20"/>
          <w:lang w:val="ru-RU"/>
        </w:rPr>
        <w:t>сжатого воздуха или обмывка т</w:t>
      </w:r>
      <w:r w:rsidR="00CC0582">
        <w:rPr>
          <w:rFonts w:ascii="Century Gothic" w:hAnsi="Century Gothic"/>
          <w:color w:val="000000"/>
          <w:spacing w:val="-2"/>
          <w:sz w:val="20"/>
          <w:szCs w:val="20"/>
          <w:lang w:val="ru-RU"/>
        </w:rPr>
        <w:t>е</w:t>
      </w:r>
      <w:r w:rsidRPr="00B37785">
        <w:rPr>
          <w:rFonts w:ascii="Century Gothic" w:hAnsi="Century Gothic"/>
          <w:color w:val="000000"/>
          <w:spacing w:val="-2"/>
          <w:sz w:val="20"/>
          <w:szCs w:val="20"/>
          <w:lang w:val="ru-RU"/>
        </w:rPr>
        <w:t xml:space="preserve">плой водой с применением моющих средств, </w:t>
      </w:r>
      <w:r w:rsidR="00C37DC0">
        <w:rPr>
          <w:rFonts w:ascii="Century Gothic" w:hAnsi="Century Gothic"/>
          <w:color w:val="000000"/>
          <w:spacing w:val="-2"/>
          <w:sz w:val="20"/>
          <w:szCs w:val="20"/>
          <w:lang w:val="ru-RU"/>
        </w:rPr>
        <w:t>не раз</w:t>
      </w:r>
      <w:r w:rsidRPr="00B37785">
        <w:rPr>
          <w:rFonts w:ascii="Century Gothic" w:hAnsi="Century Gothic"/>
          <w:color w:val="000000"/>
          <w:spacing w:val="-2"/>
          <w:sz w:val="20"/>
          <w:szCs w:val="20"/>
          <w:lang w:val="ru-RU"/>
        </w:rPr>
        <w:t xml:space="preserve">рушающих алюминий. </w:t>
      </w:r>
      <w:r w:rsidR="006F6AF7" w:rsidRPr="00B37785">
        <w:rPr>
          <w:rFonts w:ascii="Century Gothic" w:hAnsi="Century Gothic" w:cs="Century Gothic"/>
          <w:sz w:val="20"/>
          <w:szCs w:val="20"/>
          <w:lang w:val="ru-RU"/>
        </w:rPr>
        <w:t xml:space="preserve">Следует обязательно регулярно проверять поддон и проходимость водяного </w:t>
      </w:r>
      <w:proofErr w:type="spellStart"/>
      <w:r w:rsidR="006F6AF7" w:rsidRPr="00B37785">
        <w:rPr>
          <w:rFonts w:ascii="Century Gothic" w:hAnsi="Century Gothic" w:cs="Century Gothic"/>
          <w:sz w:val="20"/>
          <w:szCs w:val="20"/>
          <w:lang w:val="ru-RU"/>
        </w:rPr>
        <w:t>гидрозатвора</w:t>
      </w:r>
      <w:proofErr w:type="spellEnd"/>
      <w:r w:rsidR="006F6AF7" w:rsidRPr="00B37785">
        <w:rPr>
          <w:rFonts w:ascii="Century Gothic" w:hAnsi="Century Gothic" w:cs="Century Gothic"/>
          <w:sz w:val="20"/>
          <w:szCs w:val="20"/>
          <w:lang w:val="ru-RU"/>
        </w:rPr>
        <w:t xml:space="preserve"> (сифона).</w:t>
      </w:r>
    </w:p>
    <w:p w:rsidR="008600C4" w:rsidRPr="00B37785" w:rsidRDefault="008600C4" w:rsidP="00B37785">
      <w:pPr>
        <w:shd w:val="clear" w:color="auto" w:fill="FFFFFF"/>
        <w:spacing w:after="0" w:line="312" w:lineRule="auto"/>
        <w:ind w:firstLine="720"/>
        <w:jc w:val="both"/>
        <w:rPr>
          <w:rFonts w:ascii="Century Gothic" w:hAnsi="Century Gothic" w:cs="Century Gothic"/>
          <w:sz w:val="20"/>
          <w:szCs w:val="20"/>
          <w:lang w:val="ru-RU"/>
        </w:rPr>
      </w:pPr>
      <w:r w:rsidRPr="00B37785">
        <w:rPr>
          <w:rFonts w:ascii="Century Gothic" w:hAnsi="Century Gothic" w:cs="Century Gothic"/>
          <w:sz w:val="20"/>
          <w:szCs w:val="20"/>
          <w:lang w:val="ru-RU"/>
        </w:rPr>
        <w:t xml:space="preserve">Необходимо препятствовать замерзанию конденсата в вытяжном воздухе в секции пластинчатого </w:t>
      </w:r>
      <w:proofErr w:type="spellStart"/>
      <w:r w:rsidRPr="00B37785">
        <w:rPr>
          <w:rFonts w:ascii="Century Gothic" w:hAnsi="Century Gothic" w:cs="Century Gothic"/>
          <w:sz w:val="20"/>
          <w:szCs w:val="20"/>
          <w:lang w:val="ru-RU"/>
        </w:rPr>
        <w:t>теплоутилизатора</w:t>
      </w:r>
      <w:proofErr w:type="spellEnd"/>
      <w:r w:rsidRPr="00B37785">
        <w:rPr>
          <w:rFonts w:ascii="Century Gothic" w:hAnsi="Century Gothic" w:cs="Century Gothic"/>
          <w:sz w:val="20"/>
          <w:szCs w:val="20"/>
          <w:lang w:val="ru-RU"/>
        </w:rPr>
        <w:t xml:space="preserve">. Поскольку при низких температурах приточного воздуха у вытяжного воздуха забирается тепло, может произойти обмерзание внутри секции </w:t>
      </w:r>
      <w:proofErr w:type="spellStart"/>
      <w:r w:rsidRPr="00B37785">
        <w:rPr>
          <w:rFonts w:ascii="Century Gothic" w:hAnsi="Century Gothic" w:cs="Century Gothic"/>
          <w:sz w:val="20"/>
          <w:szCs w:val="20"/>
          <w:lang w:val="ru-RU"/>
        </w:rPr>
        <w:t>теплоутилизатора</w:t>
      </w:r>
      <w:proofErr w:type="spellEnd"/>
      <w:r w:rsidRPr="00B37785">
        <w:rPr>
          <w:rFonts w:ascii="Century Gothic" w:hAnsi="Century Gothic" w:cs="Century Gothic"/>
          <w:sz w:val="20"/>
          <w:szCs w:val="20"/>
          <w:lang w:val="ru-RU"/>
        </w:rPr>
        <w:t>. Это может привести к ограничению количества воздуха на выходе, замерзанию и, в конце концов, к повреждению рекуператора. Поэтому необходимо обеспечить исправное функционирование клапана байпаса</w:t>
      </w:r>
    </w:p>
    <w:p w:rsidR="008600C4" w:rsidRPr="00B37785" w:rsidRDefault="008600C4"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Описание функции: открывание клапана байпаса приточного воздуха, охлаждение вытяжного воздуха будет ограничено. В связи с этим будет проходить оттаивание и последующее выдувание конденсата из секции </w:t>
      </w:r>
      <w:proofErr w:type="spellStart"/>
      <w:r w:rsidRPr="00B37785">
        <w:rPr>
          <w:rFonts w:ascii="Century Gothic" w:hAnsi="Century Gothic" w:cs="Century Gothic"/>
          <w:sz w:val="20"/>
          <w:szCs w:val="20"/>
          <w:lang w:val="ru-RU"/>
        </w:rPr>
        <w:t>теплоутилтзатора</w:t>
      </w:r>
      <w:proofErr w:type="spellEnd"/>
      <w:r w:rsidRPr="00B37785">
        <w:rPr>
          <w:rFonts w:ascii="Century Gothic" w:hAnsi="Century Gothic" w:cs="Century Gothic"/>
          <w:sz w:val="20"/>
          <w:szCs w:val="20"/>
          <w:lang w:val="ru-RU"/>
        </w:rPr>
        <w:t xml:space="preserve"> в дренажный поддон. </w:t>
      </w:r>
    </w:p>
    <w:p w:rsidR="008600C4" w:rsidRPr="00B37785" w:rsidRDefault="008600C4" w:rsidP="00B37785">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B37785">
        <w:rPr>
          <w:rFonts w:ascii="Century Gothic" w:hAnsi="Century Gothic" w:cs="Century Gothic"/>
          <w:sz w:val="20"/>
          <w:szCs w:val="20"/>
          <w:lang w:val="ru-RU"/>
        </w:rPr>
        <w:t xml:space="preserve">Возможность обмерзания вытяжного воздуха можно контролировать следующими способами: </w:t>
      </w:r>
    </w:p>
    <w:p w:rsidR="008600C4" w:rsidRPr="00B37785" w:rsidRDefault="008600C4" w:rsidP="00B304F4">
      <w:pPr>
        <w:widowControl w:val="0"/>
        <w:numPr>
          <w:ilvl w:val="0"/>
          <w:numId w:val="3"/>
        </w:numPr>
        <w:tabs>
          <w:tab w:val="left" w:pos="567"/>
        </w:tabs>
        <w:overflowPunct w:val="0"/>
        <w:autoSpaceDE w:val="0"/>
        <w:autoSpaceDN w:val="0"/>
        <w:adjustRightInd w:val="0"/>
        <w:spacing w:after="0" w:line="312" w:lineRule="auto"/>
        <w:ind w:left="0" w:firstLine="0"/>
        <w:jc w:val="both"/>
        <w:rPr>
          <w:rFonts w:ascii="Century Gothic" w:hAnsi="Century Gothic" w:cs="Courier New"/>
          <w:sz w:val="20"/>
          <w:szCs w:val="20"/>
          <w:lang w:val="ru-RU"/>
        </w:rPr>
      </w:pPr>
      <w:r w:rsidRPr="00B37785">
        <w:rPr>
          <w:rFonts w:ascii="Century Gothic" w:hAnsi="Century Gothic" w:cs="Century Gothic"/>
          <w:sz w:val="20"/>
          <w:szCs w:val="20"/>
          <w:lang w:val="ru-RU"/>
        </w:rPr>
        <w:t xml:space="preserve">следить за возрастанием потери давления на вытяжной стороне пластинчатого </w:t>
      </w:r>
      <w:proofErr w:type="spellStart"/>
      <w:r w:rsidRPr="00B37785">
        <w:rPr>
          <w:rFonts w:ascii="Century Gothic" w:hAnsi="Century Gothic" w:cs="Century Gothic"/>
          <w:sz w:val="20"/>
          <w:szCs w:val="20"/>
          <w:lang w:val="ru-RU"/>
        </w:rPr>
        <w:t>теплоутилизатора</w:t>
      </w:r>
      <w:proofErr w:type="spellEnd"/>
      <w:r w:rsidRPr="00B37785">
        <w:rPr>
          <w:rFonts w:ascii="Century Gothic" w:hAnsi="Century Gothic" w:cs="Century Gothic"/>
          <w:sz w:val="20"/>
          <w:szCs w:val="20"/>
          <w:lang w:val="ru-RU"/>
        </w:rPr>
        <w:t xml:space="preserve">; </w:t>
      </w:r>
    </w:p>
    <w:p w:rsidR="008600C4" w:rsidRPr="00B37785" w:rsidRDefault="008600C4" w:rsidP="00B304F4">
      <w:pPr>
        <w:widowControl w:val="0"/>
        <w:numPr>
          <w:ilvl w:val="0"/>
          <w:numId w:val="3"/>
        </w:numPr>
        <w:tabs>
          <w:tab w:val="left" w:pos="567"/>
        </w:tabs>
        <w:overflowPunct w:val="0"/>
        <w:autoSpaceDE w:val="0"/>
        <w:autoSpaceDN w:val="0"/>
        <w:adjustRightInd w:val="0"/>
        <w:spacing w:after="0" w:line="312" w:lineRule="auto"/>
        <w:ind w:left="0" w:firstLine="0"/>
        <w:jc w:val="both"/>
        <w:rPr>
          <w:rFonts w:ascii="Century Gothic" w:hAnsi="Century Gothic" w:cs="Courier New"/>
          <w:sz w:val="20"/>
          <w:szCs w:val="20"/>
          <w:lang w:val="ru-RU"/>
        </w:rPr>
      </w:pPr>
      <w:r w:rsidRPr="00B37785">
        <w:rPr>
          <w:rFonts w:ascii="Century Gothic" w:hAnsi="Century Gothic" w:cs="Century Gothic"/>
          <w:sz w:val="20"/>
          <w:szCs w:val="20"/>
          <w:lang w:val="ru-RU"/>
        </w:rPr>
        <w:t xml:space="preserve">следить за снижением температуры воздуха на выходе из </w:t>
      </w:r>
      <w:proofErr w:type="spellStart"/>
      <w:r w:rsidRPr="00B37785">
        <w:rPr>
          <w:rFonts w:ascii="Century Gothic" w:hAnsi="Century Gothic" w:cs="Century Gothic"/>
          <w:sz w:val="20"/>
          <w:szCs w:val="20"/>
          <w:lang w:val="ru-RU"/>
        </w:rPr>
        <w:t>теплоутилизатора</w:t>
      </w:r>
      <w:proofErr w:type="spellEnd"/>
      <w:r w:rsidRPr="00B37785">
        <w:rPr>
          <w:rFonts w:ascii="Century Gothic" w:hAnsi="Century Gothic" w:cs="Century Gothic"/>
          <w:sz w:val="20"/>
          <w:szCs w:val="20"/>
          <w:lang w:val="ru-RU"/>
        </w:rPr>
        <w:t xml:space="preserve">  на стороне вытяжного воздуха. </w:t>
      </w:r>
    </w:p>
    <w:p w:rsidR="006F6AF7" w:rsidRPr="00C37DC0" w:rsidRDefault="006F6AF7" w:rsidP="00C37DC0">
      <w:pPr>
        <w:shd w:val="clear" w:color="auto" w:fill="FFFFFF"/>
        <w:tabs>
          <w:tab w:val="left" w:pos="1291"/>
        </w:tabs>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10"/>
          <w:sz w:val="20"/>
          <w:szCs w:val="20"/>
          <w:lang w:val="ru-RU"/>
        </w:rPr>
        <w:t>3.2.5.3</w:t>
      </w:r>
      <w:r w:rsidRPr="00C37DC0">
        <w:rPr>
          <w:rFonts w:ascii="Century Gothic" w:hAnsi="Century Gothic"/>
          <w:color w:val="000000"/>
          <w:sz w:val="20"/>
          <w:szCs w:val="20"/>
          <w:lang w:val="ru-RU"/>
        </w:rPr>
        <w:t xml:space="preserve"> </w:t>
      </w:r>
      <w:r w:rsidR="00C37DC0" w:rsidRPr="00C37DC0">
        <w:rPr>
          <w:rFonts w:ascii="Century Gothic" w:hAnsi="Century Gothic"/>
          <w:color w:val="000000"/>
          <w:spacing w:val="-2"/>
          <w:sz w:val="20"/>
          <w:szCs w:val="20"/>
          <w:lang w:val="ru-RU"/>
        </w:rPr>
        <w:t>ВРАЩАЮЩИЙСЯ ТЕПЛОУТИЛИЗАТОР</w:t>
      </w:r>
    </w:p>
    <w:p w:rsidR="006F6AF7" w:rsidRPr="00C37DC0" w:rsidRDefault="006F6AF7" w:rsidP="00C37DC0">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4"/>
          <w:sz w:val="20"/>
          <w:szCs w:val="20"/>
          <w:lang w:val="ru-RU"/>
        </w:rPr>
        <w:t>Ротор теплообменника должен вращаться свободно, не цепляясь за корпус. Причи</w:t>
      </w:r>
      <w:r w:rsidRPr="00C37DC0">
        <w:rPr>
          <w:rFonts w:ascii="Century Gothic" w:hAnsi="Century Gothic"/>
          <w:color w:val="000000"/>
          <w:spacing w:val="-4"/>
          <w:sz w:val="20"/>
          <w:szCs w:val="20"/>
          <w:lang w:val="ru-RU"/>
        </w:rPr>
        <w:softHyphen/>
      </w:r>
      <w:r w:rsidRPr="00C37DC0">
        <w:rPr>
          <w:rFonts w:ascii="Century Gothic" w:hAnsi="Century Gothic"/>
          <w:color w:val="000000"/>
          <w:spacing w:val="-1"/>
          <w:sz w:val="20"/>
          <w:szCs w:val="20"/>
          <w:lang w:val="ru-RU"/>
        </w:rPr>
        <w:t>ной этого может быть слишком плотное прижатие уплотняющих щ</w:t>
      </w:r>
      <w:r w:rsidR="00CC0582">
        <w:rPr>
          <w:rFonts w:ascii="Century Gothic" w:hAnsi="Century Gothic"/>
          <w:color w:val="000000"/>
          <w:spacing w:val="-1"/>
          <w:sz w:val="20"/>
          <w:szCs w:val="20"/>
          <w:lang w:val="ru-RU"/>
        </w:rPr>
        <w:t>е</w:t>
      </w:r>
      <w:r w:rsidRPr="00C37DC0">
        <w:rPr>
          <w:rFonts w:ascii="Century Gothic" w:hAnsi="Century Gothic"/>
          <w:color w:val="000000"/>
          <w:spacing w:val="-1"/>
          <w:sz w:val="20"/>
          <w:szCs w:val="20"/>
          <w:lang w:val="ru-RU"/>
        </w:rPr>
        <w:t xml:space="preserve">ток, положение </w:t>
      </w:r>
      <w:r w:rsidRPr="00C37DC0">
        <w:rPr>
          <w:rFonts w:ascii="Century Gothic" w:hAnsi="Century Gothic"/>
          <w:color w:val="000000"/>
          <w:spacing w:val="-4"/>
          <w:sz w:val="20"/>
          <w:szCs w:val="20"/>
          <w:lang w:val="ru-RU"/>
        </w:rPr>
        <w:t>которых следует отрегулировать. Требуется контролировать натяжение ремня, пе</w:t>
      </w:r>
      <w:r w:rsidRPr="00C37DC0">
        <w:rPr>
          <w:rFonts w:ascii="Century Gothic" w:hAnsi="Century Gothic"/>
          <w:color w:val="000000"/>
          <w:spacing w:val="-4"/>
          <w:sz w:val="20"/>
          <w:szCs w:val="20"/>
          <w:lang w:val="ru-RU"/>
        </w:rPr>
        <w:softHyphen/>
      </w:r>
      <w:r w:rsidRPr="00C37DC0">
        <w:rPr>
          <w:rFonts w:ascii="Century Gothic" w:hAnsi="Century Gothic"/>
          <w:color w:val="000000"/>
          <w:spacing w:val="-2"/>
          <w:sz w:val="20"/>
          <w:szCs w:val="20"/>
          <w:lang w:val="ru-RU"/>
        </w:rPr>
        <w:t>редающего вращение на ротор, а также исключить его скольжение по цилиндру.</w:t>
      </w:r>
    </w:p>
    <w:p w:rsidR="006F6AF7" w:rsidRDefault="006F6AF7" w:rsidP="00C37DC0">
      <w:pPr>
        <w:shd w:val="clear" w:color="auto" w:fill="FFFFFF"/>
        <w:spacing w:after="0" w:line="312" w:lineRule="auto"/>
        <w:ind w:firstLine="720"/>
        <w:jc w:val="both"/>
        <w:rPr>
          <w:rFonts w:ascii="Century Gothic" w:hAnsi="Century Gothic"/>
          <w:color w:val="000000"/>
          <w:spacing w:val="-6"/>
          <w:sz w:val="20"/>
          <w:szCs w:val="20"/>
          <w:lang w:val="ru-RU"/>
        </w:rPr>
      </w:pPr>
      <w:r w:rsidRPr="00C37DC0">
        <w:rPr>
          <w:rFonts w:ascii="Century Gothic" w:hAnsi="Century Gothic"/>
          <w:color w:val="000000"/>
          <w:spacing w:val="-2"/>
          <w:sz w:val="20"/>
          <w:szCs w:val="20"/>
          <w:lang w:val="ru-RU"/>
        </w:rPr>
        <w:t xml:space="preserve">Необходима периодическая </w:t>
      </w:r>
      <w:r w:rsidRPr="00C37DC0">
        <w:rPr>
          <w:rFonts w:ascii="Century Gothic" w:hAnsi="Century Gothic" w:cs="Century Gothic"/>
          <w:sz w:val="20"/>
          <w:szCs w:val="20"/>
          <w:lang w:val="ru-RU"/>
        </w:rPr>
        <w:t>(не реже одного раза в год)</w:t>
      </w:r>
      <w:r w:rsidRPr="00C37DC0">
        <w:rPr>
          <w:rFonts w:ascii="Century Gothic" w:hAnsi="Century Gothic"/>
          <w:color w:val="000000"/>
          <w:spacing w:val="-2"/>
          <w:sz w:val="20"/>
          <w:szCs w:val="20"/>
          <w:lang w:val="ru-RU"/>
        </w:rPr>
        <w:t xml:space="preserve"> очистка каналов насадки ротора, в которых протека</w:t>
      </w:r>
      <w:r w:rsidRPr="00C37DC0">
        <w:rPr>
          <w:rFonts w:ascii="Century Gothic" w:hAnsi="Century Gothic"/>
          <w:color w:val="000000"/>
          <w:spacing w:val="-2"/>
          <w:sz w:val="20"/>
          <w:szCs w:val="20"/>
          <w:lang w:val="ru-RU"/>
        </w:rPr>
        <w:softHyphen/>
      </w:r>
      <w:r w:rsidRPr="00C37DC0">
        <w:rPr>
          <w:rFonts w:ascii="Century Gothic" w:hAnsi="Century Gothic"/>
          <w:color w:val="000000"/>
          <w:spacing w:val="3"/>
          <w:sz w:val="20"/>
          <w:szCs w:val="20"/>
          <w:lang w:val="ru-RU"/>
        </w:rPr>
        <w:t xml:space="preserve">ет воздух. При загрязнении следует проводить очистку одним из перечисленных </w:t>
      </w:r>
      <w:r w:rsidRPr="00C37DC0">
        <w:rPr>
          <w:rFonts w:ascii="Century Gothic" w:hAnsi="Century Gothic"/>
          <w:color w:val="000000"/>
          <w:spacing w:val="-6"/>
          <w:sz w:val="20"/>
          <w:szCs w:val="20"/>
          <w:lang w:val="ru-RU"/>
        </w:rPr>
        <w:t>в п.3.2.5.2 способов.</w:t>
      </w:r>
    </w:p>
    <w:p w:rsidR="00480C40" w:rsidRPr="00C37DC0" w:rsidRDefault="00480C40" w:rsidP="00C37DC0">
      <w:pPr>
        <w:shd w:val="clear" w:color="auto" w:fill="FFFFFF"/>
        <w:spacing w:after="0" w:line="312" w:lineRule="auto"/>
        <w:ind w:firstLine="720"/>
        <w:jc w:val="both"/>
        <w:rPr>
          <w:rFonts w:ascii="Century Gothic" w:hAnsi="Century Gothic"/>
          <w:color w:val="000000"/>
          <w:spacing w:val="-6"/>
          <w:sz w:val="20"/>
          <w:szCs w:val="20"/>
          <w:lang w:val="ru-RU"/>
        </w:rPr>
      </w:pPr>
    </w:p>
    <w:p w:rsidR="006F6AF7" w:rsidRPr="00480C40" w:rsidRDefault="006F6AF7" w:rsidP="00C37DC0">
      <w:pPr>
        <w:shd w:val="clear" w:color="auto" w:fill="FFFFFF"/>
        <w:tabs>
          <w:tab w:val="left" w:pos="802"/>
        </w:tabs>
        <w:spacing w:after="0" w:line="312" w:lineRule="auto"/>
        <w:ind w:firstLine="720"/>
        <w:jc w:val="both"/>
        <w:rPr>
          <w:rFonts w:ascii="Century Gothic" w:hAnsi="Century Gothic"/>
          <w:color w:val="000000"/>
          <w:spacing w:val="-6"/>
          <w:sz w:val="26"/>
          <w:szCs w:val="26"/>
          <w:lang w:val="ru-RU"/>
        </w:rPr>
      </w:pPr>
      <w:r w:rsidRPr="00480C40">
        <w:rPr>
          <w:rFonts w:ascii="Century Gothic" w:hAnsi="Century Gothic"/>
          <w:color w:val="000000"/>
          <w:spacing w:val="-9"/>
          <w:sz w:val="26"/>
          <w:szCs w:val="26"/>
          <w:lang w:val="ru-RU"/>
        </w:rPr>
        <w:t>3.2.6</w:t>
      </w:r>
      <w:r w:rsidRPr="00480C40">
        <w:rPr>
          <w:rFonts w:ascii="Century Gothic" w:hAnsi="Century Gothic"/>
          <w:color w:val="000000"/>
          <w:spacing w:val="-9"/>
          <w:sz w:val="26"/>
          <w:szCs w:val="26"/>
          <w:lang w:val="ru-RU"/>
        </w:rPr>
        <w:tab/>
      </w:r>
      <w:r w:rsidR="00480C40">
        <w:rPr>
          <w:rFonts w:ascii="Century Gothic" w:hAnsi="Century Gothic"/>
          <w:color w:val="000000"/>
          <w:spacing w:val="-1"/>
          <w:sz w:val="26"/>
          <w:szCs w:val="26"/>
          <w:lang w:val="ru-RU"/>
        </w:rPr>
        <w:t xml:space="preserve">БЛОК </w:t>
      </w:r>
      <w:r w:rsidR="00C37DC0" w:rsidRPr="00480C40">
        <w:rPr>
          <w:rFonts w:ascii="Century Gothic" w:hAnsi="Century Gothic"/>
          <w:color w:val="000000"/>
          <w:spacing w:val="-1"/>
          <w:sz w:val="26"/>
          <w:szCs w:val="26"/>
          <w:lang w:val="ru-RU"/>
        </w:rPr>
        <w:t>ВЕНТИЛЯТОРНЫЙ</w:t>
      </w:r>
    </w:p>
    <w:p w:rsidR="006F6AF7" w:rsidRPr="00C37DC0" w:rsidRDefault="000D1AE8"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noProof/>
          <w:color w:val="000000"/>
          <w:spacing w:val="-5"/>
          <w:sz w:val="20"/>
          <w:szCs w:val="20"/>
          <w:lang w:val="ru-RU" w:eastAsia="ru-RU"/>
        </w:rPr>
        <w:pict>
          <v:group id="_x0000_s3186" style="position:absolute;left:0;text-align:left;margin-left:-51.35pt;margin-top:59.8pt;width:608.25pt;height:39.2pt;z-index:25310924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8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8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6F6AF7" w:rsidRPr="00C37DC0">
        <w:rPr>
          <w:rFonts w:ascii="Century Gothic" w:hAnsi="Century Gothic"/>
          <w:color w:val="000000"/>
          <w:spacing w:val="-2"/>
          <w:sz w:val="20"/>
          <w:szCs w:val="20"/>
          <w:lang w:val="ru-RU"/>
        </w:rPr>
        <w:t>Необходимо ежедневно следить за нагревом корпусов подшипников. Максимальная температура подшипников не должна превышать 85</w:t>
      </w:r>
      <w:r w:rsidR="00C37DC0">
        <w:rPr>
          <w:rFonts w:ascii="Garamond" w:hAnsi="Garamond"/>
          <w:color w:val="000000"/>
          <w:spacing w:val="-2"/>
          <w:sz w:val="20"/>
          <w:szCs w:val="20"/>
          <w:lang w:val="ru-RU"/>
        </w:rPr>
        <w:t>°</w:t>
      </w:r>
      <w:r w:rsidR="00C37DC0">
        <w:rPr>
          <w:rFonts w:ascii="Century Gothic" w:hAnsi="Century Gothic"/>
          <w:color w:val="000000"/>
          <w:spacing w:val="-2"/>
          <w:sz w:val="20"/>
          <w:szCs w:val="20"/>
          <w:lang w:val="ru-RU"/>
        </w:rPr>
        <w:t xml:space="preserve"> </w:t>
      </w:r>
      <w:r w:rsidR="00221018" w:rsidRPr="00C37DC0">
        <w:rPr>
          <w:rFonts w:ascii="Century Gothic" w:hAnsi="Century Gothic"/>
          <w:color w:val="000000"/>
          <w:spacing w:val="-2"/>
          <w:sz w:val="20"/>
          <w:szCs w:val="20"/>
          <w:lang w:val="ru-RU"/>
        </w:rPr>
        <w:t>С.</w:t>
      </w:r>
    </w:p>
    <w:p w:rsidR="00221018" w:rsidRPr="00C37DC0" w:rsidRDefault="000D1AE8"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0D1AE8">
        <w:rPr>
          <w:rFonts w:ascii="Century Gothic" w:hAnsi="Century Gothic"/>
          <w:noProof/>
          <w:sz w:val="20"/>
          <w:szCs w:val="20"/>
          <w:lang w:val="ru-RU" w:eastAsia="ru-RU"/>
        </w:rPr>
        <w:lastRenderedPageBreak/>
        <w:pict>
          <v:group id="_x0000_s3189" style="position:absolute;left:0;text-align:left;margin-left:-51.35pt;margin-top:-36.85pt;width:608.25pt;height:32.25pt;z-index:25311027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9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9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9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221018" w:rsidRPr="00C37DC0">
        <w:rPr>
          <w:rFonts w:ascii="Century Gothic" w:hAnsi="Century Gothic" w:cs="Century Gothic"/>
          <w:sz w:val="20"/>
          <w:szCs w:val="20"/>
          <w:lang w:val="ru-RU"/>
        </w:rPr>
        <w:t xml:space="preserve">Минимум один раз в год необходимо проводить контроль износа свободного рабочего колеса. При эксплуатации происходит естественный износ свободного рабочего колеса. Отложения на крыльчатке могут привести к разбалансировке колеса, а с ней и к повреждению вентилятора. Могут </w:t>
      </w:r>
      <w:proofErr w:type="gramStart"/>
      <w:r w:rsidR="00221018" w:rsidRPr="00C37DC0">
        <w:rPr>
          <w:rFonts w:ascii="Century Gothic" w:hAnsi="Century Gothic" w:cs="Century Gothic"/>
          <w:sz w:val="20"/>
          <w:szCs w:val="20"/>
          <w:lang w:val="ru-RU"/>
        </w:rPr>
        <w:t>появится</w:t>
      </w:r>
      <w:proofErr w:type="gramEnd"/>
      <w:r w:rsidR="00221018" w:rsidRPr="00C37DC0">
        <w:rPr>
          <w:rFonts w:ascii="Century Gothic" w:hAnsi="Century Gothic" w:cs="Century Gothic"/>
          <w:sz w:val="20"/>
          <w:szCs w:val="20"/>
          <w:lang w:val="ru-RU"/>
        </w:rPr>
        <w:t xml:space="preserve"> трещины на колесе. Рабочее </w:t>
      </w:r>
      <w:proofErr w:type="gramStart"/>
      <w:r w:rsidR="00221018" w:rsidRPr="00C37DC0">
        <w:rPr>
          <w:rFonts w:ascii="Century Gothic" w:hAnsi="Century Gothic" w:cs="Century Gothic"/>
          <w:sz w:val="20"/>
          <w:szCs w:val="20"/>
          <w:lang w:val="ru-RU"/>
        </w:rPr>
        <w:t>колесо</w:t>
      </w:r>
      <w:proofErr w:type="gramEnd"/>
      <w:r w:rsidR="00221018" w:rsidRPr="00C37DC0">
        <w:rPr>
          <w:rFonts w:ascii="Century Gothic" w:hAnsi="Century Gothic" w:cs="Century Gothic"/>
          <w:sz w:val="20"/>
          <w:szCs w:val="20"/>
          <w:lang w:val="ru-RU"/>
        </w:rPr>
        <w:t xml:space="preserve"> прежде всего сварные швы проверяйте на предмет возникновения трещин.</w:t>
      </w:r>
    </w:p>
    <w:p w:rsidR="006F6AF7" w:rsidRPr="00C37DC0" w:rsidRDefault="006F6AF7"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C37DC0">
        <w:rPr>
          <w:rFonts w:ascii="Century Gothic" w:hAnsi="Century Gothic"/>
          <w:color w:val="000000"/>
          <w:spacing w:val="-2"/>
          <w:sz w:val="20"/>
          <w:szCs w:val="20"/>
          <w:lang w:val="ru-RU"/>
        </w:rPr>
        <w:t>При эксплуатации и техническом обслуживании вентиляторов следует контролировать появление посторонних шумов и нормальную работу ременной передачи, что косвенно определяется по стабильному напору и расходу воздуха.</w:t>
      </w:r>
    </w:p>
    <w:p w:rsidR="00024DE3" w:rsidRPr="00C37DC0" w:rsidRDefault="00024DE3"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C37DC0">
        <w:rPr>
          <w:rFonts w:ascii="Century Gothic" w:hAnsi="Century Gothic" w:cs="Century Gothic"/>
          <w:sz w:val="20"/>
          <w:szCs w:val="20"/>
          <w:lang w:val="ru-RU"/>
        </w:rPr>
        <w:t>Периодически раз в 6 месяцев проверять состояние болтовых соединений и натяжение ремней. Особенно тщательно следит</w:t>
      </w:r>
      <w:r w:rsidR="00221018" w:rsidRPr="00C37DC0">
        <w:rPr>
          <w:rFonts w:ascii="Century Gothic" w:hAnsi="Century Gothic" w:cs="Century Gothic"/>
          <w:sz w:val="20"/>
          <w:szCs w:val="20"/>
          <w:lang w:val="ru-RU"/>
        </w:rPr>
        <w:t>ь за натяжением ремней первые 50</w:t>
      </w:r>
      <w:r w:rsidRPr="00C37DC0">
        <w:rPr>
          <w:rFonts w:ascii="Century Gothic" w:hAnsi="Century Gothic" w:cs="Century Gothic"/>
          <w:sz w:val="20"/>
          <w:szCs w:val="20"/>
          <w:lang w:val="ru-RU"/>
        </w:rPr>
        <w:t xml:space="preserve"> часов.</w:t>
      </w:r>
    </w:p>
    <w:p w:rsidR="006F6AF7" w:rsidRPr="00C37DC0" w:rsidRDefault="006F6AF7"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C37DC0">
        <w:rPr>
          <w:rFonts w:ascii="Century Gothic" w:hAnsi="Century Gothic"/>
          <w:sz w:val="20"/>
          <w:szCs w:val="20"/>
          <w:lang w:val="ru-RU"/>
        </w:rPr>
        <w:t>Натяжение клинового ремня следует проверить первый раз через 50 часов после начала эксплуатации кондиционера. Затем требуется его регулярная проверка в зависимости о</w:t>
      </w:r>
      <w:r w:rsidR="007F5BD9">
        <w:rPr>
          <w:rFonts w:ascii="Century Gothic" w:hAnsi="Century Gothic"/>
          <w:sz w:val="20"/>
          <w:szCs w:val="20"/>
          <w:lang w:val="ru-RU"/>
        </w:rPr>
        <w:t>т эксплуатации, но не реже, чем</w:t>
      </w:r>
      <w:r w:rsidRPr="00C37DC0">
        <w:rPr>
          <w:rFonts w:ascii="Century Gothic" w:hAnsi="Century Gothic"/>
          <w:sz w:val="20"/>
          <w:szCs w:val="20"/>
          <w:lang w:val="ru-RU"/>
        </w:rPr>
        <w:t xml:space="preserve"> раз в квартал. Слабое натяжение приводит к проскальзыванию ремня и его быстрому износу. Сильное натяжение ремня может привести к перегреву, повреждению подшипников и перегрузке двигателей. Следует контролировать качество клиновидного ремня и заме</w:t>
      </w:r>
      <w:r w:rsidR="007F5BD9">
        <w:rPr>
          <w:rFonts w:ascii="Century Gothic" w:hAnsi="Century Gothic"/>
          <w:sz w:val="20"/>
          <w:szCs w:val="20"/>
          <w:lang w:val="ru-RU"/>
        </w:rPr>
        <w:t xml:space="preserve">нить его, если имеются трещины </w:t>
      </w:r>
      <w:r w:rsidRPr="00C37DC0">
        <w:rPr>
          <w:rFonts w:ascii="Century Gothic" w:hAnsi="Century Gothic"/>
          <w:sz w:val="20"/>
          <w:szCs w:val="20"/>
          <w:lang w:val="ru-RU"/>
        </w:rPr>
        <w:t>и повреждения или если он пересушен. Работы по обслуживанию клинорем</w:t>
      </w:r>
      <w:r w:rsidR="007F5BD9">
        <w:rPr>
          <w:rFonts w:ascii="Century Gothic" w:hAnsi="Century Gothic"/>
          <w:sz w:val="20"/>
          <w:szCs w:val="20"/>
          <w:lang w:val="ru-RU"/>
        </w:rPr>
        <w:t>е</w:t>
      </w:r>
      <w:r w:rsidRPr="00C37DC0">
        <w:rPr>
          <w:rFonts w:ascii="Century Gothic" w:hAnsi="Century Gothic"/>
          <w:sz w:val="20"/>
          <w:szCs w:val="20"/>
          <w:lang w:val="ru-RU"/>
        </w:rPr>
        <w:t>нной пер</w:t>
      </w:r>
      <w:r w:rsidR="00C37DC0">
        <w:rPr>
          <w:rFonts w:ascii="Century Gothic" w:hAnsi="Century Gothic"/>
          <w:sz w:val="20"/>
          <w:szCs w:val="20"/>
          <w:lang w:val="ru-RU"/>
        </w:rPr>
        <w:t>едачи производить согласно ГОСТ </w:t>
      </w:r>
      <w:r w:rsidRPr="00C37DC0">
        <w:rPr>
          <w:rFonts w:ascii="Century Gothic" w:hAnsi="Century Gothic"/>
          <w:sz w:val="20"/>
          <w:szCs w:val="20"/>
          <w:lang w:val="ru-RU"/>
        </w:rPr>
        <w:t>1284.2-89 п.</w:t>
      </w:r>
      <w:r w:rsidR="007F5BD9">
        <w:rPr>
          <w:rFonts w:ascii="Century Gothic" w:hAnsi="Century Gothic"/>
          <w:sz w:val="20"/>
          <w:szCs w:val="20"/>
          <w:lang w:val="ru-RU"/>
        </w:rPr>
        <w:t xml:space="preserve"> </w:t>
      </w:r>
      <w:r w:rsidRPr="00C37DC0">
        <w:rPr>
          <w:rFonts w:ascii="Century Gothic" w:hAnsi="Century Gothic"/>
          <w:sz w:val="20"/>
          <w:szCs w:val="20"/>
          <w:lang w:val="ru-RU"/>
        </w:rPr>
        <w:t xml:space="preserve">5. </w:t>
      </w:r>
      <w:r w:rsidRPr="00C37DC0">
        <w:rPr>
          <w:rFonts w:ascii="Century Gothic" w:hAnsi="Century Gothic"/>
          <w:color w:val="000000"/>
          <w:spacing w:val="-2"/>
          <w:sz w:val="20"/>
          <w:szCs w:val="20"/>
          <w:lang w:val="ru-RU"/>
        </w:rPr>
        <w:t>Следить за чистотой ремней, так как  загрязнение может вызвать повышенное скольжение и быстрый износ ремней. Загрязненные ремни промывать в теплой воде, замасленные ремни – в чистом неэтилированном бензине.</w:t>
      </w:r>
    </w:p>
    <w:p w:rsidR="00024DE3" w:rsidRPr="00C37DC0" w:rsidRDefault="00024DE3" w:rsidP="00C37DC0">
      <w:pPr>
        <w:shd w:val="clear" w:color="auto" w:fill="FFFFFF"/>
        <w:spacing w:after="0" w:line="312" w:lineRule="auto"/>
        <w:ind w:firstLine="720"/>
        <w:jc w:val="both"/>
        <w:rPr>
          <w:rFonts w:ascii="Century Gothic" w:hAnsi="Century Gothic"/>
          <w:color w:val="000000"/>
          <w:spacing w:val="-2"/>
          <w:sz w:val="20"/>
          <w:szCs w:val="20"/>
          <w:lang w:val="ru-RU"/>
        </w:rPr>
      </w:pPr>
      <w:r w:rsidRPr="00C37DC0">
        <w:rPr>
          <w:rFonts w:ascii="Century Gothic" w:hAnsi="Century Gothic" w:cs="Century Gothic"/>
          <w:sz w:val="20"/>
          <w:szCs w:val="20"/>
          <w:lang w:val="ru-RU"/>
        </w:rPr>
        <w:t xml:space="preserve">При замене клиновых ремней используйте </w:t>
      </w:r>
      <w:r w:rsidRPr="00C37DC0">
        <w:rPr>
          <w:rFonts w:ascii="Century Gothic" w:hAnsi="Century Gothic" w:cs="Century Gothic"/>
          <w:b/>
          <w:bCs/>
          <w:sz w:val="20"/>
          <w:szCs w:val="20"/>
          <w:lang w:val="ru-RU"/>
        </w:rPr>
        <w:t xml:space="preserve">ТОЛЬКО такие же ремни, как установлены на </w:t>
      </w:r>
      <w:proofErr w:type="spellStart"/>
      <w:r w:rsidRPr="00C37DC0">
        <w:rPr>
          <w:rFonts w:ascii="Century Gothic" w:hAnsi="Century Gothic" w:cs="Century Gothic"/>
          <w:b/>
          <w:bCs/>
          <w:sz w:val="20"/>
          <w:szCs w:val="20"/>
          <w:lang w:val="ru-RU"/>
        </w:rPr>
        <w:t>вентагрегате</w:t>
      </w:r>
      <w:proofErr w:type="spellEnd"/>
      <w:r w:rsidR="007F5BD9">
        <w:rPr>
          <w:rFonts w:ascii="Century Gothic" w:hAnsi="Century Gothic" w:cs="Century Gothic"/>
          <w:sz w:val="20"/>
          <w:szCs w:val="20"/>
          <w:lang w:val="ru-RU"/>
        </w:rPr>
        <w:t xml:space="preserve">, </w:t>
      </w:r>
      <w:r w:rsidRPr="00C37DC0">
        <w:rPr>
          <w:rFonts w:ascii="Century Gothic" w:hAnsi="Century Gothic" w:cs="Century Gothic"/>
          <w:sz w:val="20"/>
          <w:szCs w:val="20"/>
          <w:lang w:val="ru-RU"/>
        </w:rPr>
        <w:t>то есть нельзя менять тип и длину ремней. При замене ремней заменяется всегда весь комплект одновременно.</w:t>
      </w:r>
    </w:p>
    <w:p w:rsidR="006F6AF7" w:rsidRPr="00C37DC0" w:rsidRDefault="006F6AF7" w:rsidP="00C37DC0">
      <w:pPr>
        <w:spacing w:after="0" w:line="312" w:lineRule="auto"/>
        <w:ind w:firstLine="720"/>
        <w:jc w:val="both"/>
        <w:rPr>
          <w:rFonts w:ascii="Century Gothic" w:hAnsi="Century Gothic"/>
          <w:sz w:val="20"/>
          <w:szCs w:val="20"/>
          <w:lang w:val="ru-RU"/>
        </w:rPr>
      </w:pPr>
      <w:r w:rsidRPr="00C37DC0">
        <w:rPr>
          <w:rFonts w:ascii="Century Gothic" w:hAnsi="Century Gothic"/>
          <w:sz w:val="20"/>
          <w:szCs w:val="20"/>
          <w:lang w:val="ru-RU"/>
        </w:rPr>
        <w:t xml:space="preserve">Контроль натяжения осуществлять пружинным динамометром или грузом по величие прогиба ветви ремня  </w:t>
      </w:r>
      <w:r w:rsidRPr="00C37DC0">
        <w:rPr>
          <w:rFonts w:ascii="Century Gothic" w:hAnsi="Century Gothic"/>
          <w:b/>
          <w:bCs/>
          <w:sz w:val="20"/>
          <w:szCs w:val="20"/>
        </w:rPr>
        <w:t>f</w:t>
      </w:r>
      <w:r w:rsidRPr="00C37DC0">
        <w:rPr>
          <w:rFonts w:ascii="Century Gothic" w:hAnsi="Century Gothic"/>
          <w:sz w:val="20"/>
          <w:szCs w:val="20"/>
          <w:lang w:val="ru-RU"/>
        </w:rPr>
        <w:t xml:space="preserve">  под действием заданной силы (веса) </w:t>
      </w:r>
      <w:proofErr w:type="gramStart"/>
      <w:r w:rsidRPr="00C37DC0">
        <w:rPr>
          <w:rFonts w:ascii="Century Gothic" w:hAnsi="Century Gothic"/>
          <w:sz w:val="20"/>
          <w:szCs w:val="20"/>
          <w:lang w:val="ru-RU"/>
        </w:rPr>
        <w:t>Р</w:t>
      </w:r>
      <w:proofErr w:type="gramEnd"/>
      <w:r w:rsidRPr="00C37DC0">
        <w:rPr>
          <w:rFonts w:ascii="Century Gothic" w:hAnsi="Century Gothic"/>
          <w:sz w:val="20"/>
          <w:szCs w:val="20"/>
          <w:lang w:val="ru-RU"/>
        </w:rPr>
        <w:t xml:space="preserve"> (см.</w:t>
      </w:r>
      <w:r w:rsidR="007F5BD9">
        <w:rPr>
          <w:rFonts w:ascii="Century Gothic" w:hAnsi="Century Gothic"/>
          <w:sz w:val="20"/>
          <w:szCs w:val="20"/>
          <w:lang w:val="ru-RU"/>
        </w:rPr>
        <w:t xml:space="preserve"> </w:t>
      </w:r>
      <w:r w:rsidR="00CD357C">
        <w:rPr>
          <w:rFonts w:ascii="Century Gothic" w:hAnsi="Century Gothic"/>
          <w:sz w:val="20"/>
          <w:szCs w:val="20"/>
          <w:lang w:val="ru-RU"/>
        </w:rPr>
        <w:t>рис. 42</w:t>
      </w:r>
      <w:r w:rsidRPr="00C37DC0">
        <w:rPr>
          <w:rFonts w:ascii="Century Gothic" w:hAnsi="Century Gothic"/>
          <w:sz w:val="20"/>
          <w:szCs w:val="20"/>
          <w:lang w:val="ru-RU"/>
        </w:rPr>
        <w:t>).</w:t>
      </w:r>
    </w:p>
    <w:p w:rsidR="006F6AF7" w:rsidRPr="00A61B23" w:rsidRDefault="006F6AF7" w:rsidP="00B01B35">
      <w:pPr>
        <w:spacing w:after="0" w:line="240" w:lineRule="auto"/>
        <w:jc w:val="center"/>
        <w:rPr>
          <w:sz w:val="18"/>
          <w:szCs w:val="18"/>
          <w:lang w:val="ru-RU"/>
        </w:rPr>
      </w:pPr>
    </w:p>
    <w:p w:rsidR="006F6AF7" w:rsidRPr="00C37DC0" w:rsidRDefault="006F6AF7" w:rsidP="00B01B35">
      <w:pPr>
        <w:spacing w:after="0" w:line="240" w:lineRule="auto"/>
        <w:ind w:firstLine="720"/>
        <w:jc w:val="center"/>
        <w:rPr>
          <w:rFonts w:ascii="Century Gothic" w:hAnsi="Century Gothic"/>
          <w:sz w:val="20"/>
          <w:szCs w:val="20"/>
          <w:lang w:val="ru-RU"/>
        </w:rPr>
      </w:pPr>
      <w:r w:rsidRPr="00C37DC0">
        <w:rPr>
          <w:rFonts w:ascii="Century Gothic" w:hAnsi="Century Gothic"/>
          <w:sz w:val="20"/>
          <w:szCs w:val="20"/>
          <w:lang w:val="ru-RU"/>
        </w:rPr>
        <w:t>Рис</w:t>
      </w:r>
      <w:r w:rsidR="00CD357C">
        <w:rPr>
          <w:rFonts w:ascii="Century Gothic" w:hAnsi="Century Gothic"/>
          <w:sz w:val="20"/>
          <w:szCs w:val="20"/>
          <w:lang w:val="ru-RU"/>
        </w:rPr>
        <w:t>унок 42</w:t>
      </w:r>
      <w:r w:rsidR="001F00C7">
        <w:rPr>
          <w:rFonts w:ascii="Century Gothic" w:hAnsi="Century Gothic"/>
          <w:sz w:val="20"/>
          <w:szCs w:val="20"/>
          <w:lang w:val="ru-RU"/>
        </w:rPr>
        <w:t>. КОНТРОЛЬ НАТЯЖЕНИЯ</w:t>
      </w:r>
    </w:p>
    <w:p w:rsidR="006F6AF7" w:rsidRPr="00C37DC0" w:rsidRDefault="00B01B35" w:rsidP="00C37DC0">
      <w:pPr>
        <w:spacing w:after="0" w:line="312" w:lineRule="auto"/>
        <w:ind w:firstLine="720"/>
        <w:jc w:val="center"/>
        <w:rPr>
          <w:rFonts w:ascii="Century Gothic" w:hAnsi="Century Gothic"/>
          <w:sz w:val="20"/>
          <w:szCs w:val="20"/>
          <w:lang w:val="ru-RU"/>
        </w:rPr>
      </w:pPr>
      <w:r>
        <w:rPr>
          <w:noProof/>
          <w:sz w:val="18"/>
          <w:szCs w:val="18"/>
          <w:lang w:val="ru-RU" w:eastAsia="ru-RU"/>
        </w:rPr>
        <w:drawing>
          <wp:inline distT="0" distB="0" distL="0" distR="0">
            <wp:extent cx="3170096" cy="1514475"/>
            <wp:effectExtent l="19050" t="0" r="0"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181066" cy="1519716"/>
                    </a:xfrm>
                    <a:prstGeom prst="rect">
                      <a:avLst/>
                    </a:prstGeom>
                    <a:noFill/>
                    <a:ln>
                      <a:noFill/>
                    </a:ln>
                  </pic:spPr>
                </pic:pic>
              </a:graphicData>
            </a:graphic>
          </wp:inline>
        </w:drawing>
      </w:r>
    </w:p>
    <w:p w:rsidR="001F00C7" w:rsidRDefault="006F6AF7" w:rsidP="00C37DC0">
      <w:pPr>
        <w:spacing w:after="0" w:line="312" w:lineRule="auto"/>
        <w:ind w:firstLine="720"/>
        <w:jc w:val="center"/>
        <w:rPr>
          <w:rFonts w:ascii="Century Gothic" w:hAnsi="Century Gothic"/>
          <w:sz w:val="20"/>
          <w:szCs w:val="20"/>
          <w:lang w:val="ru-RU"/>
        </w:rPr>
      </w:pPr>
      <w:r w:rsidRPr="00C37DC0">
        <w:rPr>
          <w:rFonts w:ascii="Century Gothic" w:hAnsi="Century Gothic"/>
          <w:sz w:val="20"/>
          <w:szCs w:val="20"/>
          <w:lang w:val="ru-RU"/>
        </w:rPr>
        <w:t xml:space="preserve">Прогиб ветви ремня </w:t>
      </w:r>
      <w:r w:rsidRPr="00C37DC0">
        <w:rPr>
          <w:rFonts w:ascii="Century Gothic" w:hAnsi="Century Gothic"/>
          <w:sz w:val="20"/>
          <w:szCs w:val="20"/>
        </w:rPr>
        <w:t>f</w:t>
      </w:r>
      <w:r w:rsidRPr="00C37DC0">
        <w:rPr>
          <w:rFonts w:ascii="Century Gothic" w:hAnsi="Century Gothic"/>
          <w:sz w:val="20"/>
          <w:szCs w:val="20"/>
          <w:lang w:val="ru-RU"/>
        </w:rPr>
        <w:t xml:space="preserve"> (мм) должен быть равен: </w:t>
      </w:r>
    </w:p>
    <w:p w:rsidR="006F6AF7" w:rsidRPr="00B01B35" w:rsidRDefault="006F6AF7" w:rsidP="00C37DC0">
      <w:pPr>
        <w:spacing w:after="0" w:line="312" w:lineRule="auto"/>
        <w:ind w:firstLine="720"/>
        <w:jc w:val="center"/>
        <w:rPr>
          <w:rFonts w:ascii="Century Gothic" w:hAnsi="Century Gothic"/>
          <w:sz w:val="24"/>
          <w:szCs w:val="24"/>
          <w:lang w:val="ru-RU"/>
        </w:rPr>
      </w:pPr>
      <w:r w:rsidRPr="00B01B35">
        <w:rPr>
          <w:rFonts w:ascii="Century Gothic" w:hAnsi="Century Gothic"/>
          <w:b/>
          <w:bCs/>
          <w:sz w:val="24"/>
          <w:szCs w:val="24"/>
        </w:rPr>
        <w:t>f</w:t>
      </w:r>
      <w:r w:rsidRPr="00B01B35">
        <w:rPr>
          <w:rFonts w:ascii="Century Gothic" w:hAnsi="Century Gothic"/>
          <w:b/>
          <w:bCs/>
          <w:sz w:val="24"/>
          <w:szCs w:val="24"/>
          <w:lang w:val="ru-RU"/>
        </w:rPr>
        <w:t xml:space="preserve"> = 1</w:t>
      </w:r>
      <w:proofErr w:type="gramStart"/>
      <w:r w:rsidRPr="00B01B35">
        <w:rPr>
          <w:rFonts w:ascii="Century Gothic" w:hAnsi="Century Gothic"/>
          <w:b/>
          <w:bCs/>
          <w:sz w:val="24"/>
          <w:szCs w:val="24"/>
          <w:lang w:val="ru-RU"/>
        </w:rPr>
        <w:t>,55</w:t>
      </w:r>
      <w:proofErr w:type="gramEnd"/>
      <w:r w:rsidRPr="00B01B35">
        <w:rPr>
          <w:rFonts w:ascii="Century Gothic" w:hAnsi="Century Gothic"/>
          <w:b/>
          <w:bCs/>
          <w:sz w:val="24"/>
          <w:szCs w:val="24"/>
          <w:lang w:val="ru-RU"/>
        </w:rPr>
        <w:t xml:space="preserve"> </w:t>
      </w:r>
      <w:r w:rsidRPr="00B01B35">
        <w:rPr>
          <w:rFonts w:ascii="Century Gothic" w:hAnsi="Century Gothic"/>
          <w:b/>
          <w:bCs/>
          <w:sz w:val="24"/>
          <w:szCs w:val="24"/>
        </w:rPr>
        <w:t>L</w:t>
      </w:r>
      <w:r w:rsidRPr="00B01B35">
        <w:rPr>
          <w:rFonts w:ascii="Century Gothic" w:hAnsi="Century Gothic"/>
          <w:b/>
          <w:bCs/>
          <w:sz w:val="24"/>
          <w:szCs w:val="24"/>
          <w:lang w:val="ru-RU"/>
        </w:rPr>
        <w:t>/100</w:t>
      </w:r>
      <w:r w:rsidRPr="00B01B35">
        <w:rPr>
          <w:rFonts w:ascii="Century Gothic" w:hAnsi="Century Gothic"/>
          <w:sz w:val="24"/>
          <w:szCs w:val="24"/>
          <w:lang w:val="ru-RU"/>
        </w:rPr>
        <w:t>;</w:t>
      </w:r>
    </w:p>
    <w:p w:rsidR="006F6AF7" w:rsidRDefault="00B01B35" w:rsidP="00C37DC0">
      <w:pPr>
        <w:spacing w:after="0" w:line="312" w:lineRule="auto"/>
        <w:ind w:firstLine="720"/>
        <w:jc w:val="both"/>
        <w:rPr>
          <w:rFonts w:ascii="Century Gothic" w:hAnsi="Century Gothic"/>
          <w:sz w:val="20"/>
          <w:szCs w:val="20"/>
          <w:lang w:val="ru-RU"/>
        </w:rPr>
      </w:pPr>
      <w:r>
        <w:rPr>
          <w:rFonts w:ascii="Century Gothic" w:hAnsi="Century Gothic"/>
          <w:sz w:val="20"/>
          <w:szCs w:val="20"/>
          <w:lang w:val="ru-RU"/>
        </w:rPr>
        <w:t xml:space="preserve">Требуемую силу (вес) выбирают </w:t>
      </w:r>
      <w:r w:rsidR="006F6AF7" w:rsidRPr="00C37DC0">
        <w:rPr>
          <w:rFonts w:ascii="Century Gothic" w:hAnsi="Century Gothic"/>
          <w:sz w:val="20"/>
          <w:szCs w:val="20"/>
          <w:lang w:val="ru-RU"/>
        </w:rPr>
        <w:t xml:space="preserve">в зависимости от сечения ремня и диаметра малого шкива </w:t>
      </w:r>
      <w:r w:rsidR="006F6AF7" w:rsidRPr="00C37DC0">
        <w:rPr>
          <w:rFonts w:ascii="Century Gothic" w:hAnsi="Century Gothic"/>
          <w:sz w:val="20"/>
          <w:szCs w:val="20"/>
        </w:rPr>
        <w:t>d</w:t>
      </w:r>
      <w:r w:rsidR="00CD357C">
        <w:rPr>
          <w:rFonts w:ascii="Century Gothic" w:hAnsi="Century Gothic"/>
          <w:sz w:val="20"/>
          <w:szCs w:val="20"/>
          <w:lang w:val="ru-RU"/>
        </w:rPr>
        <w:t xml:space="preserve"> (см. таблицу 3</w:t>
      </w:r>
      <w:r w:rsidR="006F6AF7" w:rsidRPr="00C37DC0">
        <w:rPr>
          <w:rFonts w:ascii="Century Gothic" w:hAnsi="Century Gothic"/>
          <w:sz w:val="20"/>
          <w:szCs w:val="20"/>
          <w:lang w:val="ru-RU"/>
        </w:rPr>
        <w:t>).</w:t>
      </w:r>
    </w:p>
    <w:p w:rsidR="00B01B35" w:rsidRPr="00C37DC0" w:rsidRDefault="00B01B35" w:rsidP="00C37DC0">
      <w:pPr>
        <w:spacing w:after="0" w:line="312" w:lineRule="auto"/>
        <w:ind w:firstLine="720"/>
        <w:jc w:val="both"/>
        <w:rPr>
          <w:rFonts w:ascii="Century Gothic" w:hAnsi="Century Gothic"/>
          <w:sz w:val="20"/>
          <w:szCs w:val="20"/>
          <w:lang w:val="ru-RU"/>
        </w:rPr>
      </w:pPr>
    </w:p>
    <w:p w:rsidR="00B07733" w:rsidRPr="00C37DC0" w:rsidRDefault="00CD357C" w:rsidP="00C37DC0">
      <w:pPr>
        <w:widowControl w:val="0"/>
        <w:autoSpaceDE w:val="0"/>
        <w:autoSpaceDN w:val="0"/>
        <w:adjustRightInd w:val="0"/>
        <w:spacing w:after="0" w:line="312" w:lineRule="auto"/>
        <w:ind w:firstLine="720"/>
        <w:jc w:val="right"/>
        <w:rPr>
          <w:rFonts w:ascii="Century Gothic" w:hAnsi="Century Gothic"/>
          <w:sz w:val="20"/>
          <w:szCs w:val="20"/>
          <w:lang w:val="ru-RU"/>
        </w:rPr>
      </w:pPr>
      <w:r>
        <w:rPr>
          <w:rFonts w:ascii="Century Gothic" w:hAnsi="Century Gothic"/>
          <w:color w:val="000000"/>
          <w:sz w:val="20"/>
          <w:szCs w:val="20"/>
          <w:lang w:val="ru-RU"/>
        </w:rPr>
        <w:t>Таблица 3</w:t>
      </w:r>
      <w:r w:rsidR="00B07733" w:rsidRPr="00C37DC0">
        <w:rPr>
          <w:rFonts w:ascii="Century Gothic" w:hAnsi="Century Gothic"/>
          <w:color w:val="000000"/>
          <w:sz w:val="20"/>
          <w:szCs w:val="20"/>
          <w:lang w:val="ru-RU"/>
        </w:rPr>
        <w:t xml:space="preserve">. </w:t>
      </w:r>
      <w:r w:rsidR="00B07733" w:rsidRPr="00C37DC0">
        <w:rPr>
          <w:rFonts w:ascii="Century Gothic" w:hAnsi="Century Gothic" w:cs="Century Gothic"/>
          <w:sz w:val="20"/>
          <w:szCs w:val="20"/>
          <w:lang w:val="ru-RU"/>
        </w:rPr>
        <w:t>Значения для временного натяжения ремней</w:t>
      </w:r>
    </w:p>
    <w:p w:rsidR="00B07733" w:rsidRPr="00772157" w:rsidRDefault="00B07733" w:rsidP="00B07733">
      <w:pPr>
        <w:widowControl w:val="0"/>
        <w:autoSpaceDE w:val="0"/>
        <w:autoSpaceDN w:val="0"/>
        <w:adjustRightInd w:val="0"/>
        <w:spacing w:after="0" w:line="97" w:lineRule="exact"/>
        <w:rPr>
          <w:rFonts w:ascii="Times New Roman" w:hAnsi="Times New Roman"/>
          <w:sz w:val="24"/>
          <w:szCs w:val="24"/>
          <w:lang w:val="ru-RU"/>
        </w:rPr>
      </w:pPr>
    </w:p>
    <w:tbl>
      <w:tblPr>
        <w:tblStyle w:val="aa"/>
        <w:tblW w:w="0" w:type="auto"/>
        <w:tblLook w:val="04A0"/>
      </w:tblPr>
      <w:tblGrid>
        <w:gridCol w:w="1526"/>
        <w:gridCol w:w="956"/>
        <w:gridCol w:w="957"/>
        <w:gridCol w:w="956"/>
        <w:gridCol w:w="957"/>
        <w:gridCol w:w="956"/>
        <w:gridCol w:w="957"/>
        <w:gridCol w:w="956"/>
        <w:gridCol w:w="957"/>
        <w:gridCol w:w="957"/>
      </w:tblGrid>
      <w:tr w:rsidR="00B07733" w:rsidTr="00020B09">
        <w:tc>
          <w:tcPr>
            <w:tcW w:w="1526" w:type="dxa"/>
            <w:vAlign w:val="center"/>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 xml:space="preserve">Сечение </w:t>
            </w:r>
          </w:p>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ремня</w:t>
            </w:r>
          </w:p>
        </w:tc>
        <w:tc>
          <w:tcPr>
            <w:tcW w:w="8609" w:type="dxa"/>
            <w:gridSpan w:val="9"/>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SPZ</w:t>
            </w:r>
          </w:p>
        </w:tc>
      </w:tr>
      <w:tr w:rsidR="00B07733" w:rsidTr="00020B09">
        <w:trPr>
          <w:trHeight w:val="392"/>
        </w:trPr>
        <w:tc>
          <w:tcPr>
            <w:tcW w:w="152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d, </w:t>
            </w:r>
            <w:r>
              <w:rPr>
                <w:rFonts w:ascii="Century Gothic" w:hAnsi="Century Gothic"/>
                <w:sz w:val="16"/>
                <w:szCs w:val="16"/>
                <w:lang w:val="ru-RU"/>
              </w:rPr>
              <w:t>мм</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50-59</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60-69</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70-79</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80-89</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90-99</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100-109</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110-119</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120-129</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130-140</w:t>
            </w:r>
          </w:p>
        </w:tc>
      </w:tr>
      <w:tr w:rsidR="00B07733" w:rsidTr="00020B09">
        <w:tc>
          <w:tcPr>
            <w:tcW w:w="152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P, </w:t>
            </w:r>
            <w:r>
              <w:rPr>
                <w:rFonts w:ascii="Century Gothic" w:hAnsi="Century Gothic"/>
                <w:sz w:val="16"/>
                <w:szCs w:val="16"/>
                <w:lang w:val="ru-RU"/>
              </w:rPr>
              <w:t>Н</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13</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15</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17</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19</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21</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23</w:t>
            </w:r>
          </w:p>
        </w:tc>
        <w:tc>
          <w:tcPr>
            <w:tcW w:w="95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24</w:t>
            </w:r>
            <w:r>
              <w:rPr>
                <w:rFonts w:ascii="Century Gothic" w:hAnsi="Century Gothic"/>
                <w:sz w:val="16"/>
                <w:szCs w:val="16"/>
                <w:lang w:val="ru-RU"/>
              </w:rPr>
              <w:t>,</w:t>
            </w:r>
            <w:r>
              <w:rPr>
                <w:rFonts w:ascii="Century Gothic" w:hAnsi="Century Gothic"/>
                <w:sz w:val="16"/>
                <w:szCs w:val="16"/>
              </w:rPr>
              <w:t>5</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25</w:t>
            </w:r>
            <w:r>
              <w:rPr>
                <w:rFonts w:ascii="Century Gothic" w:hAnsi="Century Gothic"/>
                <w:sz w:val="16"/>
                <w:szCs w:val="16"/>
                <w:lang w:val="ru-RU"/>
              </w:rPr>
              <w:t>,</w:t>
            </w:r>
            <w:r>
              <w:rPr>
                <w:rFonts w:ascii="Century Gothic" w:hAnsi="Century Gothic"/>
                <w:sz w:val="16"/>
                <w:szCs w:val="16"/>
              </w:rPr>
              <w:t>5</w:t>
            </w:r>
          </w:p>
        </w:tc>
        <w:tc>
          <w:tcPr>
            <w:tcW w:w="95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27</w:t>
            </w:r>
          </w:p>
        </w:tc>
      </w:tr>
    </w:tbl>
    <w:p w:rsidR="00B07733" w:rsidRDefault="00B07733" w:rsidP="00B07733">
      <w:pPr>
        <w:widowControl w:val="0"/>
        <w:tabs>
          <w:tab w:val="left" w:pos="3571"/>
        </w:tabs>
        <w:autoSpaceDE w:val="0"/>
        <w:autoSpaceDN w:val="0"/>
        <w:adjustRightInd w:val="0"/>
        <w:spacing w:after="0" w:line="312" w:lineRule="auto"/>
        <w:rPr>
          <w:rFonts w:ascii="Times New Roman" w:hAnsi="Times New Roman"/>
          <w:sz w:val="18"/>
          <w:szCs w:val="18"/>
          <w:lang w:val="ru-RU"/>
        </w:rPr>
      </w:pPr>
    </w:p>
    <w:p w:rsidR="00B01B35" w:rsidRDefault="000D1AE8" w:rsidP="00B07733">
      <w:pPr>
        <w:widowControl w:val="0"/>
        <w:tabs>
          <w:tab w:val="left" w:pos="3571"/>
        </w:tabs>
        <w:autoSpaceDE w:val="0"/>
        <w:autoSpaceDN w:val="0"/>
        <w:adjustRightInd w:val="0"/>
        <w:spacing w:after="0" w:line="312" w:lineRule="auto"/>
        <w:rPr>
          <w:rFonts w:ascii="Times New Roman" w:hAnsi="Times New Roman"/>
          <w:sz w:val="18"/>
          <w:szCs w:val="18"/>
          <w:lang w:val="ru-RU"/>
        </w:rPr>
      </w:pPr>
      <w:r w:rsidRPr="000D1AE8">
        <w:rPr>
          <w:rFonts w:ascii="Century Gothic" w:hAnsi="Century Gothic"/>
          <w:noProof/>
          <w:sz w:val="20"/>
          <w:szCs w:val="20"/>
          <w:lang w:val="ru-RU" w:eastAsia="ru-RU"/>
        </w:rPr>
        <w:pict>
          <v:group id="_x0000_s3193" style="position:absolute;margin-left:-51.35pt;margin-top:42.55pt;width:608.25pt;height:39.2pt;z-index:25311129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19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19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tbl>
      <w:tblPr>
        <w:tblStyle w:val="aa"/>
        <w:tblW w:w="0" w:type="auto"/>
        <w:tblLook w:val="04A0"/>
      </w:tblPr>
      <w:tblGrid>
        <w:gridCol w:w="1268"/>
        <w:gridCol w:w="763"/>
        <w:gridCol w:w="739"/>
        <w:gridCol w:w="776"/>
        <w:gridCol w:w="777"/>
        <w:gridCol w:w="776"/>
        <w:gridCol w:w="777"/>
        <w:gridCol w:w="776"/>
        <w:gridCol w:w="777"/>
        <w:gridCol w:w="777"/>
        <w:gridCol w:w="643"/>
        <w:gridCol w:w="643"/>
        <w:gridCol w:w="643"/>
      </w:tblGrid>
      <w:tr w:rsidR="00B07733" w:rsidTr="00020B09">
        <w:tc>
          <w:tcPr>
            <w:tcW w:w="1268" w:type="dxa"/>
            <w:vAlign w:val="center"/>
          </w:tcPr>
          <w:p w:rsidR="00B07733" w:rsidRPr="00FA669F" w:rsidRDefault="000D1AE8"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sidRPr="000D1AE8">
              <w:rPr>
                <w:rFonts w:ascii="Century Gothic" w:hAnsi="Century Gothic"/>
                <w:noProof/>
                <w:sz w:val="20"/>
                <w:szCs w:val="20"/>
              </w:rPr>
              <w:lastRenderedPageBreak/>
              <w:pict>
                <v:group id="_x0000_s3196" style="position:absolute;left:0;text-align:left;margin-left:-53.25pt;margin-top:-35.5pt;width:608.25pt;height:32.25pt;z-index:25311232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19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19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19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Pr="000D1AE8">
              <w:rPr>
                <w:rFonts w:ascii="Century Gothic" w:hAnsi="Century Gothic"/>
                <w:noProof/>
                <w:sz w:val="20"/>
                <w:szCs w:val="20"/>
              </w:rPr>
              <w:pict>
                <v:group id="_x0000_s3200" style="position:absolute;left:0;text-align:left;margin-left:-55.1pt;margin-top:754.05pt;width:608.25pt;height:39.2pt;z-index:25311334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0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0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B07733">
              <w:rPr>
                <w:rFonts w:ascii="Century Gothic" w:hAnsi="Century Gothic"/>
                <w:sz w:val="16"/>
                <w:szCs w:val="16"/>
                <w:lang w:val="ru-RU"/>
              </w:rPr>
              <w:t>Сечение ремня</w:t>
            </w:r>
          </w:p>
        </w:tc>
        <w:tc>
          <w:tcPr>
            <w:tcW w:w="8867" w:type="dxa"/>
            <w:gridSpan w:val="12"/>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SP</w:t>
            </w:r>
            <w:r>
              <w:rPr>
                <w:rFonts w:ascii="Century Gothic" w:hAnsi="Century Gothic"/>
                <w:sz w:val="16"/>
                <w:szCs w:val="16"/>
                <w:lang w:val="ru-RU"/>
              </w:rPr>
              <w:t>А</w:t>
            </w:r>
          </w:p>
        </w:tc>
      </w:tr>
      <w:tr w:rsidR="00B07733" w:rsidTr="00020B09">
        <w:trPr>
          <w:trHeight w:val="308"/>
        </w:trPr>
        <w:tc>
          <w:tcPr>
            <w:tcW w:w="1268"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d, </w:t>
            </w:r>
            <w:r>
              <w:rPr>
                <w:rFonts w:ascii="Century Gothic" w:hAnsi="Century Gothic"/>
                <w:sz w:val="16"/>
                <w:szCs w:val="16"/>
                <w:lang w:val="ru-RU"/>
              </w:rPr>
              <w:t>мм</w:t>
            </w:r>
          </w:p>
        </w:tc>
        <w:tc>
          <w:tcPr>
            <w:tcW w:w="763" w:type="dxa"/>
            <w:vAlign w:val="bottom"/>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80-</w:t>
            </w:r>
          </w:p>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89</w:t>
            </w:r>
          </w:p>
        </w:tc>
        <w:tc>
          <w:tcPr>
            <w:tcW w:w="739" w:type="dxa"/>
            <w:vAlign w:val="bottom"/>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90-</w:t>
            </w:r>
          </w:p>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99</w:t>
            </w:r>
          </w:p>
        </w:tc>
        <w:tc>
          <w:tcPr>
            <w:tcW w:w="776"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100-109</w:t>
            </w:r>
          </w:p>
        </w:tc>
        <w:tc>
          <w:tcPr>
            <w:tcW w:w="777"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110-119</w:t>
            </w:r>
          </w:p>
        </w:tc>
        <w:tc>
          <w:tcPr>
            <w:tcW w:w="776"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120-129</w:t>
            </w:r>
          </w:p>
        </w:tc>
        <w:tc>
          <w:tcPr>
            <w:tcW w:w="777"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130-139</w:t>
            </w:r>
          </w:p>
        </w:tc>
        <w:tc>
          <w:tcPr>
            <w:tcW w:w="776"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140-149</w:t>
            </w:r>
          </w:p>
        </w:tc>
        <w:tc>
          <w:tcPr>
            <w:tcW w:w="777"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150-159</w:t>
            </w:r>
          </w:p>
        </w:tc>
        <w:tc>
          <w:tcPr>
            <w:tcW w:w="777" w:type="dxa"/>
            <w:vAlign w:val="bottom"/>
          </w:tcPr>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160-169</w:t>
            </w:r>
          </w:p>
        </w:tc>
        <w:tc>
          <w:tcPr>
            <w:tcW w:w="643" w:type="dxa"/>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170-179</w:t>
            </w:r>
          </w:p>
        </w:tc>
        <w:tc>
          <w:tcPr>
            <w:tcW w:w="643" w:type="dxa"/>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180-189</w:t>
            </w:r>
          </w:p>
        </w:tc>
        <w:tc>
          <w:tcPr>
            <w:tcW w:w="643" w:type="dxa"/>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190-200</w:t>
            </w:r>
          </w:p>
        </w:tc>
      </w:tr>
      <w:tr w:rsidR="00B07733" w:rsidTr="00020B09">
        <w:tc>
          <w:tcPr>
            <w:tcW w:w="1268"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P, </w:t>
            </w:r>
            <w:r>
              <w:rPr>
                <w:rFonts w:ascii="Century Gothic" w:hAnsi="Century Gothic"/>
                <w:sz w:val="16"/>
                <w:szCs w:val="16"/>
                <w:lang w:val="ru-RU"/>
              </w:rPr>
              <w:t>Н</w:t>
            </w:r>
          </w:p>
        </w:tc>
        <w:tc>
          <w:tcPr>
            <w:tcW w:w="763"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26</w:t>
            </w:r>
          </w:p>
        </w:tc>
        <w:tc>
          <w:tcPr>
            <w:tcW w:w="739"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28</w:t>
            </w:r>
          </w:p>
        </w:tc>
        <w:tc>
          <w:tcPr>
            <w:tcW w:w="776"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30</w:t>
            </w:r>
          </w:p>
        </w:tc>
        <w:tc>
          <w:tcPr>
            <w:tcW w:w="777"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31</w:t>
            </w:r>
            <w:r>
              <w:rPr>
                <w:rFonts w:ascii="Century Gothic" w:hAnsi="Century Gothic"/>
                <w:sz w:val="16"/>
                <w:szCs w:val="16"/>
                <w:lang w:val="ru-RU"/>
              </w:rPr>
              <w:t>,</w:t>
            </w:r>
            <w:r>
              <w:rPr>
                <w:rFonts w:ascii="Century Gothic" w:hAnsi="Century Gothic"/>
                <w:sz w:val="16"/>
                <w:szCs w:val="16"/>
              </w:rPr>
              <w:t>5</w:t>
            </w:r>
          </w:p>
        </w:tc>
        <w:tc>
          <w:tcPr>
            <w:tcW w:w="776"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33</w:t>
            </w:r>
            <w:r>
              <w:rPr>
                <w:rFonts w:ascii="Century Gothic" w:hAnsi="Century Gothic"/>
                <w:sz w:val="16"/>
                <w:szCs w:val="16"/>
                <w:lang w:val="ru-RU"/>
              </w:rPr>
              <w:t>,</w:t>
            </w:r>
            <w:r>
              <w:rPr>
                <w:rFonts w:ascii="Century Gothic" w:hAnsi="Century Gothic"/>
                <w:sz w:val="16"/>
                <w:szCs w:val="16"/>
              </w:rPr>
              <w:t>5</w:t>
            </w:r>
          </w:p>
        </w:tc>
        <w:tc>
          <w:tcPr>
            <w:tcW w:w="7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3</w:t>
            </w:r>
            <w:r>
              <w:rPr>
                <w:rFonts w:ascii="Century Gothic" w:hAnsi="Century Gothic"/>
                <w:sz w:val="16"/>
                <w:szCs w:val="16"/>
                <w:lang w:val="ru-RU"/>
              </w:rPr>
              <w:t>5,5</w:t>
            </w:r>
          </w:p>
        </w:tc>
        <w:tc>
          <w:tcPr>
            <w:tcW w:w="776"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37</w:t>
            </w:r>
          </w:p>
        </w:tc>
        <w:tc>
          <w:tcPr>
            <w:tcW w:w="7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39</w:t>
            </w:r>
          </w:p>
        </w:tc>
        <w:tc>
          <w:tcPr>
            <w:tcW w:w="7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40,5</w:t>
            </w:r>
          </w:p>
        </w:tc>
        <w:tc>
          <w:tcPr>
            <w:tcW w:w="643" w:type="dxa"/>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42</w:t>
            </w:r>
          </w:p>
        </w:tc>
        <w:tc>
          <w:tcPr>
            <w:tcW w:w="643" w:type="dxa"/>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44</w:t>
            </w:r>
          </w:p>
        </w:tc>
        <w:tc>
          <w:tcPr>
            <w:tcW w:w="643" w:type="dxa"/>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45,5</w:t>
            </w:r>
          </w:p>
        </w:tc>
      </w:tr>
    </w:tbl>
    <w:p w:rsidR="00B07733" w:rsidRDefault="00B07733" w:rsidP="00B07733">
      <w:pPr>
        <w:widowControl w:val="0"/>
        <w:tabs>
          <w:tab w:val="left" w:pos="3571"/>
        </w:tabs>
        <w:autoSpaceDE w:val="0"/>
        <w:autoSpaceDN w:val="0"/>
        <w:adjustRightInd w:val="0"/>
        <w:spacing w:after="0" w:line="312" w:lineRule="auto"/>
        <w:rPr>
          <w:rFonts w:ascii="Times New Roman" w:hAnsi="Times New Roman"/>
          <w:sz w:val="18"/>
          <w:szCs w:val="18"/>
          <w:lang w:val="ru-RU"/>
        </w:rPr>
      </w:pPr>
    </w:p>
    <w:tbl>
      <w:tblPr>
        <w:tblStyle w:val="aa"/>
        <w:tblW w:w="0" w:type="auto"/>
        <w:tblLook w:val="04A0"/>
      </w:tblPr>
      <w:tblGrid>
        <w:gridCol w:w="1415"/>
        <w:gridCol w:w="878"/>
        <w:gridCol w:w="879"/>
        <w:gridCol w:w="877"/>
        <w:gridCol w:w="878"/>
        <w:gridCol w:w="877"/>
        <w:gridCol w:w="878"/>
        <w:gridCol w:w="877"/>
        <w:gridCol w:w="878"/>
        <w:gridCol w:w="878"/>
        <w:gridCol w:w="820"/>
      </w:tblGrid>
      <w:tr w:rsidR="00B07733" w:rsidTr="00020B09">
        <w:tc>
          <w:tcPr>
            <w:tcW w:w="1415" w:type="dxa"/>
            <w:vAlign w:val="center"/>
          </w:tcPr>
          <w:p w:rsidR="00B07733"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 xml:space="preserve">Сечение </w:t>
            </w:r>
          </w:p>
          <w:p w:rsidR="00B07733" w:rsidRPr="00FA669F" w:rsidRDefault="00B07733" w:rsidP="00020B09">
            <w:pPr>
              <w:widowControl w:val="0"/>
              <w:tabs>
                <w:tab w:val="left" w:pos="3571"/>
              </w:tabs>
              <w:autoSpaceDE w:val="0"/>
              <w:autoSpaceDN w:val="0"/>
              <w:adjustRightInd w:val="0"/>
              <w:spacing w:after="0" w:line="240" w:lineRule="auto"/>
              <w:jc w:val="center"/>
              <w:rPr>
                <w:rFonts w:ascii="Century Gothic" w:hAnsi="Century Gothic"/>
                <w:sz w:val="16"/>
                <w:szCs w:val="16"/>
                <w:lang w:val="ru-RU"/>
              </w:rPr>
            </w:pPr>
            <w:r>
              <w:rPr>
                <w:rFonts w:ascii="Century Gothic" w:hAnsi="Century Gothic"/>
                <w:sz w:val="16"/>
                <w:szCs w:val="16"/>
                <w:lang w:val="ru-RU"/>
              </w:rPr>
              <w:t>ремня</w:t>
            </w:r>
          </w:p>
        </w:tc>
        <w:tc>
          <w:tcPr>
            <w:tcW w:w="8720" w:type="dxa"/>
            <w:gridSpan w:val="10"/>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SPB</w:t>
            </w:r>
          </w:p>
        </w:tc>
      </w:tr>
      <w:tr w:rsidR="00B07733" w:rsidTr="00020B09">
        <w:trPr>
          <w:trHeight w:val="392"/>
        </w:trPr>
        <w:tc>
          <w:tcPr>
            <w:tcW w:w="1415"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d, </w:t>
            </w:r>
            <w:r>
              <w:rPr>
                <w:rFonts w:ascii="Century Gothic" w:hAnsi="Century Gothic"/>
                <w:sz w:val="16"/>
                <w:szCs w:val="16"/>
                <w:lang w:val="ru-RU"/>
              </w:rPr>
              <w:t>мм</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110-129</w:t>
            </w:r>
          </w:p>
        </w:tc>
        <w:tc>
          <w:tcPr>
            <w:tcW w:w="879"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130-149</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150-169</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170-189</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190-209</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210-229</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230-249</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250-269</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270-289</w:t>
            </w:r>
          </w:p>
        </w:tc>
        <w:tc>
          <w:tcPr>
            <w:tcW w:w="820" w:type="dxa"/>
            <w:vAlign w:val="center"/>
          </w:tcPr>
          <w:p w:rsidR="00B07733"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rPr>
            </w:pPr>
            <w:r>
              <w:rPr>
                <w:rFonts w:ascii="Century Gothic" w:hAnsi="Century Gothic"/>
                <w:sz w:val="16"/>
                <w:szCs w:val="16"/>
              </w:rPr>
              <w:t>290-310</w:t>
            </w:r>
          </w:p>
        </w:tc>
      </w:tr>
      <w:tr w:rsidR="00B07733" w:rsidTr="00020B09">
        <w:tc>
          <w:tcPr>
            <w:tcW w:w="1415"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rPr>
              <w:t xml:space="preserve">P, </w:t>
            </w:r>
            <w:r>
              <w:rPr>
                <w:rFonts w:ascii="Century Gothic" w:hAnsi="Century Gothic"/>
                <w:sz w:val="16"/>
                <w:szCs w:val="16"/>
                <w:lang w:val="ru-RU"/>
              </w:rPr>
              <w:t>Н</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67</w:t>
            </w:r>
          </w:p>
        </w:tc>
        <w:tc>
          <w:tcPr>
            <w:tcW w:w="879"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70,5</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74</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77,5</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81</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85</w:t>
            </w:r>
          </w:p>
        </w:tc>
        <w:tc>
          <w:tcPr>
            <w:tcW w:w="877"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92,5</w:t>
            </w:r>
          </w:p>
        </w:tc>
        <w:tc>
          <w:tcPr>
            <w:tcW w:w="878" w:type="dxa"/>
            <w:vAlign w:val="center"/>
          </w:tcPr>
          <w:p w:rsidR="00B07733" w:rsidRPr="00112940"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100</w:t>
            </w:r>
          </w:p>
        </w:tc>
        <w:tc>
          <w:tcPr>
            <w:tcW w:w="878" w:type="dxa"/>
            <w:vAlign w:val="center"/>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107,5</w:t>
            </w:r>
          </w:p>
        </w:tc>
        <w:tc>
          <w:tcPr>
            <w:tcW w:w="820" w:type="dxa"/>
          </w:tcPr>
          <w:p w:rsidR="00B07733" w:rsidRPr="00FA669F" w:rsidRDefault="00B07733" w:rsidP="00020B09">
            <w:pPr>
              <w:widowControl w:val="0"/>
              <w:tabs>
                <w:tab w:val="left" w:pos="3571"/>
              </w:tabs>
              <w:autoSpaceDE w:val="0"/>
              <w:autoSpaceDN w:val="0"/>
              <w:adjustRightInd w:val="0"/>
              <w:spacing w:after="0" w:line="312" w:lineRule="auto"/>
              <w:jc w:val="center"/>
              <w:rPr>
                <w:rFonts w:ascii="Century Gothic" w:hAnsi="Century Gothic"/>
                <w:sz w:val="16"/>
                <w:szCs w:val="16"/>
                <w:lang w:val="ru-RU"/>
              </w:rPr>
            </w:pPr>
            <w:r>
              <w:rPr>
                <w:rFonts w:ascii="Century Gothic" w:hAnsi="Century Gothic"/>
                <w:sz w:val="16"/>
                <w:szCs w:val="16"/>
                <w:lang w:val="ru-RU"/>
              </w:rPr>
              <w:t>113</w:t>
            </w:r>
          </w:p>
        </w:tc>
      </w:tr>
    </w:tbl>
    <w:p w:rsidR="00B07733" w:rsidRPr="00326B37" w:rsidRDefault="00B07733" w:rsidP="00C37DC0">
      <w:pPr>
        <w:spacing w:after="0" w:line="312" w:lineRule="auto"/>
        <w:ind w:firstLine="720"/>
        <w:jc w:val="both"/>
        <w:rPr>
          <w:rFonts w:ascii="Century Gothic" w:hAnsi="Century Gothic"/>
          <w:sz w:val="16"/>
          <w:szCs w:val="16"/>
          <w:lang w:val="ru-RU"/>
        </w:rPr>
      </w:pPr>
    </w:p>
    <w:p w:rsidR="006F6AF7" w:rsidRPr="00C37DC0" w:rsidRDefault="006F6AF7" w:rsidP="00C37DC0">
      <w:pPr>
        <w:pStyle w:val="ad"/>
        <w:spacing w:line="312" w:lineRule="auto"/>
        <w:ind w:left="0" w:firstLine="720"/>
        <w:rPr>
          <w:rFonts w:ascii="Century Gothic" w:hAnsi="Century Gothic"/>
          <w:sz w:val="20"/>
          <w:szCs w:val="20"/>
        </w:rPr>
      </w:pPr>
      <w:r w:rsidRPr="00C37DC0">
        <w:rPr>
          <w:rFonts w:ascii="Century Gothic" w:hAnsi="Century Gothic"/>
          <w:sz w:val="20"/>
          <w:szCs w:val="20"/>
        </w:rPr>
        <w:t>При осмотре самого вентилятора следует проверять</w:t>
      </w:r>
      <w:r w:rsidR="001F00C7">
        <w:rPr>
          <w:rFonts w:ascii="Century Gothic" w:hAnsi="Century Gothic"/>
          <w:sz w:val="20"/>
          <w:szCs w:val="20"/>
        </w:rPr>
        <w:t>,</w:t>
      </w:r>
      <w:r w:rsidRPr="00C37DC0">
        <w:rPr>
          <w:rFonts w:ascii="Century Gothic" w:hAnsi="Century Gothic"/>
          <w:sz w:val="20"/>
          <w:szCs w:val="20"/>
        </w:rPr>
        <w:t xml:space="preserve"> свободно ли вращается колесо вентилятора, сбалансировано ли оно, нет ли биений при его вращении.</w:t>
      </w:r>
    </w:p>
    <w:p w:rsidR="00221018" w:rsidRPr="00C37DC0" w:rsidRDefault="00221018" w:rsidP="00C37DC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C37DC0">
        <w:rPr>
          <w:rFonts w:ascii="Century Gothic" w:hAnsi="Century Gothic" w:cs="Century Gothic"/>
          <w:sz w:val="20"/>
          <w:szCs w:val="20"/>
          <w:lang w:val="ru-RU"/>
        </w:rPr>
        <w:t xml:space="preserve">Вентилятор можно чистить только влажной тканью. Для чистки нельзя использовать никакие агрессивные чистящие средства, растворяющие краску. При попадании воды в электродвигатель, обмотки электродвигателя перед дальнейшим использованием должны быть высушены. </w:t>
      </w:r>
    </w:p>
    <w:p w:rsidR="00B07733" w:rsidRPr="00C37DC0" w:rsidRDefault="00B07733" w:rsidP="00C37DC0">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C37DC0">
        <w:rPr>
          <w:rFonts w:ascii="Century Gothic" w:hAnsi="Century Gothic" w:cs="Century Gothic"/>
          <w:sz w:val="20"/>
          <w:szCs w:val="20"/>
          <w:lang w:val="ru-RU"/>
        </w:rPr>
        <w:t>При замене ремней рекомендуем щупом проверить износ клинового профиля шкивов. Разница между щупом и профилем шкивов должна быть не более 0,4 мм.</w:t>
      </w:r>
    </w:p>
    <w:p w:rsidR="00B07733" w:rsidRPr="00C37DC0" w:rsidRDefault="00B07733" w:rsidP="00C37DC0">
      <w:pPr>
        <w:pStyle w:val="ad"/>
        <w:spacing w:line="312" w:lineRule="auto"/>
        <w:ind w:left="0" w:firstLine="720"/>
        <w:rPr>
          <w:rFonts w:ascii="Century Gothic" w:hAnsi="Century Gothic"/>
          <w:sz w:val="20"/>
          <w:szCs w:val="20"/>
        </w:rPr>
      </w:pPr>
      <w:r w:rsidRPr="00C37DC0">
        <w:rPr>
          <w:rFonts w:ascii="Century Gothic" w:hAnsi="Century Gothic" w:cs="Century Gothic"/>
          <w:sz w:val="20"/>
          <w:szCs w:val="20"/>
        </w:rPr>
        <w:t>Контроль вибрации вентилятора проводить каждые 12 месяцев. Предельный уровень вибрации вентилятора должен составлять не более 6,3 мм/</w:t>
      </w:r>
      <w:proofErr w:type="gramStart"/>
      <w:r w:rsidRPr="00C37DC0">
        <w:rPr>
          <w:rFonts w:ascii="Century Gothic" w:hAnsi="Century Gothic" w:cs="Century Gothic"/>
          <w:sz w:val="20"/>
          <w:szCs w:val="20"/>
        </w:rPr>
        <w:t>с</w:t>
      </w:r>
      <w:proofErr w:type="gramEnd"/>
      <w:r w:rsidR="001F00C7">
        <w:rPr>
          <w:rFonts w:ascii="Century Gothic" w:hAnsi="Century Gothic" w:cs="Century Gothic"/>
          <w:sz w:val="20"/>
          <w:szCs w:val="20"/>
        </w:rPr>
        <w:t>.</w:t>
      </w:r>
    </w:p>
    <w:p w:rsidR="006F6AF7" w:rsidRPr="00C37DC0" w:rsidRDefault="006F6AF7" w:rsidP="00C37DC0">
      <w:pPr>
        <w:pStyle w:val="ad"/>
        <w:spacing w:line="312" w:lineRule="auto"/>
        <w:ind w:left="0" w:firstLine="720"/>
        <w:rPr>
          <w:rFonts w:ascii="Century Gothic" w:hAnsi="Century Gothic"/>
          <w:sz w:val="20"/>
          <w:szCs w:val="20"/>
        </w:rPr>
      </w:pPr>
      <w:r w:rsidRPr="00C37DC0">
        <w:rPr>
          <w:rFonts w:ascii="Century Gothic" w:hAnsi="Century Gothic"/>
          <w:sz w:val="20"/>
          <w:szCs w:val="20"/>
        </w:rPr>
        <w:t>Периодически (в соответствии с характером эксплуатации)  требуется очищать корпус блока вентилятора изнутри от пыли и загрязнений.</w:t>
      </w:r>
    </w:p>
    <w:p w:rsidR="00024DE3" w:rsidRPr="00C37DC0" w:rsidRDefault="00024DE3" w:rsidP="00326B37">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C37DC0">
        <w:rPr>
          <w:rFonts w:ascii="Century Gothic" w:hAnsi="Century Gothic" w:cs="Century Gothic"/>
          <w:sz w:val="20"/>
          <w:szCs w:val="20"/>
          <w:lang w:val="ru-RU"/>
        </w:rPr>
        <w:t xml:space="preserve">Периодически раз </w:t>
      </w:r>
      <w:r w:rsidR="001F00C7">
        <w:rPr>
          <w:rFonts w:ascii="Century Gothic" w:hAnsi="Century Gothic" w:cs="Century Gothic"/>
          <w:sz w:val="20"/>
          <w:szCs w:val="20"/>
          <w:lang w:val="ru-RU"/>
        </w:rPr>
        <w:t xml:space="preserve">в 6 месяцев проверять </w:t>
      </w:r>
      <w:r w:rsidRPr="00C37DC0">
        <w:rPr>
          <w:rFonts w:ascii="Century Gothic" w:hAnsi="Century Gothic" w:cs="Century Gothic"/>
          <w:sz w:val="20"/>
          <w:szCs w:val="20"/>
          <w:lang w:val="ru-RU"/>
        </w:rPr>
        <w:t>затяжку крепежных штифтов на шкивах втулки рабочего колеса (см. приложение 8).</w:t>
      </w:r>
    </w:p>
    <w:p w:rsidR="00B07733" w:rsidRPr="00C37DC0" w:rsidRDefault="00B07733" w:rsidP="00326B37">
      <w:pPr>
        <w:widowControl w:val="0"/>
        <w:overflowPunct w:val="0"/>
        <w:autoSpaceDE w:val="0"/>
        <w:autoSpaceDN w:val="0"/>
        <w:adjustRightInd w:val="0"/>
        <w:spacing w:after="0" w:line="312" w:lineRule="auto"/>
        <w:ind w:firstLine="720"/>
        <w:jc w:val="both"/>
        <w:rPr>
          <w:rFonts w:ascii="Century Gothic" w:hAnsi="Century Gothic"/>
          <w:sz w:val="20"/>
          <w:szCs w:val="20"/>
          <w:lang w:val="ru-RU"/>
        </w:rPr>
      </w:pPr>
      <w:r w:rsidRPr="00C37DC0">
        <w:rPr>
          <w:rFonts w:ascii="Century Gothic" w:hAnsi="Century Gothic" w:cs="Century Gothic"/>
          <w:sz w:val="20"/>
          <w:szCs w:val="20"/>
          <w:lang w:val="ru-RU"/>
        </w:rPr>
        <w:t xml:space="preserve">Для смазки необходимо пользоваться специальными инструментами. Возможное вытекание смазки в небольшом количестве является нормальным и не имеет негативного влияния на работу вентилятора, особенно при его пуске в эксплуатацию. Расчетный срок службы подшипников устанавливаемых, например, в вентиляторах </w:t>
      </w:r>
      <w:proofErr w:type="spellStart"/>
      <w:r w:rsidRPr="00C37DC0">
        <w:rPr>
          <w:rFonts w:ascii="Century Gothic" w:hAnsi="Century Gothic" w:cs="Century Gothic"/>
          <w:sz w:val="20"/>
          <w:szCs w:val="20"/>
          <w:lang w:val="ru-RU"/>
        </w:rPr>
        <w:t>Nicotr</w:t>
      </w:r>
      <w:r w:rsidR="001F00C7">
        <w:rPr>
          <w:rFonts w:ascii="Century Gothic" w:hAnsi="Century Gothic" w:cs="Century Gothic"/>
          <w:sz w:val="20"/>
          <w:szCs w:val="20"/>
          <w:lang w:val="ru-RU"/>
        </w:rPr>
        <w:t>a</w:t>
      </w:r>
      <w:proofErr w:type="spellEnd"/>
      <w:r w:rsidR="001F00C7">
        <w:rPr>
          <w:rFonts w:ascii="Century Gothic" w:hAnsi="Century Gothic" w:cs="Century Gothic"/>
          <w:sz w:val="20"/>
          <w:szCs w:val="20"/>
          <w:lang w:val="ru-RU"/>
        </w:rPr>
        <w:t xml:space="preserve"> тип ADH/RDH составляет 40 000 </w:t>
      </w:r>
      <w:r w:rsidRPr="00C37DC0">
        <w:rPr>
          <w:rFonts w:ascii="Century Gothic" w:hAnsi="Century Gothic" w:cs="Century Gothic"/>
          <w:sz w:val="20"/>
          <w:szCs w:val="20"/>
          <w:lang w:val="ru-RU"/>
        </w:rPr>
        <w:t xml:space="preserve">ч. Срок службы смазки может быть короче, чем срок службы самих подшипников. Подшипники, монтируемые во втулках без масленок, не смазываются. Подшипники с масленками используются у вентиляторов, предназначенных для применения с высокой нагрузкой и в более тяжелых условиях эксплуатации. Периодическая смазка необходима для достижения полного срока службы подшипников. Смазку необходимо проводить только у вентиляторов ADH/RDH тип K, K1, K2. </w:t>
      </w:r>
      <w:r w:rsidRPr="00C37DC0">
        <w:rPr>
          <w:rFonts w:ascii="Century Gothic" w:hAnsi="Century Gothic"/>
          <w:sz w:val="20"/>
          <w:szCs w:val="20"/>
          <w:lang w:val="ru-RU"/>
        </w:rPr>
        <w:t>Вентиляторы, имеющие обслуживаемые подшипники с установленной на корпусе масл</w:t>
      </w:r>
      <w:r w:rsidR="001F00C7">
        <w:rPr>
          <w:rFonts w:ascii="Century Gothic" w:hAnsi="Century Gothic"/>
          <w:sz w:val="20"/>
          <w:szCs w:val="20"/>
          <w:lang w:val="ru-RU"/>
        </w:rPr>
        <w:t>е</w:t>
      </w:r>
      <w:r w:rsidRPr="00C37DC0">
        <w:rPr>
          <w:rFonts w:ascii="Century Gothic" w:hAnsi="Century Gothic"/>
          <w:sz w:val="20"/>
          <w:szCs w:val="20"/>
          <w:lang w:val="ru-RU"/>
        </w:rPr>
        <w:t>нкой, должны пополняться смазкой каждые 4500 часов работы. Через три заполнения вся смазка должна быть полностью заменена.</w:t>
      </w:r>
    </w:p>
    <w:p w:rsidR="00B07733" w:rsidRPr="00326B37" w:rsidRDefault="00B07733" w:rsidP="00B01B35">
      <w:pPr>
        <w:widowControl w:val="0"/>
        <w:overflowPunct w:val="0"/>
        <w:autoSpaceDE w:val="0"/>
        <w:autoSpaceDN w:val="0"/>
        <w:adjustRightInd w:val="0"/>
        <w:spacing w:after="0" w:line="240" w:lineRule="auto"/>
        <w:ind w:firstLine="720"/>
        <w:jc w:val="both"/>
        <w:rPr>
          <w:rFonts w:ascii="Century Gothic" w:hAnsi="Century Gothic"/>
          <w:sz w:val="6"/>
          <w:szCs w:val="6"/>
          <w:lang w:val="ru-RU"/>
        </w:rPr>
      </w:pPr>
    </w:p>
    <w:p w:rsidR="00B07733" w:rsidRPr="00480C40" w:rsidRDefault="00B07733" w:rsidP="00B01B35">
      <w:pPr>
        <w:widowControl w:val="0"/>
        <w:overflowPunct w:val="0"/>
        <w:autoSpaceDE w:val="0"/>
        <w:autoSpaceDN w:val="0"/>
        <w:adjustRightInd w:val="0"/>
        <w:spacing w:after="0" w:line="240" w:lineRule="auto"/>
        <w:ind w:firstLine="720"/>
        <w:jc w:val="center"/>
        <w:rPr>
          <w:rFonts w:ascii="Century Gothic" w:hAnsi="Century Gothic" w:cs="Century Gothic"/>
          <w:sz w:val="16"/>
          <w:szCs w:val="16"/>
          <w:lang w:val="ru-RU"/>
        </w:rPr>
      </w:pPr>
      <w:r w:rsidRPr="00C37DC0">
        <w:rPr>
          <w:rFonts w:ascii="Century Gothic" w:hAnsi="Century Gothic" w:cs="Century Gothic"/>
          <w:sz w:val="20"/>
          <w:szCs w:val="20"/>
          <w:lang w:val="ru-RU"/>
        </w:rPr>
        <w:t>Рекомендуемое количество смазки для вентиляторов ADH/RDH K2 560 -1000</w:t>
      </w:r>
    </w:p>
    <w:tbl>
      <w:tblPr>
        <w:tblStyle w:val="aa"/>
        <w:tblW w:w="0" w:type="auto"/>
        <w:tblLook w:val="04A0"/>
      </w:tblPr>
      <w:tblGrid>
        <w:gridCol w:w="2027"/>
        <w:gridCol w:w="2027"/>
        <w:gridCol w:w="2027"/>
        <w:gridCol w:w="2027"/>
        <w:gridCol w:w="2027"/>
      </w:tblGrid>
      <w:tr w:rsidR="00B07733" w:rsidTr="00020B09">
        <w:trPr>
          <w:trHeight w:val="349"/>
        </w:trPr>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Century Gothic"/>
                <w:sz w:val="18"/>
                <w:szCs w:val="18"/>
                <w:lang w:val="ru-RU"/>
              </w:rPr>
              <w:t>ADH/RDH</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Symbol"/>
                <w:sz w:val="18"/>
                <w:szCs w:val="18"/>
                <w:lang w:val="ru-RU"/>
              </w:rPr>
              <w:t>560</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Symbol"/>
                <w:sz w:val="18"/>
                <w:szCs w:val="18"/>
                <w:lang w:val="ru-RU"/>
              </w:rPr>
              <w:t>630</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Symbol"/>
                <w:sz w:val="18"/>
                <w:szCs w:val="18"/>
                <w:lang w:val="ru-RU"/>
              </w:rPr>
              <w:t>710-800</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Symbol"/>
                <w:sz w:val="18"/>
                <w:szCs w:val="18"/>
                <w:lang w:val="ru-RU"/>
              </w:rPr>
              <w:t>900-1000</w:t>
            </w:r>
          </w:p>
        </w:tc>
      </w:tr>
      <w:tr w:rsidR="00B07733" w:rsidTr="00020B09">
        <w:trPr>
          <w:trHeight w:val="411"/>
        </w:trPr>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sidRPr="00686529">
              <w:rPr>
                <w:rFonts w:ascii="Century Gothic" w:hAnsi="Century Gothic" w:cs="Symbol"/>
                <w:sz w:val="18"/>
                <w:szCs w:val="18"/>
                <w:lang w:val="ru-RU"/>
              </w:rPr>
              <w:t>Количество</w:t>
            </w:r>
            <w:r w:rsidRPr="00686529">
              <w:rPr>
                <w:rFonts w:ascii="Century Gothic" w:hAnsi="Century Gothic" w:cs="Symbol"/>
                <w:sz w:val="18"/>
                <w:szCs w:val="18"/>
                <w:lang w:val="uk-UA"/>
              </w:rPr>
              <w:t xml:space="preserve">, </w:t>
            </w:r>
            <w:proofErr w:type="gramStart"/>
            <w:r w:rsidRPr="00686529">
              <w:rPr>
                <w:rFonts w:ascii="Century Gothic" w:hAnsi="Century Gothic" w:cs="Symbol"/>
                <w:sz w:val="18"/>
                <w:szCs w:val="18"/>
                <w:lang w:val="uk-UA"/>
              </w:rPr>
              <w:t>г</w:t>
            </w:r>
            <w:r>
              <w:rPr>
                <w:rFonts w:ascii="Century Gothic" w:hAnsi="Century Gothic" w:cs="Symbol"/>
                <w:sz w:val="18"/>
                <w:szCs w:val="18"/>
                <w:lang w:val="uk-UA"/>
              </w:rPr>
              <w:t>рам</w:t>
            </w:r>
            <w:proofErr w:type="gramEnd"/>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30</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30</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35</w:t>
            </w:r>
          </w:p>
        </w:tc>
        <w:tc>
          <w:tcPr>
            <w:tcW w:w="2027" w:type="dxa"/>
            <w:vAlign w:val="center"/>
          </w:tcPr>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15</w:t>
            </w:r>
          </w:p>
        </w:tc>
      </w:tr>
    </w:tbl>
    <w:p w:rsidR="00B07733" w:rsidRPr="00326B37" w:rsidRDefault="00B07733" w:rsidP="00B07733">
      <w:pPr>
        <w:widowControl w:val="0"/>
        <w:overflowPunct w:val="0"/>
        <w:autoSpaceDE w:val="0"/>
        <w:autoSpaceDN w:val="0"/>
        <w:adjustRightInd w:val="0"/>
        <w:spacing w:after="0" w:line="312" w:lineRule="auto"/>
        <w:ind w:firstLine="720"/>
        <w:jc w:val="both"/>
        <w:rPr>
          <w:rFonts w:ascii="Symbol" w:hAnsi="Symbol" w:cs="Symbol"/>
          <w:sz w:val="6"/>
          <w:szCs w:val="6"/>
          <w:lang w:val="ru-RU"/>
        </w:rPr>
      </w:pPr>
    </w:p>
    <w:p w:rsidR="00B07733" w:rsidRPr="00C37DC0" w:rsidRDefault="00B07733" w:rsidP="00B01B35">
      <w:pPr>
        <w:widowControl w:val="0"/>
        <w:overflowPunct w:val="0"/>
        <w:autoSpaceDE w:val="0"/>
        <w:autoSpaceDN w:val="0"/>
        <w:adjustRightInd w:val="0"/>
        <w:spacing w:after="0" w:line="312" w:lineRule="auto"/>
        <w:ind w:firstLine="720"/>
        <w:jc w:val="center"/>
        <w:rPr>
          <w:rFonts w:ascii="Century Gothic" w:hAnsi="Century Gothic" w:cs="Symbol"/>
          <w:sz w:val="20"/>
          <w:szCs w:val="20"/>
          <w:lang w:val="ru-RU"/>
        </w:rPr>
      </w:pPr>
      <w:r w:rsidRPr="00C37DC0">
        <w:rPr>
          <w:rFonts w:ascii="Century Gothic" w:hAnsi="Century Gothic" w:cs="Symbol"/>
          <w:sz w:val="20"/>
          <w:szCs w:val="20"/>
          <w:lang w:val="ru-RU"/>
        </w:rPr>
        <w:t>При дополнительном смазывании рекомендуется литиевая смазка:</w:t>
      </w:r>
    </w:p>
    <w:tbl>
      <w:tblPr>
        <w:tblStyle w:val="aa"/>
        <w:tblW w:w="0" w:type="auto"/>
        <w:tblLook w:val="04A0"/>
      </w:tblPr>
      <w:tblGrid>
        <w:gridCol w:w="5067"/>
        <w:gridCol w:w="5068"/>
      </w:tblGrid>
      <w:tr w:rsidR="00B07733" w:rsidTr="00020B09">
        <w:tc>
          <w:tcPr>
            <w:tcW w:w="5067" w:type="dxa"/>
            <w:vAlign w:val="center"/>
          </w:tcPr>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ПРОИЗВОДИТЕЛЬ</w:t>
            </w:r>
          </w:p>
        </w:tc>
        <w:tc>
          <w:tcPr>
            <w:tcW w:w="5068" w:type="dxa"/>
            <w:vAlign w:val="center"/>
          </w:tcPr>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lang w:val="ru-RU"/>
              </w:rPr>
            </w:pPr>
            <w:r>
              <w:rPr>
                <w:rFonts w:ascii="Century Gothic" w:hAnsi="Century Gothic" w:cs="Symbol"/>
                <w:sz w:val="18"/>
                <w:szCs w:val="18"/>
                <w:lang w:val="ru-RU"/>
              </w:rPr>
              <w:t>НАЗВАНИЕ СМАЗКИ</w:t>
            </w:r>
          </w:p>
        </w:tc>
      </w:tr>
      <w:tr w:rsidR="00B07733" w:rsidRPr="00686529" w:rsidTr="00020B09">
        <w:tc>
          <w:tcPr>
            <w:tcW w:w="5067" w:type="dxa"/>
            <w:vAlign w:val="center"/>
          </w:tcPr>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Pr>
                <w:rFonts w:ascii="Century Gothic" w:hAnsi="Century Gothic" w:cs="Symbol"/>
                <w:sz w:val="18"/>
                <w:szCs w:val="18"/>
              </w:rPr>
              <w:t>FINA</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Pr>
                <w:rFonts w:ascii="Century Gothic" w:hAnsi="Century Gothic" w:cs="Symbol"/>
                <w:sz w:val="18"/>
                <w:szCs w:val="18"/>
              </w:rPr>
              <w:t>SHELL</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Pr>
                <w:rFonts w:ascii="Century Gothic" w:hAnsi="Century Gothic" w:cs="Symbol"/>
                <w:sz w:val="18"/>
                <w:szCs w:val="18"/>
              </w:rPr>
              <w:t>ESSO</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Pr>
                <w:rFonts w:ascii="Century Gothic" w:hAnsi="Century Gothic" w:cs="Symbol"/>
                <w:sz w:val="18"/>
                <w:szCs w:val="18"/>
              </w:rPr>
              <w:t>MOBIL</w:t>
            </w:r>
          </w:p>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Pr>
                <w:rFonts w:ascii="Century Gothic" w:hAnsi="Century Gothic" w:cs="Symbol"/>
                <w:sz w:val="18"/>
                <w:szCs w:val="18"/>
              </w:rPr>
              <w:t>SKF</w:t>
            </w:r>
          </w:p>
        </w:tc>
        <w:tc>
          <w:tcPr>
            <w:tcW w:w="5068" w:type="dxa"/>
            <w:vAlign w:val="center"/>
          </w:tcPr>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sidRPr="00686529">
              <w:rPr>
                <w:rFonts w:ascii="Century Gothic" w:hAnsi="Century Gothic" w:cs="Symbol"/>
                <w:sz w:val="18"/>
                <w:szCs w:val="18"/>
              </w:rPr>
              <w:t>MARSON</w:t>
            </w:r>
            <w:r>
              <w:rPr>
                <w:rFonts w:ascii="Century Gothic" w:hAnsi="Century Gothic" w:cs="Symbol"/>
                <w:sz w:val="18"/>
                <w:szCs w:val="18"/>
              </w:rPr>
              <w:t xml:space="preserve"> </w:t>
            </w:r>
            <w:r w:rsidRPr="00686529">
              <w:rPr>
                <w:rFonts w:ascii="Century Gothic" w:hAnsi="Century Gothic" w:cs="Symbol"/>
                <w:sz w:val="18"/>
                <w:szCs w:val="18"/>
              </w:rPr>
              <w:t>HTL</w:t>
            </w:r>
            <w:r>
              <w:rPr>
                <w:rFonts w:ascii="Century Gothic" w:hAnsi="Century Gothic" w:cs="Symbol"/>
                <w:sz w:val="18"/>
                <w:szCs w:val="18"/>
              </w:rPr>
              <w:t xml:space="preserve"> </w:t>
            </w:r>
            <w:r w:rsidRPr="00686529">
              <w:rPr>
                <w:rFonts w:ascii="Century Gothic" w:hAnsi="Century Gothic" w:cs="Symbol"/>
                <w:sz w:val="18"/>
                <w:szCs w:val="18"/>
              </w:rPr>
              <w:t>3</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sidRPr="00686529">
              <w:rPr>
                <w:rFonts w:ascii="Century Gothic" w:hAnsi="Century Gothic" w:cs="Symbol"/>
                <w:sz w:val="18"/>
                <w:szCs w:val="18"/>
              </w:rPr>
              <w:t>ALVANIA</w:t>
            </w:r>
            <w:r>
              <w:rPr>
                <w:rFonts w:ascii="Century Gothic" w:hAnsi="Century Gothic" w:cs="Symbol"/>
                <w:sz w:val="18"/>
                <w:szCs w:val="18"/>
              </w:rPr>
              <w:t xml:space="preserve"> </w:t>
            </w:r>
            <w:r w:rsidRPr="00686529">
              <w:rPr>
                <w:rFonts w:ascii="Century Gothic" w:hAnsi="Century Gothic" w:cs="Symbol"/>
                <w:sz w:val="18"/>
                <w:szCs w:val="18"/>
              </w:rPr>
              <w:t>FeH3</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sidRPr="00686529">
              <w:rPr>
                <w:rFonts w:ascii="Century Gothic" w:hAnsi="Century Gothic" w:cs="Symbol"/>
                <w:sz w:val="18"/>
                <w:szCs w:val="18"/>
              </w:rPr>
              <w:t>BEACON</w:t>
            </w:r>
            <w:r>
              <w:rPr>
                <w:rFonts w:ascii="Century Gothic" w:hAnsi="Century Gothic" w:cs="Symbol"/>
                <w:sz w:val="18"/>
                <w:szCs w:val="18"/>
              </w:rPr>
              <w:t xml:space="preserve"> </w:t>
            </w:r>
            <w:r w:rsidRPr="00686529">
              <w:rPr>
                <w:rFonts w:ascii="Century Gothic" w:hAnsi="Century Gothic" w:cs="Symbol"/>
                <w:sz w:val="18"/>
                <w:szCs w:val="18"/>
              </w:rPr>
              <w:t>3</w:t>
            </w:r>
          </w:p>
          <w:p w:rsidR="00B07733"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sidRPr="00686529">
              <w:rPr>
                <w:rFonts w:ascii="Century Gothic" w:hAnsi="Century Gothic" w:cs="Symbol"/>
                <w:sz w:val="18"/>
                <w:szCs w:val="18"/>
              </w:rPr>
              <w:t>MOBILUX</w:t>
            </w:r>
            <w:r>
              <w:rPr>
                <w:rFonts w:ascii="Century Gothic" w:hAnsi="Century Gothic" w:cs="Symbol"/>
                <w:sz w:val="18"/>
                <w:szCs w:val="18"/>
              </w:rPr>
              <w:t xml:space="preserve"> </w:t>
            </w:r>
            <w:r w:rsidRPr="00686529">
              <w:rPr>
                <w:rFonts w:ascii="Century Gothic" w:hAnsi="Century Gothic" w:cs="Symbol"/>
                <w:sz w:val="18"/>
                <w:szCs w:val="18"/>
              </w:rPr>
              <w:t>3</w:t>
            </w:r>
          </w:p>
          <w:p w:rsidR="00B07733" w:rsidRPr="00686529" w:rsidRDefault="00B07733" w:rsidP="00020B09">
            <w:pPr>
              <w:widowControl w:val="0"/>
              <w:overflowPunct w:val="0"/>
              <w:autoSpaceDE w:val="0"/>
              <w:autoSpaceDN w:val="0"/>
              <w:adjustRightInd w:val="0"/>
              <w:spacing w:after="0" w:line="312" w:lineRule="auto"/>
              <w:jc w:val="center"/>
              <w:rPr>
                <w:rFonts w:ascii="Century Gothic" w:hAnsi="Century Gothic" w:cs="Symbol"/>
                <w:sz w:val="18"/>
                <w:szCs w:val="18"/>
              </w:rPr>
            </w:pPr>
            <w:r w:rsidRPr="00686529">
              <w:rPr>
                <w:rFonts w:ascii="Century Gothic" w:hAnsi="Century Gothic" w:cs="Symbol"/>
                <w:sz w:val="18"/>
                <w:szCs w:val="18"/>
              </w:rPr>
              <w:t>LGMT</w:t>
            </w:r>
            <w:r>
              <w:rPr>
                <w:rFonts w:ascii="Century Gothic" w:hAnsi="Century Gothic" w:cs="Symbol"/>
                <w:sz w:val="18"/>
                <w:szCs w:val="18"/>
              </w:rPr>
              <w:t xml:space="preserve"> </w:t>
            </w:r>
            <w:r w:rsidRPr="00686529">
              <w:rPr>
                <w:rFonts w:ascii="Century Gothic" w:hAnsi="Century Gothic" w:cs="Symbol"/>
                <w:sz w:val="18"/>
                <w:szCs w:val="18"/>
              </w:rPr>
              <w:t>2/S</w:t>
            </w:r>
          </w:p>
        </w:tc>
      </w:tr>
    </w:tbl>
    <w:p w:rsidR="00C37DC0" w:rsidRPr="00326B37" w:rsidRDefault="00C37DC0" w:rsidP="00C37DC0">
      <w:pPr>
        <w:pStyle w:val="ad"/>
        <w:spacing w:line="312" w:lineRule="auto"/>
        <w:ind w:left="0" w:firstLine="720"/>
        <w:rPr>
          <w:rFonts w:ascii="Century Gothic" w:hAnsi="Century Gothic"/>
          <w:b/>
          <w:bCs/>
          <w:sz w:val="6"/>
          <w:szCs w:val="6"/>
        </w:rPr>
      </w:pPr>
    </w:p>
    <w:p w:rsidR="001F00C7" w:rsidRPr="001F00C7" w:rsidRDefault="001F00C7" w:rsidP="001F00C7">
      <w:pPr>
        <w:pStyle w:val="ad"/>
        <w:spacing w:line="312" w:lineRule="auto"/>
        <w:ind w:left="0" w:firstLine="720"/>
        <w:jc w:val="center"/>
        <w:rPr>
          <w:rFonts w:ascii="Century Gothic" w:hAnsi="Century Gothic"/>
          <w:bCs/>
          <w:sz w:val="20"/>
          <w:szCs w:val="20"/>
        </w:rPr>
      </w:pPr>
      <w:r w:rsidRPr="001F00C7">
        <w:rPr>
          <w:rFonts w:ascii="Century Gothic" w:hAnsi="Century Gothic"/>
          <w:bCs/>
          <w:sz w:val="20"/>
          <w:szCs w:val="20"/>
        </w:rPr>
        <w:t>ПОСЛЕ ПРОВЕДЕНИЯ КОНТРОЛЬНЫХ И СЕРВИСНЫХ РАБОТ</w:t>
      </w:r>
    </w:p>
    <w:p w:rsidR="00020B09" w:rsidRPr="001F00C7" w:rsidRDefault="001F00C7" w:rsidP="001F00C7">
      <w:pPr>
        <w:pStyle w:val="ad"/>
        <w:spacing w:line="312" w:lineRule="auto"/>
        <w:ind w:left="0" w:firstLine="720"/>
        <w:jc w:val="center"/>
        <w:rPr>
          <w:rFonts w:ascii="Century Gothic" w:hAnsi="Century Gothic"/>
          <w:bCs/>
          <w:sz w:val="20"/>
          <w:szCs w:val="20"/>
        </w:rPr>
      </w:pPr>
      <w:r w:rsidRPr="001F00C7">
        <w:rPr>
          <w:rFonts w:ascii="Century Gothic" w:hAnsi="Century Gothic"/>
          <w:bCs/>
          <w:sz w:val="20"/>
          <w:szCs w:val="20"/>
        </w:rPr>
        <w:t>НЕОБХОДИМО ПРОВЕРИТЬ НАПРАВЛЕНИЕ И СКОРОСТЬ ВРАЩЕНИЯ ВЕНТИЛЯТОРА</w:t>
      </w:r>
    </w:p>
    <w:p w:rsidR="00020B09" w:rsidRPr="00480C40" w:rsidRDefault="000D1AE8" w:rsidP="00C37DC0">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0D1AE8">
        <w:rPr>
          <w:rFonts w:ascii="Century Gothic" w:hAnsi="Century Gothic"/>
          <w:noProof/>
          <w:color w:val="000000"/>
          <w:spacing w:val="-1"/>
          <w:sz w:val="20"/>
          <w:szCs w:val="20"/>
          <w:lang w:val="ru-RU" w:eastAsia="ru-RU"/>
        </w:rPr>
        <w:lastRenderedPageBreak/>
        <w:pict>
          <v:group id="_x0000_s3203" style="position:absolute;left:0;text-align:left;margin-left:-52.1pt;margin-top:-38.35pt;width:608.25pt;height:32.25pt;z-index:25311436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0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0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0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C37DC0" w:rsidRPr="00480C40">
        <w:rPr>
          <w:rFonts w:ascii="Century Gothic" w:hAnsi="Century Gothic"/>
          <w:bCs/>
          <w:color w:val="595959" w:themeColor="text1" w:themeTint="A6"/>
          <w:spacing w:val="5"/>
          <w:sz w:val="28"/>
          <w:szCs w:val="28"/>
          <w:lang w:val="ru-RU"/>
        </w:rPr>
        <w:t>3.3 КОНТРОЛЬНЫЕ ИЗМЕРЕНИЯ</w:t>
      </w:r>
    </w:p>
    <w:p w:rsidR="00020B09" w:rsidRPr="00C37DC0" w:rsidRDefault="00020B09" w:rsidP="00C37DC0">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1"/>
          <w:sz w:val="20"/>
          <w:szCs w:val="20"/>
          <w:lang w:val="ru-RU"/>
        </w:rPr>
        <w:t xml:space="preserve">Периодически необходимо контролировать следующие параметры работы </w:t>
      </w:r>
      <w:r w:rsidRPr="00C37DC0">
        <w:rPr>
          <w:rFonts w:ascii="Century Gothic" w:hAnsi="Century Gothic"/>
          <w:color w:val="000000"/>
          <w:spacing w:val="-2"/>
          <w:sz w:val="20"/>
          <w:szCs w:val="20"/>
          <w:lang w:val="ru-RU"/>
        </w:rPr>
        <w:t>кондиционера и блоков:</w:t>
      </w:r>
    </w:p>
    <w:p w:rsidR="00020B09" w:rsidRPr="00C37DC0" w:rsidRDefault="00020B09" w:rsidP="00B304F4">
      <w:pPr>
        <w:widowControl w:val="0"/>
        <w:numPr>
          <w:ilvl w:val="0"/>
          <w:numId w:val="19"/>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2"/>
          <w:sz w:val="20"/>
          <w:szCs w:val="20"/>
          <w:lang w:val="ru-RU"/>
        </w:rPr>
        <w:t xml:space="preserve">температуру и влажность воздуха </w:t>
      </w:r>
      <w:proofErr w:type="gramStart"/>
      <w:r w:rsidRPr="00C37DC0">
        <w:rPr>
          <w:rFonts w:ascii="Century Gothic" w:hAnsi="Century Gothic"/>
          <w:color w:val="000000"/>
          <w:spacing w:val="-2"/>
          <w:sz w:val="20"/>
          <w:szCs w:val="20"/>
          <w:lang w:val="ru-RU"/>
        </w:rPr>
        <w:t>перед</w:t>
      </w:r>
      <w:proofErr w:type="gramEnd"/>
      <w:r w:rsidRPr="00C37DC0">
        <w:rPr>
          <w:rFonts w:ascii="Century Gothic" w:hAnsi="Century Gothic"/>
          <w:color w:val="000000"/>
          <w:spacing w:val="-2"/>
          <w:sz w:val="20"/>
          <w:szCs w:val="20"/>
          <w:lang w:val="ru-RU"/>
        </w:rPr>
        <w:t xml:space="preserve"> и за функциональными элементами, в ко</w:t>
      </w:r>
      <w:r w:rsidRPr="00C37DC0">
        <w:rPr>
          <w:rFonts w:ascii="Century Gothic" w:hAnsi="Century Gothic"/>
          <w:color w:val="000000"/>
          <w:spacing w:val="-3"/>
          <w:sz w:val="20"/>
          <w:szCs w:val="20"/>
          <w:lang w:val="ru-RU"/>
        </w:rPr>
        <w:t>торых происходит соответствующая обработка воздуха;</w:t>
      </w:r>
    </w:p>
    <w:p w:rsidR="00020B09" w:rsidRPr="001F00C7" w:rsidRDefault="00020B09" w:rsidP="00B304F4">
      <w:pPr>
        <w:widowControl w:val="0"/>
        <w:numPr>
          <w:ilvl w:val="0"/>
          <w:numId w:val="19"/>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1"/>
          <w:sz w:val="20"/>
          <w:szCs w:val="20"/>
          <w:lang w:val="ru-RU"/>
        </w:rPr>
        <w:t xml:space="preserve">аэродинамическое сопротивление </w:t>
      </w:r>
      <w:r w:rsidRPr="001F00C7">
        <w:rPr>
          <w:rFonts w:ascii="Century Gothic" w:hAnsi="Century Gothic"/>
          <w:color w:val="000000"/>
          <w:spacing w:val="-1"/>
          <w:sz w:val="20"/>
          <w:szCs w:val="20"/>
          <w:lang w:val="ru-RU"/>
        </w:rPr>
        <w:t xml:space="preserve">фильтров, а </w:t>
      </w:r>
      <w:r w:rsidRPr="001F00C7">
        <w:rPr>
          <w:rFonts w:ascii="Century Gothic" w:hAnsi="Century Gothic"/>
          <w:b/>
          <w:bCs/>
          <w:color w:val="000000"/>
          <w:spacing w:val="-1"/>
          <w:sz w:val="20"/>
          <w:szCs w:val="20"/>
          <w:lang w:val="ru-RU"/>
        </w:rPr>
        <w:t xml:space="preserve">при необходимости </w:t>
      </w:r>
      <w:r w:rsidRPr="001F00C7">
        <w:rPr>
          <w:rFonts w:ascii="Century Gothic" w:hAnsi="Century Gothic"/>
          <w:color w:val="000000"/>
          <w:spacing w:val="-1"/>
          <w:sz w:val="20"/>
          <w:szCs w:val="20"/>
          <w:lang w:val="ru-RU"/>
        </w:rPr>
        <w:t>и других узлов</w:t>
      </w:r>
      <w:r w:rsidRPr="001F00C7">
        <w:rPr>
          <w:rFonts w:ascii="Century Gothic" w:hAnsi="Century Gothic"/>
          <w:sz w:val="20"/>
          <w:szCs w:val="20"/>
          <w:lang w:val="ru-RU"/>
        </w:rPr>
        <w:t xml:space="preserve"> </w:t>
      </w:r>
      <w:r w:rsidRPr="001F00C7">
        <w:rPr>
          <w:rFonts w:ascii="Century Gothic" w:hAnsi="Century Gothic"/>
          <w:color w:val="000000"/>
          <w:spacing w:val="-2"/>
          <w:sz w:val="20"/>
          <w:szCs w:val="20"/>
          <w:lang w:val="ru-RU"/>
        </w:rPr>
        <w:t>кондиционера,</w:t>
      </w:r>
    </w:p>
    <w:p w:rsidR="00020B09" w:rsidRPr="001F00C7" w:rsidRDefault="00020B09" w:rsidP="00B304F4">
      <w:pPr>
        <w:widowControl w:val="0"/>
        <w:numPr>
          <w:ilvl w:val="0"/>
          <w:numId w:val="19"/>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1F00C7">
        <w:rPr>
          <w:rFonts w:ascii="Century Gothic" w:hAnsi="Century Gothic"/>
          <w:color w:val="000000"/>
          <w:spacing w:val="-2"/>
          <w:sz w:val="20"/>
          <w:szCs w:val="20"/>
          <w:lang w:val="ru-RU"/>
        </w:rPr>
        <w:t>температуру тепл</w:t>
      </w:r>
      <w:proofErr w:type="gramStart"/>
      <w:r w:rsidRPr="001F00C7">
        <w:rPr>
          <w:rFonts w:ascii="Century Gothic" w:hAnsi="Century Gothic"/>
          <w:color w:val="000000"/>
          <w:spacing w:val="-2"/>
          <w:sz w:val="20"/>
          <w:szCs w:val="20"/>
          <w:lang w:val="ru-RU"/>
        </w:rPr>
        <w:t>о-</w:t>
      </w:r>
      <w:proofErr w:type="gramEnd"/>
      <w:r w:rsidRPr="001F00C7">
        <w:rPr>
          <w:rFonts w:ascii="Century Gothic" w:hAnsi="Century Gothic"/>
          <w:color w:val="000000"/>
          <w:spacing w:val="-2"/>
          <w:sz w:val="20"/>
          <w:szCs w:val="20"/>
          <w:lang w:val="ru-RU"/>
        </w:rPr>
        <w:t xml:space="preserve"> и </w:t>
      </w:r>
      <w:proofErr w:type="spellStart"/>
      <w:r w:rsidRPr="001F00C7">
        <w:rPr>
          <w:rFonts w:ascii="Century Gothic" w:hAnsi="Century Gothic"/>
          <w:color w:val="000000"/>
          <w:spacing w:val="-2"/>
          <w:sz w:val="20"/>
          <w:szCs w:val="20"/>
          <w:lang w:val="ru-RU"/>
        </w:rPr>
        <w:t>хладоносителей</w:t>
      </w:r>
      <w:proofErr w:type="spellEnd"/>
      <w:r w:rsidRPr="001F00C7">
        <w:rPr>
          <w:rFonts w:ascii="Century Gothic" w:hAnsi="Century Gothic"/>
          <w:color w:val="000000"/>
          <w:spacing w:val="-2"/>
          <w:sz w:val="20"/>
          <w:szCs w:val="20"/>
          <w:lang w:val="ru-RU"/>
        </w:rPr>
        <w:t xml:space="preserve">, </w:t>
      </w:r>
    </w:p>
    <w:p w:rsidR="00020B09" w:rsidRPr="001F00C7" w:rsidRDefault="00020B09" w:rsidP="00B304F4">
      <w:pPr>
        <w:widowControl w:val="0"/>
        <w:numPr>
          <w:ilvl w:val="0"/>
          <w:numId w:val="19"/>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1F00C7">
        <w:rPr>
          <w:rFonts w:ascii="Century Gothic" w:hAnsi="Century Gothic"/>
          <w:color w:val="000000"/>
          <w:spacing w:val="2"/>
          <w:sz w:val="20"/>
          <w:szCs w:val="20"/>
          <w:lang w:val="ru-RU"/>
        </w:rPr>
        <w:t>производительность и напор вентилятора, токи и напряжения на потребителях</w:t>
      </w:r>
      <w:r w:rsidRPr="001F00C7">
        <w:rPr>
          <w:rFonts w:ascii="Century Gothic" w:hAnsi="Century Gothic"/>
          <w:sz w:val="20"/>
          <w:szCs w:val="20"/>
          <w:lang w:val="ru-RU"/>
        </w:rPr>
        <w:t xml:space="preserve"> </w:t>
      </w:r>
      <w:r w:rsidRPr="001F00C7">
        <w:rPr>
          <w:rFonts w:ascii="Century Gothic" w:hAnsi="Century Gothic"/>
          <w:color w:val="000000"/>
          <w:spacing w:val="-3"/>
          <w:sz w:val="20"/>
          <w:szCs w:val="20"/>
          <w:lang w:val="ru-RU"/>
        </w:rPr>
        <w:t>электроэнергии.</w:t>
      </w:r>
    </w:p>
    <w:p w:rsidR="00C37DC0" w:rsidRDefault="000D1AE8" w:rsidP="00480C40">
      <w:pPr>
        <w:shd w:val="clear" w:color="auto" w:fill="FFFFFF"/>
        <w:spacing w:after="0" w:line="312" w:lineRule="auto"/>
        <w:ind w:firstLine="720"/>
        <w:jc w:val="both"/>
        <w:rPr>
          <w:rFonts w:ascii="Century Gothic" w:hAnsi="Century Gothic"/>
          <w:color w:val="000000"/>
          <w:spacing w:val="-3"/>
          <w:sz w:val="20"/>
          <w:szCs w:val="20"/>
          <w:lang w:val="ru-RU"/>
        </w:rPr>
      </w:pPr>
      <w:r w:rsidRPr="000D1AE8">
        <w:rPr>
          <w:rFonts w:ascii="Century Gothic" w:hAnsi="Century Gothic"/>
          <w:noProof/>
          <w:color w:val="000000"/>
          <w:spacing w:val="-1"/>
          <w:sz w:val="20"/>
          <w:szCs w:val="20"/>
          <w:lang w:val="ru-RU" w:eastAsia="ru-RU"/>
        </w:rPr>
        <w:pict>
          <v:group id="_x0000_s3207" style="position:absolute;left:0;text-align:left;margin-left:-52.1pt;margin-top:591.05pt;width:608.25pt;height:39.2pt;z-index:25311539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0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0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020B09" w:rsidRPr="00C37DC0">
        <w:rPr>
          <w:rFonts w:ascii="Century Gothic" w:hAnsi="Century Gothic"/>
          <w:color w:val="000000"/>
          <w:spacing w:val="-2"/>
          <w:sz w:val="20"/>
          <w:szCs w:val="20"/>
          <w:lang w:val="ru-RU"/>
        </w:rPr>
        <w:t>Каждая проверка и контрольные измерения должны записываться в соответству</w:t>
      </w:r>
      <w:r w:rsidR="00020B09" w:rsidRPr="00C37DC0">
        <w:rPr>
          <w:rFonts w:ascii="Century Gothic" w:hAnsi="Century Gothic"/>
          <w:color w:val="000000"/>
          <w:spacing w:val="-3"/>
          <w:sz w:val="20"/>
          <w:szCs w:val="20"/>
          <w:lang w:val="ru-RU"/>
        </w:rPr>
        <w:t>ющих эксплуатационных документах.</w:t>
      </w:r>
      <w:r w:rsidR="00C37DC0">
        <w:rPr>
          <w:rFonts w:ascii="Century Gothic" w:hAnsi="Century Gothic"/>
          <w:color w:val="000000"/>
          <w:spacing w:val="-3"/>
          <w:sz w:val="20"/>
          <w:szCs w:val="20"/>
          <w:lang w:val="ru-RU"/>
        </w:rPr>
        <w:br w:type="page"/>
      </w:r>
    </w:p>
    <w:p w:rsidR="00020B09" w:rsidRPr="00480C40" w:rsidRDefault="000D1AE8" w:rsidP="001F00C7">
      <w:pPr>
        <w:shd w:val="clear" w:color="auto" w:fill="FFFFFF"/>
        <w:spacing w:after="0" w:line="240" w:lineRule="auto"/>
        <w:ind w:firstLine="720"/>
        <w:jc w:val="center"/>
        <w:rPr>
          <w:rFonts w:ascii="Century Gothic" w:hAnsi="Century Gothic"/>
          <w:sz w:val="34"/>
          <w:szCs w:val="34"/>
          <w:lang w:val="uk-UA"/>
        </w:rPr>
      </w:pPr>
      <w:r w:rsidRPr="000D1AE8">
        <w:rPr>
          <w:rFonts w:ascii="Century Gothic" w:hAnsi="Century Gothic"/>
          <w:noProof/>
          <w:color w:val="000000"/>
          <w:spacing w:val="1"/>
          <w:sz w:val="34"/>
          <w:szCs w:val="34"/>
          <w:lang w:val="ru-RU" w:eastAsia="ru-RU"/>
        </w:rPr>
        <w:lastRenderedPageBreak/>
        <w:pict>
          <v:group id="_x0000_s3210" style="position:absolute;left:0;text-align:left;margin-left:-52.85pt;margin-top:-36.85pt;width:608.25pt;height:32.25pt;z-index:25311641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1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1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1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C37DC0" w:rsidRPr="00480C40">
        <w:rPr>
          <w:rFonts w:ascii="Century Gothic" w:hAnsi="Century Gothic"/>
          <w:color w:val="000000"/>
          <w:spacing w:val="1"/>
          <w:sz w:val="34"/>
          <w:szCs w:val="34"/>
          <w:lang w:val="ru-RU"/>
        </w:rPr>
        <w:t>4.</w:t>
      </w:r>
      <w:r w:rsidR="00C37DC0" w:rsidRPr="00480C40">
        <w:rPr>
          <w:rFonts w:ascii="Century Gothic" w:hAnsi="Century Gothic"/>
          <w:color w:val="000000"/>
          <w:spacing w:val="1"/>
          <w:sz w:val="34"/>
          <w:szCs w:val="34"/>
          <w:lang w:val="uk-UA"/>
        </w:rPr>
        <w:t xml:space="preserve"> </w:t>
      </w:r>
      <w:r w:rsidR="00C37DC0" w:rsidRPr="00480C40">
        <w:rPr>
          <w:rFonts w:ascii="Century Gothic" w:hAnsi="Century Gothic"/>
          <w:color w:val="000000"/>
          <w:spacing w:val="1"/>
          <w:sz w:val="34"/>
          <w:szCs w:val="34"/>
          <w:lang w:val="ru-RU"/>
        </w:rPr>
        <w:t>ТЕХНИЧЕСКОЕ ОБСЛУЖИВАНИЕ КОНДИЦИОНЕРА И БЛОКОВ</w:t>
      </w:r>
      <w:r w:rsidR="00C37DC0" w:rsidRPr="00480C40">
        <w:rPr>
          <w:rFonts w:ascii="Century Gothic" w:hAnsi="Century Gothic"/>
          <w:color w:val="000000"/>
          <w:spacing w:val="1"/>
          <w:sz w:val="34"/>
          <w:szCs w:val="34"/>
          <w:lang w:val="uk-UA"/>
        </w:rPr>
        <w:t xml:space="preserve"> ПРИ </w:t>
      </w:r>
      <w:r w:rsidR="00C37DC0" w:rsidRPr="00480C40">
        <w:rPr>
          <w:rFonts w:ascii="Century Gothic" w:hAnsi="Century Gothic"/>
          <w:color w:val="000000"/>
          <w:spacing w:val="1"/>
          <w:sz w:val="34"/>
          <w:szCs w:val="34"/>
          <w:lang w:val="ru-RU"/>
        </w:rPr>
        <w:t>НЕОБХОДИМОСТИ ДЛИТЕЛЬНОГО ПРЕБЫВАНИЯ ОБОРУДОВАНИЯ В НЕРАБОЧЕМ СОСТОЯНИИ</w:t>
      </w:r>
    </w:p>
    <w:p w:rsidR="00020B09" w:rsidRPr="00C37DC0" w:rsidRDefault="00020B09" w:rsidP="00C37DC0">
      <w:pPr>
        <w:shd w:val="clear" w:color="auto" w:fill="FFFFFF"/>
        <w:spacing w:after="0" w:line="312" w:lineRule="auto"/>
        <w:ind w:firstLine="720"/>
        <w:jc w:val="both"/>
        <w:rPr>
          <w:rFonts w:ascii="Century Gothic" w:hAnsi="Century Gothic"/>
          <w:color w:val="000000"/>
          <w:spacing w:val="-2"/>
          <w:sz w:val="20"/>
          <w:szCs w:val="20"/>
          <w:lang w:val="ru-RU"/>
        </w:rPr>
      </w:pPr>
    </w:p>
    <w:p w:rsidR="00020B09" w:rsidRPr="001F00C7" w:rsidRDefault="00020B09" w:rsidP="00C37DC0">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2"/>
          <w:sz w:val="20"/>
          <w:szCs w:val="20"/>
          <w:lang w:val="ru-RU"/>
        </w:rPr>
        <w:t>При необходимости длительного пребывания оборудования в нерабочем состоя</w:t>
      </w:r>
      <w:r w:rsidRPr="00C37DC0">
        <w:rPr>
          <w:rFonts w:ascii="Century Gothic" w:hAnsi="Century Gothic"/>
          <w:color w:val="000000"/>
          <w:spacing w:val="-2"/>
          <w:sz w:val="20"/>
          <w:szCs w:val="20"/>
          <w:lang w:val="ru-RU"/>
        </w:rPr>
        <w:softHyphen/>
      </w:r>
      <w:r w:rsidRPr="00C37DC0">
        <w:rPr>
          <w:rFonts w:ascii="Century Gothic" w:hAnsi="Century Gothic"/>
          <w:color w:val="000000"/>
          <w:spacing w:val="-3"/>
          <w:sz w:val="20"/>
          <w:szCs w:val="20"/>
          <w:lang w:val="ru-RU"/>
        </w:rPr>
        <w:t xml:space="preserve">нии его следует подвергнуть </w:t>
      </w:r>
      <w:r w:rsidRPr="001F00C7">
        <w:rPr>
          <w:rFonts w:ascii="Century Gothic" w:hAnsi="Century Gothic"/>
          <w:color w:val="000000"/>
          <w:spacing w:val="-3"/>
          <w:sz w:val="20"/>
          <w:szCs w:val="20"/>
          <w:lang w:val="ru-RU"/>
        </w:rPr>
        <w:t>консервации. Для этого необходимо:</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3"/>
          <w:sz w:val="20"/>
          <w:szCs w:val="20"/>
          <w:lang w:val="ru-RU"/>
        </w:rPr>
        <w:t xml:space="preserve">отключить электропитание, ввод и отвод энергоносителей (вода, пар) и конденсата; </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z w:val="20"/>
          <w:szCs w:val="20"/>
          <w:lang w:val="ru-RU"/>
        </w:rPr>
        <w:t xml:space="preserve">слить воду изо всех </w:t>
      </w:r>
      <w:r w:rsidR="00B01B35">
        <w:rPr>
          <w:rFonts w:ascii="Century Gothic" w:hAnsi="Century Gothic"/>
          <w:color w:val="000000"/>
          <w:sz w:val="20"/>
          <w:szCs w:val="20"/>
          <w:lang w:val="ru-RU"/>
        </w:rPr>
        <w:t>е</w:t>
      </w:r>
      <w:r w:rsidRPr="00C37DC0">
        <w:rPr>
          <w:rFonts w:ascii="Century Gothic" w:hAnsi="Century Gothic"/>
          <w:color w:val="000000"/>
          <w:sz w:val="20"/>
          <w:szCs w:val="20"/>
          <w:lang w:val="ru-RU"/>
        </w:rPr>
        <w:t>мкостей и трубопроводов и произвести их полную осушку</w:t>
      </w:r>
      <w:r w:rsidRPr="00C37DC0">
        <w:rPr>
          <w:rFonts w:ascii="Century Gothic" w:hAnsi="Century Gothic"/>
          <w:sz w:val="20"/>
          <w:szCs w:val="20"/>
          <w:lang w:val="uk-UA"/>
        </w:rPr>
        <w:t xml:space="preserve"> </w:t>
      </w:r>
      <w:r w:rsidRPr="00C37DC0">
        <w:rPr>
          <w:rFonts w:ascii="Century Gothic" w:hAnsi="Century Gothic"/>
          <w:color w:val="000000"/>
          <w:spacing w:val="-4"/>
          <w:sz w:val="20"/>
          <w:szCs w:val="20"/>
          <w:lang w:val="ru-RU"/>
        </w:rPr>
        <w:t>с использованием сжатого воздуха;</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2"/>
          <w:sz w:val="20"/>
          <w:szCs w:val="20"/>
          <w:lang w:val="ru-RU"/>
        </w:rPr>
        <w:t>отверстия присоединительных патрубков теплообменников блоков воздухонагре</w:t>
      </w:r>
      <w:r w:rsidRPr="00C37DC0">
        <w:rPr>
          <w:rFonts w:ascii="Century Gothic" w:hAnsi="Century Gothic"/>
          <w:color w:val="000000"/>
          <w:spacing w:val="-4"/>
          <w:sz w:val="20"/>
          <w:szCs w:val="20"/>
          <w:lang w:val="ru-RU"/>
        </w:rPr>
        <w:t xml:space="preserve">вателей и воздухоохладителей, а также все прочие вводы и выводы воды должны </w:t>
      </w:r>
      <w:r w:rsidRPr="00C37DC0">
        <w:rPr>
          <w:rFonts w:ascii="Century Gothic" w:hAnsi="Century Gothic"/>
          <w:color w:val="000000"/>
          <w:spacing w:val="-2"/>
          <w:sz w:val="20"/>
          <w:szCs w:val="20"/>
          <w:lang w:val="ru-RU"/>
        </w:rPr>
        <w:t>быть закрыты временными заглушками;</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z w:val="20"/>
          <w:szCs w:val="20"/>
          <w:lang w:val="ru-RU"/>
        </w:rPr>
        <w:t>разобрать (при необходимости) кондиционер на отдельные блоки</w:t>
      </w:r>
      <w:r w:rsidR="00B01B35">
        <w:rPr>
          <w:rFonts w:ascii="Century Gothic" w:hAnsi="Century Gothic"/>
          <w:color w:val="000000"/>
          <w:sz w:val="20"/>
          <w:szCs w:val="20"/>
          <w:lang w:val="ru-RU"/>
        </w:rPr>
        <w:t>;</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3"/>
          <w:sz w:val="20"/>
          <w:szCs w:val="20"/>
          <w:lang w:val="ru-RU"/>
        </w:rPr>
        <w:t>все внутренние и внешние поверхности следует тщательно очистить от пыли, вла</w:t>
      </w:r>
      <w:r w:rsidRPr="00C37DC0">
        <w:rPr>
          <w:rFonts w:ascii="Century Gothic" w:hAnsi="Century Gothic"/>
          <w:color w:val="000000"/>
          <w:spacing w:val="-2"/>
          <w:sz w:val="20"/>
          <w:szCs w:val="20"/>
          <w:lang w:val="ru-RU"/>
        </w:rPr>
        <w:t>ги и посторонних предметов</w:t>
      </w:r>
      <w:r w:rsidR="00B01B35">
        <w:rPr>
          <w:rFonts w:ascii="Century Gothic" w:hAnsi="Century Gothic"/>
          <w:color w:val="000000"/>
          <w:spacing w:val="-2"/>
          <w:sz w:val="20"/>
          <w:szCs w:val="20"/>
          <w:lang w:val="ru-RU"/>
        </w:rPr>
        <w:t>;</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1"/>
          <w:sz w:val="20"/>
          <w:szCs w:val="20"/>
          <w:lang w:val="ru-RU"/>
        </w:rPr>
        <w:t>закрыть и застопорить съ</w:t>
      </w:r>
      <w:r w:rsidR="00B01B35">
        <w:rPr>
          <w:rFonts w:ascii="Century Gothic" w:hAnsi="Century Gothic"/>
          <w:color w:val="000000"/>
          <w:spacing w:val="1"/>
          <w:sz w:val="20"/>
          <w:szCs w:val="20"/>
          <w:lang w:val="ru-RU"/>
        </w:rPr>
        <w:t>е</w:t>
      </w:r>
      <w:r w:rsidRPr="00C37DC0">
        <w:rPr>
          <w:rFonts w:ascii="Century Gothic" w:hAnsi="Century Gothic"/>
          <w:color w:val="000000"/>
          <w:spacing w:val="1"/>
          <w:sz w:val="20"/>
          <w:szCs w:val="20"/>
          <w:lang w:val="ru-RU"/>
        </w:rPr>
        <w:t>мные панели и двери</w:t>
      </w:r>
      <w:r w:rsidR="00B01B35">
        <w:rPr>
          <w:rFonts w:ascii="Century Gothic" w:hAnsi="Century Gothic"/>
          <w:color w:val="000000"/>
          <w:spacing w:val="1"/>
          <w:sz w:val="20"/>
          <w:szCs w:val="20"/>
          <w:lang w:val="ru-RU"/>
        </w:rPr>
        <w:t>;</w:t>
      </w:r>
    </w:p>
    <w:p w:rsidR="00020B09" w:rsidRPr="00C37DC0" w:rsidRDefault="00020B09" w:rsidP="00B304F4">
      <w:pPr>
        <w:widowControl w:val="0"/>
        <w:numPr>
          <w:ilvl w:val="0"/>
          <w:numId w:val="31"/>
        </w:numPr>
        <w:shd w:val="clear" w:color="auto" w:fill="FFFFFF"/>
        <w:autoSpaceDE w:val="0"/>
        <w:autoSpaceDN w:val="0"/>
        <w:adjustRightInd w:val="0"/>
        <w:spacing w:after="0" w:line="312" w:lineRule="auto"/>
        <w:ind w:left="357" w:hanging="357"/>
        <w:jc w:val="both"/>
        <w:rPr>
          <w:rFonts w:ascii="Century Gothic" w:hAnsi="Century Gothic"/>
          <w:sz w:val="20"/>
          <w:szCs w:val="20"/>
          <w:lang w:val="uk-UA"/>
        </w:rPr>
      </w:pPr>
      <w:r w:rsidRPr="00C37DC0">
        <w:rPr>
          <w:rFonts w:ascii="Century Gothic" w:hAnsi="Century Gothic"/>
          <w:color w:val="000000"/>
          <w:spacing w:val="-1"/>
          <w:sz w:val="20"/>
          <w:szCs w:val="20"/>
          <w:lang w:val="ru-RU"/>
        </w:rPr>
        <w:t xml:space="preserve">обтянуть кондиционер или отдельные его блоки со всех сторон, </w:t>
      </w:r>
      <w:proofErr w:type="gramStart"/>
      <w:r w:rsidRPr="00C37DC0">
        <w:rPr>
          <w:rFonts w:ascii="Century Gothic" w:hAnsi="Century Gothic"/>
          <w:color w:val="000000"/>
          <w:spacing w:val="-1"/>
          <w:sz w:val="20"/>
          <w:szCs w:val="20"/>
          <w:lang w:val="ru-RU"/>
        </w:rPr>
        <w:t>кроме</w:t>
      </w:r>
      <w:proofErr w:type="gramEnd"/>
      <w:r w:rsidRPr="00C37DC0">
        <w:rPr>
          <w:rFonts w:ascii="Century Gothic" w:hAnsi="Century Gothic"/>
          <w:color w:val="000000"/>
          <w:spacing w:val="-1"/>
          <w:sz w:val="20"/>
          <w:szCs w:val="20"/>
          <w:lang w:val="ru-RU"/>
        </w:rPr>
        <w:t xml:space="preserve"> нижней, полиэтиленовой пл</w:t>
      </w:r>
      <w:r w:rsidR="001F00C7">
        <w:rPr>
          <w:rFonts w:ascii="Century Gothic" w:hAnsi="Century Gothic"/>
          <w:color w:val="000000"/>
          <w:spacing w:val="-1"/>
          <w:sz w:val="20"/>
          <w:szCs w:val="20"/>
          <w:lang w:val="ru-RU"/>
        </w:rPr>
        <w:t>е</w:t>
      </w:r>
      <w:r w:rsidRPr="00C37DC0">
        <w:rPr>
          <w:rFonts w:ascii="Century Gothic" w:hAnsi="Century Gothic"/>
          <w:color w:val="000000"/>
          <w:spacing w:val="-1"/>
          <w:sz w:val="20"/>
          <w:szCs w:val="20"/>
          <w:lang w:val="ru-RU"/>
        </w:rPr>
        <w:t>нкой, зафиксировав е</w:t>
      </w:r>
      <w:r w:rsidR="001F00C7">
        <w:rPr>
          <w:rFonts w:ascii="Century Gothic" w:hAnsi="Century Gothic"/>
          <w:color w:val="000000"/>
          <w:spacing w:val="-1"/>
          <w:sz w:val="20"/>
          <w:szCs w:val="20"/>
          <w:lang w:val="ru-RU"/>
        </w:rPr>
        <w:t>е</w:t>
      </w:r>
      <w:r w:rsidRPr="00C37DC0">
        <w:rPr>
          <w:rFonts w:ascii="Century Gothic" w:hAnsi="Century Gothic"/>
          <w:color w:val="000000"/>
          <w:spacing w:val="-1"/>
          <w:sz w:val="20"/>
          <w:szCs w:val="20"/>
          <w:lang w:val="ru-RU"/>
        </w:rPr>
        <w:t xml:space="preserve"> липкой </w:t>
      </w:r>
      <w:r w:rsidRPr="00C37DC0">
        <w:rPr>
          <w:rFonts w:ascii="Century Gothic" w:hAnsi="Century Gothic"/>
          <w:color w:val="000000"/>
          <w:spacing w:val="-5"/>
          <w:sz w:val="20"/>
          <w:szCs w:val="20"/>
          <w:lang w:val="ru-RU"/>
        </w:rPr>
        <w:t>лентой.</w:t>
      </w:r>
    </w:p>
    <w:p w:rsidR="00020B09" w:rsidRPr="00C37DC0" w:rsidRDefault="00020B09" w:rsidP="00C37DC0">
      <w:pPr>
        <w:shd w:val="clear" w:color="auto" w:fill="FFFFFF"/>
        <w:spacing w:after="0" w:line="312" w:lineRule="auto"/>
        <w:ind w:firstLine="720"/>
        <w:jc w:val="both"/>
        <w:rPr>
          <w:rFonts w:ascii="Century Gothic" w:hAnsi="Century Gothic"/>
          <w:color w:val="000000"/>
          <w:spacing w:val="-3"/>
          <w:sz w:val="20"/>
          <w:szCs w:val="20"/>
          <w:lang w:val="ru-RU"/>
        </w:rPr>
      </w:pPr>
      <w:r w:rsidRPr="00C37DC0">
        <w:rPr>
          <w:rFonts w:ascii="Century Gothic" w:hAnsi="Century Gothic"/>
          <w:color w:val="000000"/>
          <w:spacing w:val="-2"/>
          <w:sz w:val="20"/>
          <w:szCs w:val="20"/>
          <w:lang w:val="ru-RU"/>
        </w:rPr>
        <w:t>Условия хранения законсервированного оборудования в части воздействия кли</w:t>
      </w:r>
      <w:r w:rsidRPr="00C37DC0">
        <w:rPr>
          <w:rFonts w:ascii="Century Gothic" w:hAnsi="Century Gothic"/>
          <w:color w:val="000000"/>
          <w:spacing w:val="-3"/>
          <w:sz w:val="20"/>
          <w:szCs w:val="20"/>
          <w:lang w:val="ru-RU"/>
        </w:rPr>
        <w:t>матических факторов должны соответствовать п.</w:t>
      </w:r>
      <w:r w:rsidRPr="00C37DC0">
        <w:rPr>
          <w:rFonts w:ascii="Century Gothic" w:hAnsi="Century Gothic"/>
          <w:color w:val="000000"/>
          <w:spacing w:val="-3"/>
          <w:sz w:val="20"/>
          <w:szCs w:val="20"/>
          <w:lang w:val="uk-UA"/>
        </w:rPr>
        <w:t>6</w:t>
      </w:r>
      <w:r w:rsidRPr="00C37DC0">
        <w:rPr>
          <w:rFonts w:ascii="Century Gothic" w:hAnsi="Century Gothic"/>
          <w:color w:val="000000"/>
          <w:spacing w:val="-3"/>
          <w:sz w:val="20"/>
          <w:szCs w:val="20"/>
          <w:lang w:val="ru-RU"/>
        </w:rPr>
        <w:t>.3 РЭ.</w:t>
      </w:r>
    </w:p>
    <w:p w:rsidR="00020B09" w:rsidRPr="00C37DC0" w:rsidRDefault="00020B09" w:rsidP="00C37DC0">
      <w:pPr>
        <w:widowControl w:val="0"/>
        <w:shd w:val="clear" w:color="auto" w:fill="FFFFFF"/>
        <w:autoSpaceDE w:val="0"/>
        <w:autoSpaceDN w:val="0"/>
        <w:adjustRightInd w:val="0"/>
        <w:spacing w:after="0" w:line="312" w:lineRule="auto"/>
        <w:ind w:firstLine="720"/>
        <w:jc w:val="both"/>
        <w:rPr>
          <w:rFonts w:ascii="Century Gothic" w:hAnsi="Century Gothic"/>
          <w:sz w:val="20"/>
          <w:szCs w:val="20"/>
          <w:lang w:val="ru-RU"/>
        </w:rPr>
      </w:pPr>
    </w:p>
    <w:p w:rsidR="00020B09" w:rsidRPr="00480C40" w:rsidRDefault="00020B09" w:rsidP="00C37DC0">
      <w:pPr>
        <w:pStyle w:val="a3"/>
        <w:shd w:val="clear" w:color="auto" w:fill="FFFFFF"/>
        <w:spacing w:after="0" w:line="312" w:lineRule="auto"/>
        <w:ind w:left="0" w:firstLine="720"/>
        <w:jc w:val="center"/>
        <w:rPr>
          <w:rFonts w:ascii="Century Gothic" w:hAnsi="Century Gothic"/>
          <w:sz w:val="34"/>
          <w:szCs w:val="34"/>
          <w:lang w:val="ru-RU"/>
        </w:rPr>
      </w:pPr>
      <w:r w:rsidRPr="00480C40">
        <w:rPr>
          <w:rFonts w:ascii="Century Gothic" w:hAnsi="Century Gothic"/>
          <w:color w:val="000000"/>
          <w:sz w:val="34"/>
          <w:szCs w:val="34"/>
          <w:lang w:val="ru-RU"/>
        </w:rPr>
        <w:t xml:space="preserve">5. </w:t>
      </w:r>
      <w:r w:rsidR="00C37DC0" w:rsidRPr="00480C40">
        <w:rPr>
          <w:rFonts w:ascii="Century Gothic" w:hAnsi="Century Gothic"/>
          <w:color w:val="000000"/>
          <w:sz w:val="34"/>
          <w:szCs w:val="34"/>
          <w:lang w:val="ru-RU"/>
        </w:rPr>
        <w:t xml:space="preserve">СИСТЕМА АВТОМАТИЧЕСКОГО УПРАВЛЕНИЯ </w:t>
      </w:r>
      <w:r w:rsidRPr="00480C40">
        <w:rPr>
          <w:rFonts w:ascii="Century Gothic" w:hAnsi="Century Gothic"/>
          <w:color w:val="000000"/>
          <w:sz w:val="34"/>
          <w:szCs w:val="34"/>
          <w:lang w:val="ru-RU"/>
        </w:rPr>
        <w:t>(САУ)</w:t>
      </w:r>
    </w:p>
    <w:p w:rsidR="00020B09" w:rsidRPr="00C37DC0" w:rsidRDefault="00020B09" w:rsidP="00C37DC0">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1"/>
          <w:sz w:val="20"/>
          <w:szCs w:val="20"/>
          <w:lang w:val="ru-RU"/>
        </w:rPr>
        <w:t>По требованию заказчика кондиционеры комплектуются приборами автоматики</w:t>
      </w:r>
      <w:r w:rsidR="00C37DC0">
        <w:rPr>
          <w:rFonts w:ascii="Century Gothic" w:hAnsi="Century Gothic"/>
          <w:color w:val="000000"/>
          <w:spacing w:val="-1"/>
          <w:sz w:val="20"/>
          <w:szCs w:val="20"/>
          <w:lang w:val="ru-RU"/>
        </w:rPr>
        <w:t xml:space="preserve"> </w:t>
      </w:r>
      <w:r w:rsidRPr="00C37DC0">
        <w:rPr>
          <w:rFonts w:ascii="Century Gothic" w:hAnsi="Century Gothic"/>
          <w:color w:val="000000"/>
          <w:spacing w:val="-2"/>
          <w:sz w:val="20"/>
          <w:szCs w:val="20"/>
          <w:lang w:val="ru-RU"/>
        </w:rPr>
        <w:t xml:space="preserve">и управления, обеспечивающими работу </w:t>
      </w:r>
      <w:r w:rsidR="005807FB" w:rsidRPr="005807FB">
        <w:rPr>
          <w:rFonts w:ascii="Century Gothic" w:hAnsi="Century Gothic"/>
          <w:spacing w:val="-2"/>
          <w:sz w:val="20"/>
          <w:szCs w:val="20"/>
          <w:lang w:val="ru-RU"/>
        </w:rPr>
        <w:t>ВЕРОСА</w:t>
      </w:r>
      <w:r w:rsidRPr="00C37DC0">
        <w:rPr>
          <w:rFonts w:ascii="Century Gothic" w:hAnsi="Century Gothic"/>
          <w:color w:val="000000"/>
          <w:spacing w:val="-2"/>
          <w:sz w:val="20"/>
          <w:szCs w:val="20"/>
          <w:lang w:val="ru-RU"/>
        </w:rPr>
        <w:t xml:space="preserve"> по заданным циклам и параметрам.</w:t>
      </w:r>
    </w:p>
    <w:p w:rsidR="00020B09" w:rsidRPr="00C37DC0" w:rsidRDefault="00020B09" w:rsidP="00C37DC0">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4"/>
          <w:sz w:val="20"/>
          <w:szCs w:val="20"/>
          <w:lang w:val="ru-RU"/>
        </w:rPr>
        <w:t>Система автоматизации и управления предусматривает следующие возможности:</w:t>
      </w:r>
    </w:p>
    <w:p w:rsidR="00020B09" w:rsidRPr="00480C4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pacing w:val="3"/>
          <w:sz w:val="20"/>
          <w:szCs w:val="20"/>
          <w:lang w:val="ru-RU"/>
        </w:rPr>
        <w:t>ОБЕСПЕЧЕНИЕ ВОЗДУХОЗАБОРА</w:t>
      </w:r>
      <w:r w:rsidRPr="00C37DC0">
        <w:rPr>
          <w:rFonts w:ascii="Century Gothic" w:hAnsi="Century Gothic"/>
          <w:b/>
          <w:bCs/>
          <w:color w:val="000000"/>
          <w:spacing w:val="3"/>
          <w:sz w:val="20"/>
          <w:szCs w:val="20"/>
          <w:lang w:val="ru-RU"/>
        </w:rPr>
        <w:t xml:space="preserve"> </w:t>
      </w:r>
      <w:r w:rsidR="00020B09" w:rsidRPr="00C37DC0">
        <w:rPr>
          <w:rFonts w:ascii="Century Gothic" w:hAnsi="Century Gothic"/>
          <w:color w:val="000000"/>
          <w:spacing w:val="3"/>
          <w:sz w:val="20"/>
          <w:szCs w:val="20"/>
          <w:lang w:val="ru-RU"/>
        </w:rPr>
        <w:t xml:space="preserve">(атмосферного или смешанного </w:t>
      </w:r>
      <w:proofErr w:type="spellStart"/>
      <w:r w:rsidR="00020B09" w:rsidRPr="00C37DC0">
        <w:rPr>
          <w:rFonts w:ascii="Century Gothic" w:hAnsi="Century Gothic"/>
          <w:color w:val="000000"/>
          <w:spacing w:val="3"/>
          <w:sz w:val="20"/>
          <w:szCs w:val="20"/>
          <w:lang w:val="ru-RU"/>
        </w:rPr>
        <w:t>рециркуляцион</w:t>
      </w:r>
      <w:r w:rsidR="00020B09" w:rsidRPr="00C37DC0">
        <w:rPr>
          <w:rFonts w:ascii="Century Gothic" w:hAnsi="Century Gothic"/>
          <w:color w:val="000000"/>
          <w:spacing w:val="-2"/>
          <w:sz w:val="20"/>
          <w:szCs w:val="20"/>
          <w:lang w:val="ru-RU"/>
        </w:rPr>
        <w:t>ного</w:t>
      </w:r>
      <w:proofErr w:type="spellEnd"/>
      <w:r w:rsidR="00020B09" w:rsidRPr="00C37DC0">
        <w:rPr>
          <w:rFonts w:ascii="Century Gothic" w:hAnsi="Century Gothic"/>
          <w:color w:val="000000"/>
          <w:spacing w:val="-2"/>
          <w:sz w:val="20"/>
          <w:szCs w:val="20"/>
          <w:lang w:val="ru-RU"/>
        </w:rPr>
        <w:t xml:space="preserve">) </w:t>
      </w:r>
      <w:r>
        <w:rPr>
          <w:rFonts w:ascii="Century Gothic" w:hAnsi="Century Gothic"/>
          <w:color w:val="000000"/>
          <w:spacing w:val="-2"/>
          <w:sz w:val="20"/>
          <w:szCs w:val="20"/>
          <w:lang w:val="ru-RU"/>
        </w:rPr>
        <w:t>–</w:t>
      </w:r>
      <w:r w:rsidR="00020B09" w:rsidRPr="00480C40">
        <w:rPr>
          <w:rFonts w:ascii="Century Gothic" w:hAnsi="Century Gothic"/>
          <w:color w:val="000000"/>
          <w:spacing w:val="-2"/>
          <w:sz w:val="20"/>
          <w:szCs w:val="20"/>
          <w:lang w:val="ru-RU"/>
        </w:rPr>
        <w:t xml:space="preserve"> осуществляется через управление соответствующим клапаном с помощью электропривода;</w:t>
      </w:r>
    </w:p>
    <w:p w:rsidR="00020B09" w:rsidRPr="00C37DC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pacing w:val="3"/>
          <w:sz w:val="20"/>
          <w:szCs w:val="20"/>
          <w:lang w:val="ru-RU"/>
        </w:rPr>
        <w:t>ПОДДЕРЖАНИЕ ПОСТОЯННОЙ ТЕМПЕРАТУРЫ ПРИТОЧНОГО ВОЗДУХА</w:t>
      </w:r>
      <w:r w:rsidRPr="00C37DC0">
        <w:rPr>
          <w:rFonts w:ascii="Century Gothic" w:hAnsi="Century Gothic"/>
          <w:b/>
          <w:bCs/>
          <w:color w:val="000000"/>
          <w:spacing w:val="3"/>
          <w:sz w:val="20"/>
          <w:szCs w:val="20"/>
          <w:lang w:val="ru-RU"/>
        </w:rPr>
        <w:t xml:space="preserve"> </w:t>
      </w:r>
      <w:r>
        <w:rPr>
          <w:rFonts w:ascii="Century Gothic" w:hAnsi="Century Gothic"/>
          <w:color w:val="000000"/>
          <w:spacing w:val="-2"/>
          <w:sz w:val="20"/>
          <w:szCs w:val="20"/>
          <w:lang w:val="ru-RU"/>
        </w:rPr>
        <w:t>–</w:t>
      </w:r>
      <w:r w:rsidR="00020B09" w:rsidRPr="00C37DC0">
        <w:rPr>
          <w:rFonts w:ascii="Century Gothic" w:hAnsi="Century Gothic"/>
          <w:b/>
          <w:bCs/>
          <w:color w:val="000000"/>
          <w:spacing w:val="3"/>
          <w:sz w:val="20"/>
          <w:szCs w:val="20"/>
          <w:lang w:val="ru-RU"/>
        </w:rPr>
        <w:t xml:space="preserve"> </w:t>
      </w:r>
      <w:r w:rsidR="00020B09" w:rsidRPr="00C37DC0">
        <w:rPr>
          <w:rFonts w:ascii="Century Gothic" w:hAnsi="Century Gothic"/>
          <w:bCs/>
          <w:color w:val="000000"/>
          <w:spacing w:val="3"/>
          <w:sz w:val="20"/>
          <w:szCs w:val="20"/>
          <w:lang w:val="ru-RU"/>
        </w:rPr>
        <w:t>т</w:t>
      </w:r>
      <w:r w:rsidR="00020B09" w:rsidRPr="00C37DC0">
        <w:rPr>
          <w:rFonts w:ascii="Century Gothic" w:hAnsi="Century Gothic"/>
          <w:color w:val="000000"/>
          <w:spacing w:val="3"/>
          <w:sz w:val="20"/>
          <w:szCs w:val="20"/>
          <w:lang w:val="ru-RU"/>
        </w:rPr>
        <w:t xml:space="preserve">емпература  </w:t>
      </w:r>
      <w:r w:rsidR="00020B09" w:rsidRPr="00C37DC0">
        <w:rPr>
          <w:rFonts w:ascii="Century Gothic" w:hAnsi="Century Gothic"/>
          <w:color w:val="000000"/>
          <w:spacing w:val="-2"/>
          <w:sz w:val="20"/>
          <w:szCs w:val="20"/>
          <w:lang w:val="ru-RU"/>
        </w:rPr>
        <w:t>контролируется по датчику, устанавливаемому в воздуховоде на выходе из кондиционера;</w:t>
      </w:r>
    </w:p>
    <w:p w:rsidR="00020B09" w:rsidRPr="00C37DC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pacing w:val="2"/>
          <w:sz w:val="20"/>
          <w:szCs w:val="20"/>
          <w:lang w:val="ru-RU"/>
        </w:rPr>
        <w:t xml:space="preserve">ЗАЩИТА ВОДЯНОГО ВОЗДУХОНАГРЕВАТЕЛЯ </w:t>
      </w:r>
      <w:r w:rsidRPr="00480C40">
        <w:rPr>
          <w:rFonts w:ascii="Century Gothic" w:hAnsi="Century Gothic"/>
          <w:color w:val="000000"/>
          <w:spacing w:val="2"/>
          <w:sz w:val="20"/>
          <w:szCs w:val="20"/>
          <w:lang w:val="ru-RU"/>
        </w:rPr>
        <w:t xml:space="preserve">ОТ </w:t>
      </w:r>
      <w:r w:rsidRPr="00480C40">
        <w:rPr>
          <w:rFonts w:ascii="Century Gothic" w:hAnsi="Century Gothic"/>
          <w:bCs/>
          <w:color w:val="000000"/>
          <w:spacing w:val="2"/>
          <w:sz w:val="20"/>
          <w:szCs w:val="20"/>
          <w:lang w:val="ru-RU"/>
        </w:rPr>
        <w:t>ЗАМОРАЖИВАНИЯ</w:t>
      </w:r>
      <w:r w:rsidRPr="00C37DC0">
        <w:rPr>
          <w:rFonts w:ascii="Century Gothic" w:hAnsi="Century Gothic"/>
          <w:b/>
          <w:bCs/>
          <w:color w:val="000000"/>
          <w:spacing w:val="2"/>
          <w:sz w:val="20"/>
          <w:szCs w:val="20"/>
          <w:lang w:val="ru-RU"/>
        </w:rPr>
        <w:t xml:space="preserve"> </w:t>
      </w:r>
      <w:r>
        <w:rPr>
          <w:rFonts w:ascii="Century Gothic" w:hAnsi="Century Gothic"/>
          <w:color w:val="000000"/>
          <w:spacing w:val="-2"/>
          <w:sz w:val="20"/>
          <w:szCs w:val="20"/>
          <w:lang w:val="ru-RU"/>
        </w:rPr>
        <w:t>–</w:t>
      </w:r>
      <w:r w:rsidR="00020B09" w:rsidRPr="00C37DC0">
        <w:rPr>
          <w:rFonts w:ascii="Century Gothic" w:hAnsi="Century Gothic"/>
          <w:b/>
          <w:bCs/>
          <w:color w:val="000000"/>
          <w:spacing w:val="2"/>
          <w:sz w:val="20"/>
          <w:szCs w:val="20"/>
          <w:lang w:val="ru-RU"/>
        </w:rPr>
        <w:t xml:space="preserve"> </w:t>
      </w:r>
      <w:r w:rsidR="00020B09" w:rsidRPr="00C37DC0">
        <w:rPr>
          <w:rFonts w:ascii="Century Gothic" w:hAnsi="Century Gothic"/>
          <w:bCs/>
          <w:color w:val="000000"/>
          <w:spacing w:val="2"/>
          <w:sz w:val="20"/>
          <w:szCs w:val="20"/>
          <w:lang w:val="ru-RU"/>
        </w:rPr>
        <w:t>п</w:t>
      </w:r>
      <w:r w:rsidR="00020B09" w:rsidRPr="00C37DC0">
        <w:rPr>
          <w:rFonts w:ascii="Century Gothic" w:hAnsi="Century Gothic"/>
          <w:color w:val="000000"/>
          <w:spacing w:val="2"/>
          <w:sz w:val="20"/>
          <w:szCs w:val="20"/>
          <w:lang w:val="ru-RU"/>
        </w:rPr>
        <w:t xml:space="preserve">роизводится </w:t>
      </w:r>
      <w:r w:rsidR="00020B09" w:rsidRPr="00C37DC0">
        <w:rPr>
          <w:rFonts w:ascii="Century Gothic" w:hAnsi="Century Gothic"/>
          <w:color w:val="000000"/>
          <w:spacing w:val="-2"/>
          <w:sz w:val="20"/>
          <w:szCs w:val="20"/>
          <w:lang w:val="ru-RU"/>
        </w:rPr>
        <w:t>по температуре обратной воды и по температуре воздуха;</w:t>
      </w:r>
    </w:p>
    <w:p w:rsidR="00020B09" w:rsidRPr="00C37DC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z w:val="20"/>
          <w:szCs w:val="20"/>
          <w:lang w:val="ru-RU"/>
        </w:rPr>
        <w:t>ЗАЩИТА ЭЛЕКТРОКАЛОРИФЕРА ОТ ПЕРЕГРЕВА</w:t>
      </w:r>
      <w:r w:rsidRPr="00C37DC0">
        <w:rPr>
          <w:rFonts w:ascii="Century Gothic" w:hAnsi="Century Gothic"/>
          <w:b/>
          <w:bCs/>
          <w:color w:val="000000"/>
          <w:sz w:val="20"/>
          <w:szCs w:val="20"/>
          <w:lang w:val="ru-RU"/>
        </w:rPr>
        <w:t xml:space="preserve"> </w:t>
      </w:r>
      <w:r>
        <w:rPr>
          <w:rFonts w:ascii="Century Gothic" w:hAnsi="Century Gothic"/>
          <w:color w:val="000000"/>
          <w:spacing w:val="-2"/>
          <w:sz w:val="20"/>
          <w:szCs w:val="20"/>
          <w:lang w:val="ru-RU"/>
        </w:rPr>
        <w:t>–</w:t>
      </w:r>
      <w:r w:rsidR="00020B09" w:rsidRPr="00C37DC0">
        <w:rPr>
          <w:rFonts w:ascii="Century Gothic" w:hAnsi="Century Gothic"/>
          <w:b/>
          <w:bCs/>
          <w:color w:val="000000"/>
          <w:sz w:val="20"/>
          <w:szCs w:val="20"/>
          <w:lang w:val="ru-RU"/>
        </w:rPr>
        <w:t xml:space="preserve"> </w:t>
      </w:r>
      <w:r w:rsidR="00020B09" w:rsidRPr="00C37DC0">
        <w:rPr>
          <w:rFonts w:ascii="Century Gothic" w:hAnsi="Century Gothic"/>
          <w:bCs/>
          <w:color w:val="000000"/>
          <w:sz w:val="20"/>
          <w:szCs w:val="20"/>
          <w:lang w:val="ru-RU"/>
        </w:rPr>
        <w:t>з</w:t>
      </w:r>
      <w:r w:rsidR="00020B09" w:rsidRPr="00C37DC0">
        <w:rPr>
          <w:rFonts w:ascii="Century Gothic" w:hAnsi="Century Gothic"/>
          <w:color w:val="000000"/>
          <w:sz w:val="20"/>
          <w:szCs w:val="20"/>
          <w:lang w:val="ru-RU"/>
        </w:rPr>
        <w:t xml:space="preserve">ащита осуществляется с помощью </w:t>
      </w:r>
      <w:proofErr w:type="spellStart"/>
      <w:r w:rsidR="00020B09" w:rsidRPr="00C37DC0">
        <w:rPr>
          <w:rFonts w:ascii="Century Gothic" w:hAnsi="Century Gothic"/>
          <w:color w:val="000000"/>
          <w:spacing w:val="-3"/>
          <w:sz w:val="20"/>
          <w:szCs w:val="20"/>
          <w:lang w:val="ru-RU"/>
        </w:rPr>
        <w:t>термореле</w:t>
      </w:r>
      <w:proofErr w:type="spellEnd"/>
      <w:r w:rsidR="00020B09" w:rsidRPr="00C37DC0">
        <w:rPr>
          <w:rFonts w:ascii="Century Gothic" w:hAnsi="Century Gothic"/>
          <w:color w:val="000000"/>
          <w:spacing w:val="-3"/>
          <w:sz w:val="20"/>
          <w:szCs w:val="20"/>
          <w:lang w:val="ru-RU"/>
        </w:rPr>
        <w:t xml:space="preserve"> аварийного перегрева. Для обеспечения </w:t>
      </w:r>
      <w:proofErr w:type="spellStart"/>
      <w:r w:rsidR="00020B09" w:rsidRPr="00C37DC0">
        <w:rPr>
          <w:rFonts w:ascii="Century Gothic" w:hAnsi="Century Gothic"/>
          <w:color w:val="000000"/>
          <w:spacing w:val="-3"/>
          <w:sz w:val="20"/>
          <w:szCs w:val="20"/>
          <w:lang w:val="ru-RU"/>
        </w:rPr>
        <w:t>электропожарной</w:t>
      </w:r>
      <w:proofErr w:type="spellEnd"/>
      <w:r w:rsidR="00020B09" w:rsidRPr="00C37DC0">
        <w:rPr>
          <w:rFonts w:ascii="Century Gothic" w:hAnsi="Century Gothic"/>
          <w:color w:val="000000"/>
          <w:spacing w:val="-3"/>
          <w:sz w:val="20"/>
          <w:szCs w:val="20"/>
          <w:lang w:val="ru-RU"/>
        </w:rPr>
        <w:t xml:space="preserve"> безопаснос</w:t>
      </w:r>
      <w:r w:rsidR="00020B09" w:rsidRPr="00C37DC0">
        <w:rPr>
          <w:rFonts w:ascii="Century Gothic" w:hAnsi="Century Gothic"/>
          <w:color w:val="000000"/>
          <w:spacing w:val="-2"/>
          <w:sz w:val="20"/>
          <w:szCs w:val="20"/>
          <w:lang w:val="ru-RU"/>
        </w:rPr>
        <w:t>ти предусмотрена защита от перегрузки (К.З.), перегрева и блокировка при оста</w:t>
      </w:r>
      <w:r w:rsidR="00020B09" w:rsidRPr="00C37DC0">
        <w:rPr>
          <w:rFonts w:ascii="Century Gothic" w:hAnsi="Century Gothic"/>
          <w:color w:val="000000"/>
          <w:spacing w:val="-2"/>
          <w:sz w:val="20"/>
          <w:szCs w:val="20"/>
          <w:lang w:val="ru-RU"/>
        </w:rPr>
        <w:softHyphen/>
        <w:t>новке электродвигателя вентилятора;</w:t>
      </w:r>
    </w:p>
    <w:p w:rsidR="00020B09" w:rsidRPr="00C37DC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z w:val="20"/>
          <w:szCs w:val="20"/>
          <w:lang w:val="ru-RU"/>
        </w:rPr>
        <w:t>РЕГУЛИРОВАНИЕ ВОЗДУХООХЛАЖДЕНИЯ</w:t>
      </w:r>
      <w:r w:rsidRPr="00C37DC0">
        <w:rPr>
          <w:rFonts w:ascii="Century Gothic" w:hAnsi="Century Gothic"/>
          <w:b/>
          <w:bCs/>
          <w:color w:val="000000"/>
          <w:sz w:val="20"/>
          <w:szCs w:val="20"/>
          <w:lang w:val="ru-RU"/>
        </w:rPr>
        <w:t xml:space="preserve"> </w:t>
      </w:r>
      <w:r>
        <w:rPr>
          <w:rFonts w:ascii="Century Gothic" w:hAnsi="Century Gothic"/>
          <w:color w:val="000000"/>
          <w:spacing w:val="-2"/>
          <w:sz w:val="20"/>
          <w:szCs w:val="20"/>
          <w:lang w:val="ru-RU"/>
        </w:rPr>
        <w:t>–</w:t>
      </w:r>
      <w:r w:rsidR="00020B09" w:rsidRPr="00C37DC0">
        <w:rPr>
          <w:rFonts w:ascii="Century Gothic" w:hAnsi="Century Gothic"/>
          <w:color w:val="000000"/>
          <w:sz w:val="20"/>
          <w:szCs w:val="20"/>
          <w:lang w:val="ru-RU"/>
        </w:rPr>
        <w:t xml:space="preserve"> воздухоохладитель комплектуется тр</w:t>
      </w:r>
      <w:r w:rsidR="00B01B35">
        <w:rPr>
          <w:rFonts w:ascii="Century Gothic" w:hAnsi="Century Gothic"/>
          <w:color w:val="000000"/>
          <w:sz w:val="20"/>
          <w:szCs w:val="20"/>
          <w:lang w:val="ru-RU"/>
        </w:rPr>
        <w:t>е</w:t>
      </w:r>
      <w:r w:rsidR="00020B09" w:rsidRPr="00C37DC0">
        <w:rPr>
          <w:rFonts w:ascii="Century Gothic" w:hAnsi="Century Gothic"/>
          <w:color w:val="000000"/>
          <w:sz w:val="20"/>
          <w:szCs w:val="20"/>
          <w:lang w:val="ru-RU"/>
        </w:rPr>
        <w:t>х</w:t>
      </w:r>
      <w:r w:rsidR="00020B09" w:rsidRPr="00C37DC0">
        <w:rPr>
          <w:rFonts w:ascii="Century Gothic" w:hAnsi="Century Gothic"/>
          <w:color w:val="000000"/>
          <w:spacing w:val="-2"/>
          <w:sz w:val="20"/>
          <w:szCs w:val="20"/>
          <w:lang w:val="ru-RU"/>
        </w:rPr>
        <w:t>ходовым клапаном, управление которым осуществляется контроллером;</w:t>
      </w:r>
    </w:p>
    <w:p w:rsidR="00020B09" w:rsidRPr="00C37DC0" w:rsidRDefault="00480C40"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80C40">
        <w:rPr>
          <w:rFonts w:ascii="Century Gothic" w:hAnsi="Century Gothic"/>
          <w:bCs/>
          <w:color w:val="000000"/>
          <w:sz w:val="20"/>
          <w:szCs w:val="20"/>
          <w:lang w:val="ru-RU"/>
        </w:rPr>
        <w:t>ИНДИКАЦИЯ ЗАПЫЛ</w:t>
      </w:r>
      <w:r w:rsidR="005A3EEF">
        <w:rPr>
          <w:rFonts w:ascii="Century Gothic" w:hAnsi="Century Gothic"/>
          <w:bCs/>
          <w:color w:val="000000"/>
          <w:sz w:val="20"/>
          <w:szCs w:val="20"/>
          <w:lang w:val="ru-RU"/>
        </w:rPr>
        <w:t>Е</w:t>
      </w:r>
      <w:r w:rsidRPr="00480C40">
        <w:rPr>
          <w:rFonts w:ascii="Century Gothic" w:hAnsi="Century Gothic"/>
          <w:bCs/>
          <w:color w:val="000000"/>
          <w:sz w:val="20"/>
          <w:szCs w:val="20"/>
          <w:lang w:val="ru-RU"/>
        </w:rPr>
        <w:t>ННОСТИ ВОЗДУШНОГО ФИЛЬТРА</w:t>
      </w:r>
      <w:r w:rsidRPr="00C37DC0">
        <w:rPr>
          <w:rFonts w:ascii="Century Gothic" w:hAnsi="Century Gothic"/>
          <w:b/>
          <w:bCs/>
          <w:color w:val="000000"/>
          <w:sz w:val="20"/>
          <w:szCs w:val="20"/>
          <w:lang w:val="ru-RU"/>
        </w:rPr>
        <w:t xml:space="preserve"> </w:t>
      </w:r>
      <w:r>
        <w:rPr>
          <w:rFonts w:ascii="Century Gothic" w:hAnsi="Century Gothic"/>
          <w:color w:val="000000"/>
          <w:spacing w:val="-2"/>
          <w:sz w:val="20"/>
          <w:szCs w:val="20"/>
          <w:lang w:val="ru-RU"/>
        </w:rPr>
        <w:t>–</w:t>
      </w:r>
      <w:r w:rsidR="00020B09" w:rsidRPr="00C37DC0">
        <w:rPr>
          <w:rFonts w:ascii="Century Gothic" w:hAnsi="Century Gothic"/>
          <w:b/>
          <w:bCs/>
          <w:color w:val="000000"/>
          <w:sz w:val="20"/>
          <w:szCs w:val="20"/>
          <w:lang w:val="ru-RU"/>
        </w:rPr>
        <w:t xml:space="preserve"> </w:t>
      </w:r>
      <w:r w:rsidR="00020B09" w:rsidRPr="00C37DC0">
        <w:rPr>
          <w:rFonts w:ascii="Century Gothic" w:hAnsi="Century Gothic"/>
          <w:bCs/>
          <w:color w:val="000000"/>
          <w:sz w:val="20"/>
          <w:szCs w:val="20"/>
          <w:lang w:val="ru-RU"/>
        </w:rPr>
        <w:t>п</w:t>
      </w:r>
      <w:r w:rsidR="00020B09" w:rsidRPr="00C37DC0">
        <w:rPr>
          <w:rFonts w:ascii="Century Gothic" w:hAnsi="Century Gothic"/>
          <w:color w:val="000000"/>
          <w:sz w:val="20"/>
          <w:szCs w:val="20"/>
          <w:lang w:val="ru-RU"/>
        </w:rPr>
        <w:t>ри увеличении запыл</w:t>
      </w:r>
      <w:r w:rsidR="00B01B35">
        <w:rPr>
          <w:rFonts w:ascii="Century Gothic" w:hAnsi="Century Gothic"/>
          <w:color w:val="000000"/>
          <w:sz w:val="20"/>
          <w:szCs w:val="20"/>
          <w:lang w:val="ru-RU"/>
        </w:rPr>
        <w:t>е</w:t>
      </w:r>
      <w:r w:rsidR="00020B09" w:rsidRPr="00C37DC0">
        <w:rPr>
          <w:rFonts w:ascii="Century Gothic" w:hAnsi="Century Gothic"/>
          <w:color w:val="000000"/>
          <w:sz w:val="20"/>
          <w:szCs w:val="20"/>
          <w:lang w:val="ru-RU"/>
        </w:rPr>
        <w:t>нно</w:t>
      </w:r>
      <w:r w:rsidR="00020B09" w:rsidRPr="00C37DC0">
        <w:rPr>
          <w:rFonts w:ascii="Century Gothic" w:hAnsi="Century Gothic"/>
          <w:color w:val="000000"/>
          <w:spacing w:val="-2"/>
          <w:sz w:val="20"/>
          <w:szCs w:val="20"/>
          <w:lang w:val="ru-RU"/>
        </w:rPr>
        <w:t>сти воздушного фильтра происходит изменение разности давления по обе сторо</w:t>
      </w:r>
      <w:r w:rsidR="00020B09" w:rsidRPr="00C37DC0">
        <w:rPr>
          <w:rFonts w:ascii="Century Gothic" w:hAnsi="Century Gothic"/>
          <w:color w:val="000000"/>
          <w:spacing w:val="-4"/>
          <w:sz w:val="20"/>
          <w:szCs w:val="20"/>
          <w:lang w:val="ru-RU"/>
        </w:rPr>
        <w:t xml:space="preserve">ны фильтра, вследствие чего срабатывает датчик реле перепада давления фильтра, </w:t>
      </w:r>
      <w:r w:rsidR="00020B09" w:rsidRPr="00C37DC0">
        <w:rPr>
          <w:rFonts w:ascii="Century Gothic" w:hAnsi="Century Gothic"/>
          <w:color w:val="000000"/>
          <w:spacing w:val="-2"/>
          <w:sz w:val="20"/>
          <w:szCs w:val="20"/>
          <w:lang w:val="ru-RU"/>
        </w:rPr>
        <w:t>зажигается индикатор «Фильтр», как правило, без остановки работы системы;</w:t>
      </w:r>
    </w:p>
    <w:p w:rsidR="00020B09" w:rsidRPr="004E66E8" w:rsidRDefault="000D1AE8"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rFonts w:ascii="Century Gothic" w:hAnsi="Century Gothic"/>
          <w:noProof/>
          <w:color w:val="000000"/>
          <w:spacing w:val="1"/>
          <w:sz w:val="34"/>
          <w:szCs w:val="34"/>
          <w:lang w:val="ru-RU" w:eastAsia="ru-RU"/>
        </w:rPr>
        <w:pict>
          <v:group id="_x0000_s3214" style="position:absolute;left:0;text-align:left;margin-left:-52.85pt;margin-top:78.95pt;width:608.25pt;height:39.2pt;z-index:25311744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1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1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480C40" w:rsidRPr="004E66E8">
        <w:rPr>
          <w:rFonts w:ascii="Century Gothic" w:hAnsi="Century Gothic"/>
          <w:bCs/>
          <w:color w:val="000000"/>
          <w:sz w:val="20"/>
          <w:szCs w:val="20"/>
          <w:lang w:val="ru-RU"/>
        </w:rPr>
        <w:t>ИНДИКАЦИЯ ОСТАНОВКИ ИЛИ НЕИСПРАВНОСТИ ВЕНТИЛЯТОРА</w:t>
      </w:r>
      <w:r w:rsidR="00480C40" w:rsidRPr="004E66E8">
        <w:rPr>
          <w:rFonts w:ascii="Century Gothic" w:hAnsi="Century Gothic"/>
          <w:b/>
          <w:bCs/>
          <w:color w:val="000000"/>
          <w:sz w:val="20"/>
          <w:szCs w:val="20"/>
          <w:lang w:val="ru-RU"/>
        </w:rPr>
        <w:t xml:space="preserve"> </w:t>
      </w:r>
      <w:r w:rsidR="00480C40" w:rsidRPr="004E66E8">
        <w:rPr>
          <w:rFonts w:ascii="Century Gothic" w:hAnsi="Century Gothic"/>
          <w:color w:val="000000"/>
          <w:sz w:val="20"/>
          <w:szCs w:val="20"/>
          <w:lang w:val="ru-RU"/>
        </w:rPr>
        <w:t>–</w:t>
      </w:r>
      <w:r w:rsidR="00020B09" w:rsidRPr="004E66E8">
        <w:rPr>
          <w:rFonts w:ascii="Century Gothic" w:hAnsi="Century Gothic"/>
          <w:b/>
          <w:bCs/>
          <w:color w:val="000000"/>
          <w:sz w:val="20"/>
          <w:szCs w:val="20"/>
          <w:lang w:val="ru-RU"/>
        </w:rPr>
        <w:t xml:space="preserve"> </w:t>
      </w:r>
      <w:r w:rsidR="00020B09" w:rsidRPr="004E66E8">
        <w:rPr>
          <w:rFonts w:ascii="Century Gothic" w:hAnsi="Century Gothic"/>
          <w:color w:val="000000"/>
          <w:sz w:val="20"/>
          <w:szCs w:val="20"/>
          <w:lang w:val="ru-RU"/>
        </w:rPr>
        <w:t xml:space="preserve">при остановке или неисправности вентилятора (обрыв ремня и т.д.) происходит изменение разности давления, вследствие чего срабатывает датчик </w:t>
      </w:r>
      <w:r w:rsidR="004E66E8" w:rsidRPr="004E66E8">
        <w:rPr>
          <w:rFonts w:ascii="Century Gothic" w:hAnsi="Century Gothic"/>
          <w:color w:val="000000"/>
          <w:sz w:val="20"/>
          <w:szCs w:val="20"/>
          <w:lang w:val="ru-RU"/>
        </w:rPr>
        <w:t>–</w:t>
      </w:r>
      <w:r w:rsidR="00020B09" w:rsidRPr="004E66E8">
        <w:rPr>
          <w:rFonts w:ascii="Century Gothic" w:hAnsi="Century Gothic"/>
          <w:color w:val="000000"/>
          <w:sz w:val="20"/>
          <w:szCs w:val="20"/>
          <w:lang w:val="ru-RU"/>
        </w:rPr>
        <w:t xml:space="preserve"> реле давления вентилятора </w:t>
      </w:r>
      <w:r w:rsidR="00480C40" w:rsidRPr="004E66E8">
        <w:rPr>
          <w:rFonts w:ascii="Century Gothic" w:hAnsi="Century Gothic"/>
          <w:color w:val="000000"/>
          <w:sz w:val="20"/>
          <w:szCs w:val="20"/>
          <w:lang w:val="ru-RU"/>
        </w:rPr>
        <w:t>–</w:t>
      </w:r>
      <w:r w:rsidR="004E66E8">
        <w:rPr>
          <w:rFonts w:ascii="Century Gothic" w:hAnsi="Century Gothic"/>
          <w:color w:val="000000"/>
          <w:sz w:val="20"/>
          <w:szCs w:val="20"/>
          <w:lang w:val="ru-RU"/>
        </w:rPr>
        <w:t xml:space="preserve"> выключается ин</w:t>
      </w:r>
      <w:r w:rsidR="00020B09" w:rsidRPr="004E66E8">
        <w:rPr>
          <w:rFonts w:ascii="Century Gothic" w:hAnsi="Century Gothic"/>
          <w:color w:val="000000"/>
          <w:sz w:val="20"/>
          <w:szCs w:val="20"/>
          <w:lang w:val="ru-RU"/>
        </w:rPr>
        <w:t xml:space="preserve">дикатор </w:t>
      </w:r>
      <w:r w:rsidR="00020B09" w:rsidRPr="004E66E8">
        <w:rPr>
          <w:rFonts w:ascii="Century Gothic" w:hAnsi="Century Gothic"/>
          <w:color w:val="000000"/>
          <w:sz w:val="20"/>
          <w:szCs w:val="20"/>
          <w:lang w:val="ru-RU"/>
        </w:rPr>
        <w:lastRenderedPageBreak/>
        <w:t>«Вентилятор», зажигается индикатор «Авария» и отключается кондиционер;</w:t>
      </w:r>
    </w:p>
    <w:p w:rsidR="00020B09" w:rsidRPr="004E66E8" w:rsidRDefault="000D1AE8" w:rsidP="00B304F4">
      <w:pPr>
        <w:widowControl w:val="0"/>
        <w:numPr>
          <w:ilvl w:val="0"/>
          <w:numId w:val="2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rFonts w:ascii="Century Gothic" w:hAnsi="Century Gothic"/>
          <w:noProof/>
          <w:color w:val="000000"/>
          <w:sz w:val="20"/>
          <w:szCs w:val="20"/>
          <w:lang w:val="ru-RU" w:eastAsia="ru-RU"/>
        </w:rPr>
        <w:pict>
          <v:group id="_x0000_s3217" style="position:absolute;left:0;text-align:left;margin-left:-53.6pt;margin-top:-55.8pt;width:608.25pt;height:32.25pt;z-index:25311846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1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1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2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480C40" w:rsidRPr="004E66E8">
        <w:rPr>
          <w:rFonts w:ascii="Century Gothic" w:hAnsi="Century Gothic"/>
          <w:bCs/>
          <w:color w:val="000000"/>
          <w:sz w:val="20"/>
          <w:szCs w:val="20"/>
          <w:lang w:val="ru-RU"/>
        </w:rPr>
        <w:t>ЗАЩИТА ОТ КОРОТКИХ ЗАМЫКАНИЙ И ПЕРЕГРУЗОК В ЭЛЕКТРИЧЕСКИХ ЦЕПЯХ</w:t>
      </w:r>
      <w:r w:rsidR="00480C40" w:rsidRPr="004E66E8">
        <w:rPr>
          <w:rFonts w:ascii="Century Gothic" w:hAnsi="Century Gothic"/>
          <w:b/>
          <w:bCs/>
          <w:color w:val="000000"/>
          <w:sz w:val="20"/>
          <w:szCs w:val="20"/>
          <w:lang w:val="ru-RU"/>
        </w:rPr>
        <w:t xml:space="preserve"> </w:t>
      </w:r>
      <w:r w:rsidR="00480C40" w:rsidRPr="004E66E8">
        <w:rPr>
          <w:rFonts w:ascii="Century Gothic" w:hAnsi="Century Gothic"/>
          <w:color w:val="000000"/>
          <w:sz w:val="20"/>
          <w:szCs w:val="20"/>
          <w:lang w:val="ru-RU"/>
        </w:rPr>
        <w:t>–</w:t>
      </w:r>
      <w:r w:rsidR="00020B09" w:rsidRPr="004E66E8">
        <w:rPr>
          <w:rFonts w:ascii="Century Gothic" w:hAnsi="Century Gothic"/>
          <w:bCs/>
          <w:color w:val="000000"/>
          <w:sz w:val="20"/>
          <w:szCs w:val="20"/>
          <w:lang w:val="ru-RU"/>
        </w:rPr>
        <w:t xml:space="preserve"> з</w:t>
      </w:r>
      <w:r w:rsidR="00020B09" w:rsidRPr="004E66E8">
        <w:rPr>
          <w:rFonts w:ascii="Century Gothic" w:hAnsi="Century Gothic"/>
          <w:color w:val="000000"/>
          <w:sz w:val="20"/>
          <w:szCs w:val="20"/>
          <w:lang w:val="ru-RU"/>
        </w:rPr>
        <w:t>ащита реализована стандартным образом с п</w:t>
      </w:r>
      <w:r w:rsidR="004E66E8">
        <w:rPr>
          <w:rFonts w:ascii="Century Gothic" w:hAnsi="Century Gothic"/>
          <w:color w:val="000000"/>
          <w:sz w:val="20"/>
          <w:szCs w:val="20"/>
          <w:lang w:val="ru-RU"/>
        </w:rPr>
        <w:t>омощью автоматических выключате</w:t>
      </w:r>
      <w:r w:rsidR="00020B09" w:rsidRPr="004E66E8">
        <w:rPr>
          <w:rFonts w:ascii="Century Gothic" w:hAnsi="Century Gothic"/>
          <w:color w:val="000000"/>
          <w:sz w:val="20"/>
          <w:szCs w:val="20"/>
          <w:lang w:val="ru-RU"/>
        </w:rPr>
        <w:t>лей и тепловых реле магнитных пускателей.</w:t>
      </w:r>
    </w:p>
    <w:p w:rsidR="004E66E8" w:rsidRPr="00C37DC0" w:rsidRDefault="004E66E8" w:rsidP="004E66E8">
      <w:pPr>
        <w:widowControl w:val="0"/>
        <w:shd w:val="clear" w:color="auto" w:fill="FFFFFF"/>
        <w:autoSpaceDE w:val="0"/>
        <w:autoSpaceDN w:val="0"/>
        <w:adjustRightInd w:val="0"/>
        <w:spacing w:after="0" w:line="312" w:lineRule="auto"/>
        <w:ind w:left="357"/>
        <w:jc w:val="both"/>
        <w:rPr>
          <w:rFonts w:ascii="Century Gothic" w:hAnsi="Century Gothic"/>
          <w:sz w:val="20"/>
          <w:szCs w:val="20"/>
          <w:lang w:val="ru-RU"/>
        </w:rPr>
      </w:pPr>
    </w:p>
    <w:p w:rsidR="00020B09" w:rsidRPr="00480C40" w:rsidRDefault="00C37DC0" w:rsidP="00C37DC0">
      <w:pPr>
        <w:shd w:val="clear" w:color="auto" w:fill="FFFFFF"/>
        <w:spacing w:after="0" w:line="312" w:lineRule="auto"/>
        <w:ind w:firstLine="720"/>
        <w:jc w:val="center"/>
        <w:rPr>
          <w:rFonts w:ascii="Century Gothic" w:hAnsi="Century Gothic"/>
          <w:color w:val="595959" w:themeColor="text1" w:themeTint="A6"/>
          <w:sz w:val="28"/>
          <w:szCs w:val="28"/>
          <w:lang w:val="ru-RU"/>
        </w:rPr>
      </w:pPr>
      <w:r w:rsidRPr="00480C40">
        <w:rPr>
          <w:rFonts w:ascii="Century Gothic" w:hAnsi="Century Gothic"/>
          <w:bCs/>
          <w:color w:val="595959" w:themeColor="text1" w:themeTint="A6"/>
          <w:sz w:val="28"/>
          <w:szCs w:val="28"/>
          <w:lang w:val="ru-RU"/>
        </w:rPr>
        <w:t>5.1 ЭЛЕМЕНТЫ САУ</w:t>
      </w:r>
    </w:p>
    <w:p w:rsidR="00020B09" w:rsidRPr="00C37DC0" w:rsidRDefault="00020B09" w:rsidP="00C37DC0">
      <w:pPr>
        <w:shd w:val="clear" w:color="auto" w:fill="FFFFFF"/>
        <w:spacing w:after="0" w:line="312" w:lineRule="auto"/>
        <w:ind w:firstLine="720"/>
        <w:jc w:val="both"/>
        <w:rPr>
          <w:rFonts w:ascii="Century Gothic" w:hAnsi="Century Gothic"/>
          <w:color w:val="000000"/>
          <w:spacing w:val="-3"/>
          <w:sz w:val="20"/>
          <w:szCs w:val="20"/>
          <w:lang w:val="ru-RU"/>
        </w:rPr>
      </w:pPr>
      <w:r w:rsidRPr="00C37DC0">
        <w:rPr>
          <w:rFonts w:ascii="Century Gothic" w:hAnsi="Century Gothic"/>
          <w:color w:val="000000"/>
          <w:spacing w:val="-3"/>
          <w:sz w:val="20"/>
          <w:szCs w:val="20"/>
          <w:lang w:val="ru-RU"/>
        </w:rPr>
        <w:t xml:space="preserve">Система автоматического управления имеет следующую структуру: </w:t>
      </w:r>
    </w:p>
    <w:p w:rsidR="00020B09" w:rsidRPr="00C37DC0" w:rsidRDefault="004E66E8" w:rsidP="00B304F4">
      <w:pPr>
        <w:pStyle w:val="a3"/>
        <w:widowControl w:val="0"/>
        <w:numPr>
          <w:ilvl w:val="0"/>
          <w:numId w:val="2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4E66E8">
        <w:rPr>
          <w:rFonts w:ascii="Century Gothic" w:hAnsi="Century Gothic"/>
          <w:bCs/>
          <w:color w:val="000000"/>
          <w:spacing w:val="4"/>
          <w:sz w:val="20"/>
          <w:szCs w:val="20"/>
          <w:lang w:val="ru-RU"/>
        </w:rPr>
        <w:t xml:space="preserve">ШКАФ </w:t>
      </w:r>
      <w:r w:rsidR="00020B09" w:rsidRPr="004E66E8">
        <w:rPr>
          <w:rFonts w:ascii="Century Gothic" w:hAnsi="Century Gothic"/>
          <w:bCs/>
          <w:color w:val="000000"/>
          <w:spacing w:val="4"/>
          <w:sz w:val="20"/>
          <w:szCs w:val="20"/>
          <w:lang w:val="ru-RU"/>
        </w:rPr>
        <w:t>САУ (ШСАУ)</w:t>
      </w:r>
      <w:r w:rsidR="00020B09" w:rsidRPr="00C37DC0">
        <w:rPr>
          <w:rFonts w:ascii="Century Gothic" w:hAnsi="Century Gothic"/>
          <w:b/>
          <w:bCs/>
          <w:color w:val="000000"/>
          <w:spacing w:val="4"/>
          <w:sz w:val="20"/>
          <w:szCs w:val="20"/>
          <w:lang w:val="ru-RU"/>
        </w:rPr>
        <w:t xml:space="preserve"> </w:t>
      </w:r>
      <w:r w:rsidR="00020B09" w:rsidRPr="00C37DC0">
        <w:rPr>
          <w:rFonts w:ascii="Century Gothic" w:hAnsi="Century Gothic"/>
          <w:color w:val="000000"/>
          <w:spacing w:val="4"/>
          <w:sz w:val="20"/>
          <w:szCs w:val="20"/>
          <w:lang w:val="ru-RU"/>
        </w:rPr>
        <w:t xml:space="preserve">осуществляет управление работой блоков кондиционера </w:t>
      </w:r>
      <w:r w:rsidR="00020B09" w:rsidRPr="00C37DC0">
        <w:rPr>
          <w:rFonts w:ascii="Century Gothic" w:hAnsi="Century Gothic"/>
          <w:color w:val="000000"/>
          <w:spacing w:val="3"/>
          <w:sz w:val="20"/>
          <w:szCs w:val="20"/>
          <w:lang w:val="ru-RU"/>
        </w:rPr>
        <w:t>в заданном режиме: производит при</w:t>
      </w:r>
      <w:r w:rsidR="00CC0582">
        <w:rPr>
          <w:rFonts w:ascii="Century Gothic" w:hAnsi="Century Gothic"/>
          <w:color w:val="000000"/>
          <w:spacing w:val="3"/>
          <w:sz w:val="20"/>
          <w:szCs w:val="20"/>
          <w:lang w:val="ru-RU"/>
        </w:rPr>
        <w:t>е</w:t>
      </w:r>
      <w:r w:rsidR="00020B09" w:rsidRPr="00C37DC0">
        <w:rPr>
          <w:rFonts w:ascii="Century Gothic" w:hAnsi="Century Gothic"/>
          <w:color w:val="000000"/>
          <w:spacing w:val="3"/>
          <w:sz w:val="20"/>
          <w:szCs w:val="20"/>
          <w:lang w:val="ru-RU"/>
        </w:rPr>
        <w:t xml:space="preserve">м и обработку сигналов, поступающих </w:t>
      </w:r>
      <w:r w:rsidR="00020B09" w:rsidRPr="00C37DC0">
        <w:rPr>
          <w:rFonts w:ascii="Century Gothic" w:hAnsi="Century Gothic"/>
          <w:color w:val="000000"/>
          <w:spacing w:val="-3"/>
          <w:sz w:val="20"/>
          <w:szCs w:val="20"/>
          <w:lang w:val="ru-RU"/>
        </w:rPr>
        <w:t>от контрольных датчиков и выдачу соответствующих команд</w:t>
      </w:r>
    </w:p>
    <w:p w:rsidR="00020B09" w:rsidRPr="00B01B35" w:rsidRDefault="00020B09" w:rsidP="00B304F4">
      <w:pPr>
        <w:widowControl w:val="0"/>
        <w:numPr>
          <w:ilvl w:val="0"/>
          <w:numId w:val="2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3"/>
          <w:sz w:val="20"/>
          <w:szCs w:val="20"/>
          <w:lang w:val="ru-RU"/>
        </w:rPr>
        <w:t>исполнительным ме</w:t>
      </w:r>
      <w:r w:rsidRPr="00C37DC0">
        <w:rPr>
          <w:rFonts w:ascii="Century Gothic" w:hAnsi="Century Gothic"/>
          <w:color w:val="000000"/>
          <w:spacing w:val="-2"/>
          <w:sz w:val="20"/>
          <w:szCs w:val="20"/>
          <w:lang w:val="ru-RU"/>
        </w:rPr>
        <w:t xml:space="preserve">ханизмам. Конструктивно выполнен в виде настенного шкафа, на двери которого </w:t>
      </w:r>
      <w:r w:rsidRPr="00C37DC0">
        <w:rPr>
          <w:rFonts w:ascii="Century Gothic" w:hAnsi="Century Gothic"/>
          <w:color w:val="000000"/>
          <w:spacing w:val="-3"/>
          <w:sz w:val="20"/>
          <w:szCs w:val="20"/>
          <w:lang w:val="ru-RU"/>
        </w:rPr>
        <w:t xml:space="preserve">установлены органы управления и индикаторы, а через </w:t>
      </w:r>
      <w:r w:rsidRPr="00B01B35">
        <w:rPr>
          <w:rFonts w:ascii="Century Gothic" w:hAnsi="Century Gothic"/>
          <w:color w:val="000000"/>
          <w:spacing w:val="-3"/>
          <w:sz w:val="20"/>
          <w:szCs w:val="20"/>
          <w:lang w:val="ru-RU"/>
        </w:rPr>
        <w:t>верхнюю стенку осуществ</w:t>
      </w:r>
      <w:r w:rsidRPr="00B01B35">
        <w:rPr>
          <w:rFonts w:ascii="Century Gothic" w:hAnsi="Century Gothic"/>
          <w:color w:val="000000"/>
          <w:spacing w:val="-2"/>
          <w:sz w:val="20"/>
          <w:szCs w:val="20"/>
          <w:lang w:val="ru-RU"/>
        </w:rPr>
        <w:t xml:space="preserve">ляется подвод </w:t>
      </w:r>
      <w:proofErr w:type="spellStart"/>
      <w:r w:rsidRPr="00B01B35">
        <w:rPr>
          <w:rFonts w:ascii="Century Gothic" w:hAnsi="Century Gothic"/>
          <w:color w:val="000000"/>
          <w:spacing w:val="-2"/>
          <w:sz w:val="20"/>
          <w:szCs w:val="20"/>
          <w:lang w:val="ru-RU"/>
        </w:rPr>
        <w:t>электрокабелей</w:t>
      </w:r>
      <w:proofErr w:type="spellEnd"/>
      <w:r w:rsidRPr="00B01B35">
        <w:rPr>
          <w:rFonts w:ascii="Century Gothic" w:hAnsi="Century Gothic"/>
          <w:color w:val="000000"/>
          <w:spacing w:val="-2"/>
          <w:sz w:val="20"/>
          <w:szCs w:val="20"/>
          <w:lang w:val="ru-RU"/>
        </w:rPr>
        <w:t>;</w:t>
      </w:r>
    </w:p>
    <w:p w:rsidR="00020B09" w:rsidRPr="00C37DC0" w:rsidRDefault="00020B09" w:rsidP="00B304F4">
      <w:pPr>
        <w:widowControl w:val="0"/>
        <w:numPr>
          <w:ilvl w:val="0"/>
          <w:numId w:val="2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01B35">
        <w:rPr>
          <w:rFonts w:ascii="Century Gothic" w:hAnsi="Century Gothic"/>
          <w:color w:val="000000"/>
          <w:spacing w:val="-2"/>
          <w:sz w:val="20"/>
          <w:szCs w:val="20"/>
          <w:lang w:val="ru-RU"/>
        </w:rPr>
        <w:t xml:space="preserve">группа </w:t>
      </w:r>
      <w:r w:rsidR="004E66E8" w:rsidRPr="00B01B35">
        <w:rPr>
          <w:rFonts w:ascii="Century Gothic" w:hAnsi="Century Gothic"/>
          <w:bCs/>
          <w:color w:val="000000"/>
          <w:spacing w:val="-2"/>
          <w:sz w:val="20"/>
          <w:szCs w:val="20"/>
          <w:lang w:val="ru-RU"/>
        </w:rPr>
        <w:t>ДАТЧИКОВ</w:t>
      </w:r>
      <w:r w:rsidRPr="00B01B35">
        <w:rPr>
          <w:rFonts w:ascii="Century Gothic" w:hAnsi="Century Gothic"/>
          <w:b/>
          <w:bCs/>
          <w:color w:val="000000"/>
          <w:spacing w:val="-2"/>
          <w:sz w:val="20"/>
          <w:szCs w:val="20"/>
          <w:lang w:val="ru-RU"/>
        </w:rPr>
        <w:t xml:space="preserve"> </w:t>
      </w:r>
      <w:r w:rsidRPr="00B01B35">
        <w:rPr>
          <w:rFonts w:ascii="Century Gothic" w:hAnsi="Century Gothic"/>
          <w:color w:val="000000"/>
          <w:spacing w:val="-2"/>
          <w:sz w:val="20"/>
          <w:szCs w:val="20"/>
          <w:lang w:val="ru-RU"/>
        </w:rPr>
        <w:t>осуществляет постоянный к</w:t>
      </w:r>
      <w:r w:rsidR="004E66E8" w:rsidRPr="00B01B35">
        <w:rPr>
          <w:rFonts w:ascii="Century Gothic" w:hAnsi="Century Gothic"/>
          <w:color w:val="000000"/>
          <w:spacing w:val="-2"/>
          <w:sz w:val="20"/>
          <w:szCs w:val="20"/>
          <w:lang w:val="ru-RU"/>
        </w:rPr>
        <w:t xml:space="preserve">онтроль </w:t>
      </w:r>
      <w:r w:rsidR="00B01B35">
        <w:rPr>
          <w:rFonts w:ascii="Century Gothic" w:hAnsi="Century Gothic"/>
          <w:color w:val="000000"/>
          <w:spacing w:val="-2"/>
          <w:sz w:val="20"/>
          <w:szCs w:val="20"/>
          <w:lang w:val="ru-RU"/>
        </w:rPr>
        <w:t>над</w:t>
      </w:r>
      <w:r w:rsidR="004E66E8" w:rsidRPr="00B01B35">
        <w:rPr>
          <w:rFonts w:ascii="Century Gothic" w:hAnsi="Century Gothic"/>
          <w:color w:val="000000"/>
          <w:spacing w:val="-2"/>
          <w:sz w:val="20"/>
          <w:szCs w:val="20"/>
          <w:lang w:val="ru-RU"/>
        </w:rPr>
        <w:t xml:space="preserve"> параметрами</w:t>
      </w:r>
      <w:r w:rsidR="004E66E8">
        <w:rPr>
          <w:rFonts w:ascii="Century Gothic" w:hAnsi="Century Gothic"/>
          <w:color w:val="000000"/>
          <w:spacing w:val="-2"/>
          <w:sz w:val="20"/>
          <w:szCs w:val="20"/>
          <w:lang w:val="ru-RU"/>
        </w:rPr>
        <w:t xml:space="preserve"> обрабаты</w:t>
      </w:r>
      <w:r w:rsidRPr="00C37DC0">
        <w:rPr>
          <w:rFonts w:ascii="Century Gothic" w:hAnsi="Century Gothic"/>
          <w:color w:val="000000"/>
          <w:spacing w:val="-2"/>
          <w:sz w:val="20"/>
          <w:szCs w:val="20"/>
          <w:lang w:val="ru-RU"/>
        </w:rPr>
        <w:t xml:space="preserve">ваемого воздуха и теплоносителей, циркулирующих по системам кондиционера, </w:t>
      </w:r>
      <w:r w:rsidRPr="00C37DC0">
        <w:rPr>
          <w:rFonts w:ascii="Century Gothic" w:hAnsi="Century Gothic"/>
          <w:color w:val="000000"/>
          <w:spacing w:val="-3"/>
          <w:sz w:val="20"/>
          <w:szCs w:val="20"/>
          <w:lang w:val="ru-RU"/>
        </w:rPr>
        <w:t>и выдачу информации для ШСАУ;</w:t>
      </w:r>
    </w:p>
    <w:p w:rsidR="00020B09" w:rsidRPr="00C37DC0" w:rsidRDefault="00020B09" w:rsidP="00B304F4">
      <w:pPr>
        <w:widowControl w:val="0"/>
        <w:numPr>
          <w:ilvl w:val="0"/>
          <w:numId w:val="21"/>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37DC0">
        <w:rPr>
          <w:rFonts w:ascii="Century Gothic" w:hAnsi="Century Gothic"/>
          <w:color w:val="000000"/>
          <w:spacing w:val="1"/>
          <w:sz w:val="20"/>
          <w:szCs w:val="20"/>
          <w:lang w:val="ru-RU"/>
        </w:rPr>
        <w:t xml:space="preserve">группа </w:t>
      </w:r>
      <w:r w:rsidR="004E66E8" w:rsidRPr="004E66E8">
        <w:rPr>
          <w:rFonts w:ascii="Century Gothic" w:hAnsi="Century Gothic"/>
          <w:bCs/>
          <w:color w:val="000000"/>
          <w:spacing w:val="1"/>
          <w:sz w:val="20"/>
          <w:szCs w:val="20"/>
          <w:lang w:val="ru-RU"/>
        </w:rPr>
        <w:t>ИСПОЛНИТЕЛЬНЫХ МЕХАНИЗМОВ</w:t>
      </w:r>
      <w:r w:rsidR="004E66E8" w:rsidRPr="00C37DC0">
        <w:rPr>
          <w:rFonts w:ascii="Century Gothic" w:hAnsi="Century Gothic"/>
          <w:b/>
          <w:bCs/>
          <w:color w:val="000000"/>
          <w:spacing w:val="1"/>
          <w:sz w:val="20"/>
          <w:szCs w:val="20"/>
          <w:lang w:val="ru-RU"/>
        </w:rPr>
        <w:t xml:space="preserve"> </w:t>
      </w:r>
      <w:r w:rsidRPr="00C37DC0">
        <w:rPr>
          <w:rFonts w:ascii="Century Gothic" w:hAnsi="Century Gothic"/>
          <w:color w:val="000000"/>
          <w:spacing w:val="1"/>
          <w:sz w:val="20"/>
          <w:szCs w:val="20"/>
          <w:lang w:val="ru-RU"/>
        </w:rPr>
        <w:t>(электроприводы, клапаны, насосы, вен</w:t>
      </w:r>
      <w:r w:rsidRPr="00C37DC0">
        <w:rPr>
          <w:rFonts w:ascii="Century Gothic" w:hAnsi="Century Gothic"/>
          <w:color w:val="000000"/>
          <w:spacing w:val="-1"/>
          <w:sz w:val="20"/>
          <w:szCs w:val="20"/>
          <w:lang w:val="ru-RU"/>
        </w:rPr>
        <w:t>тиляторы) по команде ШСАУ открывает и за</w:t>
      </w:r>
      <w:r w:rsidR="004E66E8">
        <w:rPr>
          <w:rFonts w:ascii="Century Gothic" w:hAnsi="Century Gothic"/>
          <w:color w:val="000000"/>
          <w:spacing w:val="-1"/>
          <w:sz w:val="20"/>
          <w:szCs w:val="20"/>
          <w:lang w:val="ru-RU"/>
        </w:rPr>
        <w:t>крывает воздушные клапаны конди</w:t>
      </w:r>
      <w:r w:rsidRPr="00C37DC0">
        <w:rPr>
          <w:rFonts w:ascii="Century Gothic" w:hAnsi="Century Gothic"/>
          <w:color w:val="000000"/>
          <w:spacing w:val="-1"/>
          <w:sz w:val="20"/>
          <w:szCs w:val="20"/>
          <w:lang w:val="ru-RU"/>
        </w:rPr>
        <w:t xml:space="preserve">ционера, регулирует подачу и расход воды в блоках кондиционера, обеспечивает </w:t>
      </w:r>
      <w:r w:rsidRPr="00C37DC0">
        <w:rPr>
          <w:rFonts w:ascii="Century Gothic" w:hAnsi="Century Gothic"/>
          <w:color w:val="000000"/>
          <w:spacing w:val="-2"/>
          <w:sz w:val="20"/>
          <w:szCs w:val="20"/>
          <w:lang w:val="ru-RU"/>
        </w:rPr>
        <w:t>е</w:t>
      </w:r>
      <w:r w:rsidR="004E66E8">
        <w:rPr>
          <w:rFonts w:ascii="Century Gothic" w:hAnsi="Century Gothic"/>
          <w:color w:val="000000"/>
          <w:spacing w:val="-2"/>
          <w:sz w:val="20"/>
          <w:szCs w:val="20"/>
          <w:lang w:val="ru-RU"/>
        </w:rPr>
        <w:t>е</w:t>
      </w:r>
      <w:r w:rsidRPr="00C37DC0">
        <w:rPr>
          <w:rFonts w:ascii="Century Gothic" w:hAnsi="Century Gothic"/>
          <w:color w:val="000000"/>
          <w:spacing w:val="-2"/>
          <w:sz w:val="20"/>
          <w:szCs w:val="20"/>
          <w:lang w:val="ru-RU"/>
        </w:rPr>
        <w:t xml:space="preserve"> циркуляцию, созда</w:t>
      </w:r>
      <w:r w:rsidR="004E66E8">
        <w:rPr>
          <w:rFonts w:ascii="Century Gothic" w:hAnsi="Century Gothic"/>
          <w:color w:val="000000"/>
          <w:spacing w:val="-2"/>
          <w:sz w:val="20"/>
          <w:szCs w:val="20"/>
          <w:lang w:val="ru-RU"/>
        </w:rPr>
        <w:t>е</w:t>
      </w:r>
      <w:r w:rsidRPr="00C37DC0">
        <w:rPr>
          <w:rFonts w:ascii="Century Gothic" w:hAnsi="Century Gothic"/>
          <w:color w:val="000000"/>
          <w:spacing w:val="-2"/>
          <w:sz w:val="20"/>
          <w:szCs w:val="20"/>
          <w:lang w:val="ru-RU"/>
        </w:rPr>
        <w:t xml:space="preserve">т и направляет воздушный поток. </w:t>
      </w:r>
    </w:p>
    <w:p w:rsidR="00020B09" w:rsidRDefault="00020B09" w:rsidP="00C37DC0">
      <w:pPr>
        <w:shd w:val="clear" w:color="auto" w:fill="FFFFFF"/>
        <w:spacing w:after="0" w:line="312" w:lineRule="auto"/>
        <w:ind w:firstLine="720"/>
        <w:jc w:val="both"/>
        <w:rPr>
          <w:rFonts w:ascii="Century Gothic" w:hAnsi="Century Gothic"/>
          <w:color w:val="000000"/>
          <w:spacing w:val="-1"/>
          <w:sz w:val="20"/>
          <w:szCs w:val="20"/>
          <w:lang w:val="ru-RU"/>
        </w:rPr>
      </w:pPr>
      <w:r w:rsidRPr="00C37DC0">
        <w:rPr>
          <w:rFonts w:ascii="Century Gothic" w:hAnsi="Century Gothic"/>
          <w:color w:val="000000"/>
          <w:spacing w:val="-1"/>
          <w:sz w:val="20"/>
          <w:szCs w:val="20"/>
          <w:lang w:val="ru-RU"/>
        </w:rPr>
        <w:t xml:space="preserve">Функциональная схема САУ кондиционера показана на рис.34. </w:t>
      </w:r>
    </w:p>
    <w:p w:rsidR="004E66E8" w:rsidRPr="00C37DC0" w:rsidRDefault="004E66E8" w:rsidP="00C37DC0">
      <w:pPr>
        <w:shd w:val="clear" w:color="auto" w:fill="FFFFFF"/>
        <w:spacing w:after="0" w:line="312" w:lineRule="auto"/>
        <w:ind w:firstLine="720"/>
        <w:jc w:val="both"/>
        <w:rPr>
          <w:rFonts w:ascii="Century Gothic" w:hAnsi="Century Gothic"/>
          <w:sz w:val="20"/>
          <w:szCs w:val="20"/>
          <w:lang w:val="ru-RU"/>
        </w:rPr>
      </w:pPr>
    </w:p>
    <w:p w:rsidR="004E66E8" w:rsidRDefault="00020B09" w:rsidP="00B01B35">
      <w:pPr>
        <w:shd w:val="clear" w:color="auto" w:fill="FFFFFF"/>
        <w:spacing w:after="0" w:line="240" w:lineRule="auto"/>
        <w:ind w:firstLine="720"/>
        <w:jc w:val="both"/>
        <w:rPr>
          <w:rFonts w:ascii="Century Gothic" w:hAnsi="Century Gothic"/>
          <w:color w:val="000000"/>
          <w:sz w:val="26"/>
          <w:szCs w:val="26"/>
          <w:lang w:val="ru-RU"/>
        </w:rPr>
      </w:pPr>
      <w:r w:rsidRPr="004E66E8">
        <w:rPr>
          <w:rFonts w:ascii="Century Gothic" w:hAnsi="Century Gothic"/>
          <w:color w:val="000000"/>
          <w:sz w:val="26"/>
          <w:szCs w:val="26"/>
          <w:lang w:val="ru-RU"/>
        </w:rPr>
        <w:t>5.1.1</w:t>
      </w:r>
      <w:r w:rsidRPr="00C37DC0">
        <w:rPr>
          <w:rFonts w:ascii="Century Gothic" w:hAnsi="Century Gothic"/>
          <w:color w:val="000000"/>
          <w:sz w:val="20"/>
          <w:szCs w:val="20"/>
          <w:lang w:val="ru-RU"/>
        </w:rPr>
        <w:t xml:space="preserve"> </w:t>
      </w:r>
      <w:r w:rsidR="00480C40" w:rsidRPr="00480C40">
        <w:rPr>
          <w:rFonts w:ascii="Century Gothic" w:hAnsi="Century Gothic"/>
          <w:color w:val="000000"/>
          <w:sz w:val="26"/>
          <w:szCs w:val="26"/>
          <w:lang w:val="ru-RU"/>
        </w:rPr>
        <w:t>ШКАФ УПРАВЛЕНИЯ КОНДИЦИОНЕРОМ ЦЕНТРАЛЬНЫМ</w:t>
      </w:r>
    </w:p>
    <w:p w:rsidR="00020B09" w:rsidRPr="00C37DC0" w:rsidRDefault="00480C40" w:rsidP="00B01B35">
      <w:pPr>
        <w:shd w:val="clear" w:color="auto" w:fill="FFFFFF"/>
        <w:spacing w:after="0" w:line="312" w:lineRule="auto"/>
        <w:ind w:firstLine="720"/>
        <w:jc w:val="both"/>
        <w:rPr>
          <w:rFonts w:ascii="Century Gothic" w:hAnsi="Century Gothic"/>
          <w:sz w:val="20"/>
          <w:szCs w:val="20"/>
          <w:lang w:val="ru-RU"/>
        </w:rPr>
      </w:pPr>
      <w:proofErr w:type="gramStart"/>
      <w:r w:rsidRPr="00480C40">
        <w:rPr>
          <w:rFonts w:ascii="Century Gothic" w:hAnsi="Century Gothic"/>
          <w:color w:val="000000"/>
          <w:sz w:val="26"/>
          <w:szCs w:val="26"/>
          <w:lang w:val="ru-RU"/>
        </w:rPr>
        <w:t>КАРКАСНО-ПАНЕЛЬНЫМ</w:t>
      </w:r>
      <w:proofErr w:type="gramEnd"/>
      <w:r w:rsidRPr="00480C40">
        <w:rPr>
          <w:rFonts w:ascii="Century Gothic" w:hAnsi="Century Gothic"/>
          <w:color w:val="000000"/>
          <w:sz w:val="26"/>
          <w:szCs w:val="26"/>
          <w:lang w:val="ru-RU"/>
        </w:rPr>
        <w:t xml:space="preserve"> ТИПА </w:t>
      </w:r>
      <w:r w:rsidRPr="00480C40">
        <w:rPr>
          <w:rFonts w:ascii="Century Gothic" w:hAnsi="Century Gothic"/>
          <w:color w:val="000000"/>
          <w:spacing w:val="-1"/>
          <w:sz w:val="26"/>
          <w:szCs w:val="26"/>
          <w:lang w:val="ru-RU"/>
        </w:rPr>
        <w:t>ШСАУ, ДАЛЕЕ ШКАФ</w:t>
      </w:r>
    </w:p>
    <w:p w:rsidR="00020B09" w:rsidRPr="0091088C" w:rsidRDefault="00020B09" w:rsidP="00B01B35">
      <w:pPr>
        <w:shd w:val="clear" w:color="auto" w:fill="FFFFFF"/>
        <w:spacing w:after="0" w:line="312" w:lineRule="auto"/>
        <w:ind w:firstLine="720"/>
        <w:jc w:val="both"/>
        <w:rPr>
          <w:rFonts w:ascii="Century Gothic" w:hAnsi="Century Gothic"/>
          <w:sz w:val="20"/>
          <w:szCs w:val="20"/>
          <w:lang w:val="ru-RU"/>
        </w:rPr>
      </w:pPr>
      <w:r w:rsidRPr="00C37DC0">
        <w:rPr>
          <w:rFonts w:ascii="Century Gothic" w:hAnsi="Century Gothic"/>
          <w:color w:val="000000"/>
          <w:spacing w:val="-3"/>
          <w:sz w:val="20"/>
          <w:szCs w:val="20"/>
          <w:lang w:val="ru-RU"/>
        </w:rPr>
        <w:t>5.1.1.1 Устройство и работа ШСАУ</w:t>
      </w:r>
    </w:p>
    <w:p w:rsidR="00020B09" w:rsidRPr="0091088C" w:rsidRDefault="00020B09" w:rsidP="00B01B35">
      <w:pPr>
        <w:shd w:val="clear" w:color="auto" w:fill="FFFFFF"/>
        <w:spacing w:after="0" w:line="312" w:lineRule="auto"/>
        <w:ind w:firstLine="720"/>
        <w:jc w:val="both"/>
        <w:rPr>
          <w:rFonts w:ascii="Century Gothic" w:hAnsi="Century Gothic"/>
          <w:color w:val="000000"/>
          <w:spacing w:val="-2"/>
          <w:sz w:val="20"/>
          <w:szCs w:val="20"/>
          <w:lang w:val="ru-RU"/>
        </w:rPr>
      </w:pPr>
      <w:r w:rsidRPr="0091088C">
        <w:rPr>
          <w:rFonts w:ascii="Century Gothic" w:hAnsi="Century Gothic"/>
          <w:color w:val="000000"/>
          <w:spacing w:val="2"/>
          <w:sz w:val="20"/>
          <w:szCs w:val="20"/>
          <w:lang w:val="ru-RU"/>
        </w:rPr>
        <w:t xml:space="preserve">Шкаф предназначен для автоматического управления системами вентиляции </w:t>
      </w:r>
      <w:r w:rsidRPr="0091088C">
        <w:rPr>
          <w:rFonts w:ascii="Century Gothic" w:hAnsi="Century Gothic"/>
          <w:color w:val="000000"/>
          <w:spacing w:val="1"/>
          <w:sz w:val="20"/>
          <w:szCs w:val="20"/>
          <w:lang w:val="ru-RU"/>
        </w:rPr>
        <w:t xml:space="preserve">и кондиционирования воздуха и может эксплуатироваться в условиях умеренного </w:t>
      </w:r>
      <w:r w:rsidRPr="0091088C">
        <w:rPr>
          <w:rFonts w:ascii="Century Gothic" w:hAnsi="Century Gothic"/>
          <w:color w:val="000000"/>
          <w:spacing w:val="-1"/>
          <w:sz w:val="20"/>
          <w:szCs w:val="20"/>
          <w:lang w:val="ru-RU"/>
        </w:rPr>
        <w:t xml:space="preserve">климата (УХЛ) категории размещения 4 по ГОСТ 15150, а в экспортном исполнении и в условиях тропического (Т) климата с той же категорией размещения. </w:t>
      </w:r>
      <w:r w:rsidRPr="0091088C">
        <w:rPr>
          <w:rFonts w:ascii="Century Gothic" w:hAnsi="Century Gothic"/>
          <w:color w:val="000000"/>
          <w:spacing w:val="-2"/>
          <w:sz w:val="20"/>
          <w:szCs w:val="20"/>
          <w:lang w:val="ru-RU"/>
        </w:rPr>
        <w:t>Внешний вид шкафа показан на рис.</w:t>
      </w:r>
      <w:r w:rsidR="0091088C">
        <w:rPr>
          <w:rFonts w:ascii="Century Gothic" w:hAnsi="Century Gothic"/>
          <w:color w:val="000000"/>
          <w:spacing w:val="-2"/>
          <w:sz w:val="20"/>
          <w:szCs w:val="20"/>
          <w:lang w:val="ru-RU"/>
        </w:rPr>
        <w:t xml:space="preserve"> </w:t>
      </w:r>
      <w:r w:rsidR="00CD357C">
        <w:rPr>
          <w:rFonts w:ascii="Century Gothic" w:hAnsi="Century Gothic"/>
          <w:color w:val="000000"/>
          <w:spacing w:val="-2"/>
          <w:sz w:val="20"/>
          <w:szCs w:val="20"/>
          <w:lang w:val="ru-RU"/>
        </w:rPr>
        <w:t>44</w:t>
      </w:r>
      <w:r w:rsidRPr="0091088C">
        <w:rPr>
          <w:rFonts w:ascii="Century Gothic" w:hAnsi="Century Gothic"/>
          <w:color w:val="000000"/>
          <w:spacing w:val="-2"/>
          <w:sz w:val="20"/>
          <w:szCs w:val="20"/>
          <w:lang w:val="ru-RU"/>
        </w:rPr>
        <w:t>.</w:t>
      </w:r>
    </w:p>
    <w:p w:rsidR="00020B09" w:rsidRDefault="00020B09" w:rsidP="00B01B35">
      <w:pPr>
        <w:shd w:val="clear" w:color="auto" w:fill="FFFFFF"/>
        <w:spacing w:after="0" w:line="240" w:lineRule="auto"/>
        <w:ind w:firstLine="720"/>
        <w:rPr>
          <w:color w:val="000000"/>
          <w:spacing w:val="-2"/>
          <w:sz w:val="18"/>
          <w:szCs w:val="18"/>
          <w:lang w:val="ru-RU"/>
        </w:rPr>
      </w:pPr>
    </w:p>
    <w:p w:rsidR="00B01B35" w:rsidRPr="004E66E8" w:rsidRDefault="00B01B35" w:rsidP="00B01B35">
      <w:pPr>
        <w:shd w:val="clear" w:color="auto" w:fill="FFFFFF"/>
        <w:spacing w:after="0" w:line="240" w:lineRule="auto"/>
        <w:jc w:val="center"/>
        <w:rPr>
          <w:rFonts w:ascii="Century Gothic" w:hAnsi="Century Gothic"/>
          <w:color w:val="000000"/>
          <w:spacing w:val="-3"/>
          <w:sz w:val="20"/>
          <w:szCs w:val="20"/>
          <w:lang w:val="ru-RU"/>
        </w:rPr>
      </w:pPr>
      <w:r>
        <w:rPr>
          <w:rFonts w:ascii="Century Gothic" w:hAnsi="Century Gothic"/>
          <w:noProof/>
          <w:color w:val="000000"/>
          <w:spacing w:val="-3"/>
          <w:sz w:val="20"/>
          <w:szCs w:val="20"/>
          <w:lang w:val="ru-RU" w:eastAsia="ru-RU"/>
        </w:rPr>
        <w:drawing>
          <wp:anchor distT="0" distB="0" distL="114300" distR="114300" simplePos="0" relativeHeight="252828672" behindDoc="0" locked="0" layoutInCell="1" allowOverlap="1">
            <wp:simplePos x="0" y="0"/>
            <wp:positionH relativeFrom="column">
              <wp:posOffset>796290</wp:posOffset>
            </wp:positionH>
            <wp:positionV relativeFrom="paragraph">
              <wp:posOffset>237490</wp:posOffset>
            </wp:positionV>
            <wp:extent cx="4867275" cy="2619375"/>
            <wp:effectExtent l="19050" t="0" r="9525" b="0"/>
            <wp:wrapNone/>
            <wp:docPr id="45" name="Рисунок 35" descr="avt00%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vt00%20copy"/>
                    <pic:cNvPicPr>
                      <a:picLocks noChangeAspect="1" noChangeArrowheads="1"/>
                    </pic:cNvPicPr>
                  </pic:nvPicPr>
                  <pic:blipFill>
                    <a:blip r:embed="rId143" cstate="email">
                      <a:lum bright="-18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867275" cy="2619375"/>
                    </a:xfrm>
                    <a:prstGeom prst="rect">
                      <a:avLst/>
                    </a:prstGeom>
                    <a:noFill/>
                    <a:ln>
                      <a:noFill/>
                    </a:ln>
                  </pic:spPr>
                </pic:pic>
              </a:graphicData>
            </a:graphic>
          </wp:anchor>
        </w:drawing>
      </w:r>
      <w:r w:rsidRPr="004E66E8">
        <w:rPr>
          <w:rFonts w:ascii="Century Gothic" w:hAnsi="Century Gothic"/>
          <w:color w:val="000000"/>
          <w:spacing w:val="-3"/>
          <w:sz w:val="20"/>
          <w:szCs w:val="20"/>
          <w:lang w:val="ru-RU"/>
        </w:rPr>
        <w:t>Рисун</w:t>
      </w:r>
      <w:r w:rsidR="00CD357C">
        <w:rPr>
          <w:rFonts w:ascii="Century Gothic" w:hAnsi="Century Gothic"/>
          <w:color w:val="000000"/>
          <w:spacing w:val="-3"/>
          <w:sz w:val="20"/>
          <w:szCs w:val="20"/>
          <w:lang w:val="ru-RU"/>
        </w:rPr>
        <w:t xml:space="preserve">ок </w:t>
      </w:r>
      <w:r w:rsidRPr="004E66E8">
        <w:rPr>
          <w:rFonts w:ascii="Century Gothic" w:hAnsi="Century Gothic"/>
          <w:color w:val="000000"/>
          <w:spacing w:val="-3"/>
          <w:sz w:val="20"/>
          <w:szCs w:val="20"/>
          <w:lang w:val="ru-RU"/>
        </w:rPr>
        <w:t>4</w:t>
      </w:r>
      <w:r w:rsidR="00CD357C">
        <w:rPr>
          <w:rFonts w:ascii="Century Gothic" w:hAnsi="Century Gothic"/>
          <w:color w:val="000000"/>
          <w:spacing w:val="-3"/>
          <w:sz w:val="20"/>
          <w:szCs w:val="20"/>
          <w:lang w:val="ru-RU"/>
        </w:rPr>
        <w:t>3</w:t>
      </w:r>
      <w:r w:rsidRPr="004E66E8">
        <w:rPr>
          <w:rFonts w:ascii="Century Gothic" w:hAnsi="Century Gothic"/>
          <w:color w:val="000000"/>
          <w:spacing w:val="-3"/>
          <w:sz w:val="20"/>
          <w:szCs w:val="20"/>
          <w:lang w:val="ru-RU"/>
        </w:rPr>
        <w:t>. ФУНКЦИ</w:t>
      </w:r>
      <w:r>
        <w:rPr>
          <w:rFonts w:ascii="Century Gothic" w:hAnsi="Century Gothic"/>
          <w:color w:val="000000"/>
          <w:spacing w:val="-3"/>
          <w:sz w:val="20"/>
          <w:szCs w:val="20"/>
          <w:lang w:val="ru-RU"/>
        </w:rPr>
        <w:t>ОНАЛЬНАЯ СХЕМА САУ КОНДИЦИОНЕРА</w:t>
      </w:r>
    </w:p>
    <w:p w:rsidR="00020B09" w:rsidRDefault="00020B09" w:rsidP="00020B09">
      <w:pPr>
        <w:shd w:val="clear" w:color="auto" w:fill="FFFFFF"/>
        <w:spacing w:line="360" w:lineRule="auto"/>
        <w:ind w:firstLine="720"/>
        <w:rPr>
          <w:color w:val="000000"/>
          <w:spacing w:val="-2"/>
          <w:sz w:val="18"/>
          <w:szCs w:val="18"/>
          <w:lang w:val="ru-RU"/>
        </w:rPr>
      </w:pPr>
    </w:p>
    <w:p w:rsidR="00020B09" w:rsidRDefault="00020B09" w:rsidP="00020B09">
      <w:pPr>
        <w:shd w:val="clear" w:color="auto" w:fill="FFFFFF"/>
        <w:spacing w:line="360" w:lineRule="auto"/>
        <w:ind w:firstLine="720"/>
        <w:rPr>
          <w:color w:val="000000"/>
          <w:spacing w:val="-2"/>
          <w:sz w:val="18"/>
          <w:szCs w:val="18"/>
          <w:lang w:val="ru-RU"/>
        </w:rPr>
      </w:pPr>
    </w:p>
    <w:p w:rsidR="00020B09" w:rsidRDefault="00020B09" w:rsidP="00020B09">
      <w:pPr>
        <w:shd w:val="clear" w:color="auto" w:fill="FFFFFF"/>
        <w:spacing w:line="360" w:lineRule="auto"/>
        <w:ind w:firstLine="720"/>
        <w:rPr>
          <w:color w:val="000000"/>
          <w:spacing w:val="-2"/>
          <w:sz w:val="18"/>
          <w:szCs w:val="18"/>
          <w:lang w:val="ru-RU"/>
        </w:rPr>
      </w:pPr>
    </w:p>
    <w:p w:rsidR="00020B09" w:rsidRPr="00020B09" w:rsidRDefault="00020B09" w:rsidP="00020B09">
      <w:pPr>
        <w:shd w:val="clear" w:color="auto" w:fill="FFFFFF"/>
        <w:spacing w:line="360" w:lineRule="auto"/>
        <w:ind w:firstLine="720"/>
        <w:rPr>
          <w:color w:val="000000"/>
          <w:spacing w:val="-2"/>
          <w:sz w:val="18"/>
          <w:szCs w:val="18"/>
          <w:lang w:val="ru-RU"/>
        </w:rPr>
      </w:pPr>
    </w:p>
    <w:p w:rsidR="00020B09" w:rsidRPr="00020B09" w:rsidRDefault="00020B09" w:rsidP="00020B09">
      <w:pPr>
        <w:shd w:val="clear" w:color="auto" w:fill="FFFFFF"/>
        <w:spacing w:line="360" w:lineRule="auto"/>
        <w:ind w:firstLine="720"/>
        <w:rPr>
          <w:color w:val="000000"/>
          <w:spacing w:val="-2"/>
          <w:sz w:val="18"/>
          <w:szCs w:val="18"/>
          <w:lang w:val="ru-RU"/>
        </w:rPr>
      </w:pPr>
    </w:p>
    <w:p w:rsidR="00020B09" w:rsidRPr="00020B09" w:rsidRDefault="00020B09" w:rsidP="00020B09">
      <w:pPr>
        <w:shd w:val="clear" w:color="auto" w:fill="FFFFFF"/>
        <w:spacing w:line="360" w:lineRule="auto"/>
        <w:ind w:firstLine="720"/>
        <w:rPr>
          <w:color w:val="000000"/>
          <w:spacing w:val="-2"/>
          <w:sz w:val="18"/>
          <w:szCs w:val="18"/>
          <w:lang w:val="ru-RU"/>
        </w:rPr>
      </w:pPr>
    </w:p>
    <w:p w:rsidR="00020B09" w:rsidRPr="00020B09" w:rsidRDefault="00020B09" w:rsidP="00020B09">
      <w:pPr>
        <w:shd w:val="clear" w:color="auto" w:fill="FFFFFF"/>
        <w:spacing w:line="360" w:lineRule="auto"/>
        <w:ind w:firstLine="720"/>
        <w:rPr>
          <w:color w:val="000000"/>
          <w:spacing w:val="-2"/>
          <w:sz w:val="18"/>
          <w:szCs w:val="18"/>
          <w:lang w:val="ru-RU"/>
        </w:rPr>
      </w:pPr>
    </w:p>
    <w:p w:rsidR="006F6AF7" w:rsidRPr="00147571" w:rsidRDefault="000D1AE8" w:rsidP="006F6AF7">
      <w:pPr>
        <w:shd w:val="clear" w:color="auto" w:fill="FFFFFF"/>
        <w:spacing w:line="230" w:lineRule="exact"/>
        <w:ind w:left="96" w:right="58" w:firstLine="326"/>
        <w:jc w:val="both"/>
        <w:rPr>
          <w:lang w:val="ru-RU"/>
        </w:rPr>
      </w:pPr>
      <w:r w:rsidRPr="000D1AE8">
        <w:rPr>
          <w:rFonts w:ascii="Century Gothic" w:hAnsi="Century Gothic"/>
          <w:noProof/>
          <w:color w:val="000000"/>
          <w:sz w:val="20"/>
          <w:szCs w:val="20"/>
          <w:lang w:val="ru-RU" w:eastAsia="ru-RU"/>
        </w:rPr>
        <w:pict>
          <v:group id="_x0000_s3221" style="position:absolute;left:0;text-align:left;margin-left:-53.6pt;margin-top:73.3pt;width:608.25pt;height:39.2pt;z-index:25311948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22"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23"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tbl>
      <w:tblPr>
        <w:tblpPr w:leftFromText="180" w:rightFromText="180" w:vertAnchor="page" w:horzAnchor="page" w:tblpX="2098" w:tblpY="5491"/>
        <w:tblW w:w="0" w:type="auto"/>
        <w:tblLook w:val="01E0"/>
      </w:tblPr>
      <w:tblGrid>
        <w:gridCol w:w="3369"/>
        <w:gridCol w:w="5103"/>
      </w:tblGrid>
      <w:tr w:rsidR="008D63FE" w:rsidRPr="0091088C" w:rsidTr="00B01B35">
        <w:tc>
          <w:tcPr>
            <w:tcW w:w="3369" w:type="dxa"/>
          </w:tcPr>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4"/>
                <w:sz w:val="16"/>
                <w:szCs w:val="16"/>
              </w:rPr>
              <w:lastRenderedPageBreak/>
              <w:t xml:space="preserve">— </w:t>
            </w:r>
            <w:proofErr w:type="spellStart"/>
            <w:r w:rsidRPr="004E66E8">
              <w:rPr>
                <w:rFonts w:ascii="Century Gothic" w:hAnsi="Century Gothic"/>
                <w:color w:val="000000"/>
                <w:spacing w:val="-4"/>
                <w:sz w:val="16"/>
                <w:szCs w:val="16"/>
              </w:rPr>
              <w:t>воздушный</w:t>
            </w:r>
            <w:proofErr w:type="spellEnd"/>
            <w:r w:rsidRPr="004E66E8">
              <w:rPr>
                <w:rFonts w:ascii="Century Gothic" w:hAnsi="Century Gothic"/>
                <w:color w:val="000000"/>
                <w:spacing w:val="-4"/>
                <w:sz w:val="16"/>
                <w:szCs w:val="16"/>
              </w:rPr>
              <w:t xml:space="preserve"> </w:t>
            </w:r>
            <w:proofErr w:type="spellStart"/>
            <w:r w:rsidRPr="004E66E8">
              <w:rPr>
                <w:rFonts w:ascii="Century Gothic" w:hAnsi="Century Gothic"/>
                <w:color w:val="000000"/>
                <w:spacing w:val="-4"/>
                <w:sz w:val="16"/>
                <w:szCs w:val="16"/>
              </w:rPr>
              <w:t>клапан</w:t>
            </w:r>
            <w:proofErr w:type="spellEnd"/>
            <w:r w:rsidRPr="004E66E8">
              <w:rPr>
                <w:rFonts w:ascii="Century Gothic" w:hAnsi="Century Gothic"/>
                <w:color w:val="000000"/>
                <w:spacing w:val="-4"/>
                <w:sz w:val="16"/>
                <w:szCs w:val="16"/>
              </w:rPr>
              <w:t>;</w:t>
            </w:r>
          </w:p>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7"/>
                <w:sz w:val="16"/>
                <w:szCs w:val="16"/>
              </w:rPr>
              <w:t xml:space="preserve">— </w:t>
            </w:r>
            <w:proofErr w:type="spellStart"/>
            <w:r w:rsidRPr="004E66E8">
              <w:rPr>
                <w:rFonts w:ascii="Century Gothic" w:hAnsi="Century Gothic"/>
                <w:color w:val="000000"/>
                <w:spacing w:val="-7"/>
                <w:sz w:val="16"/>
                <w:szCs w:val="16"/>
              </w:rPr>
              <w:t>фильтр</w:t>
            </w:r>
            <w:proofErr w:type="spellEnd"/>
            <w:r w:rsidRPr="004E66E8">
              <w:rPr>
                <w:rFonts w:ascii="Century Gothic" w:hAnsi="Century Gothic"/>
                <w:color w:val="000000"/>
                <w:spacing w:val="-7"/>
                <w:sz w:val="16"/>
                <w:szCs w:val="16"/>
              </w:rPr>
              <w:t>;</w:t>
            </w:r>
          </w:p>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6"/>
                <w:sz w:val="16"/>
                <w:szCs w:val="16"/>
              </w:rPr>
              <w:t xml:space="preserve">— </w:t>
            </w:r>
            <w:proofErr w:type="spellStart"/>
            <w:r w:rsidRPr="004E66E8">
              <w:rPr>
                <w:rFonts w:ascii="Century Gothic" w:hAnsi="Century Gothic"/>
                <w:color w:val="000000"/>
                <w:spacing w:val="-6"/>
                <w:sz w:val="16"/>
                <w:szCs w:val="16"/>
              </w:rPr>
              <w:t>воздухонагреватель</w:t>
            </w:r>
            <w:proofErr w:type="spellEnd"/>
            <w:r w:rsidRPr="004E66E8">
              <w:rPr>
                <w:rFonts w:ascii="Century Gothic" w:hAnsi="Century Gothic"/>
                <w:color w:val="000000"/>
                <w:spacing w:val="-6"/>
                <w:sz w:val="16"/>
                <w:szCs w:val="16"/>
              </w:rPr>
              <w:t>;</w:t>
            </w:r>
          </w:p>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7"/>
                <w:sz w:val="16"/>
                <w:szCs w:val="16"/>
              </w:rPr>
              <w:t xml:space="preserve">— </w:t>
            </w:r>
            <w:proofErr w:type="spellStart"/>
            <w:r w:rsidRPr="004E66E8">
              <w:rPr>
                <w:rFonts w:ascii="Century Gothic" w:hAnsi="Century Gothic"/>
                <w:color w:val="000000"/>
                <w:spacing w:val="-7"/>
                <w:sz w:val="16"/>
                <w:szCs w:val="16"/>
              </w:rPr>
              <w:t>воздухоохладитель</w:t>
            </w:r>
            <w:proofErr w:type="spellEnd"/>
            <w:r w:rsidRPr="004E66E8">
              <w:rPr>
                <w:rFonts w:ascii="Century Gothic" w:hAnsi="Century Gothic"/>
                <w:color w:val="000000"/>
                <w:spacing w:val="-7"/>
                <w:sz w:val="16"/>
                <w:szCs w:val="16"/>
              </w:rPr>
              <w:t>;</w:t>
            </w:r>
          </w:p>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4"/>
                <w:sz w:val="16"/>
                <w:szCs w:val="16"/>
              </w:rPr>
              <w:t xml:space="preserve">— </w:t>
            </w:r>
            <w:proofErr w:type="spellStart"/>
            <w:r w:rsidRPr="004E66E8">
              <w:rPr>
                <w:rFonts w:ascii="Century Gothic" w:hAnsi="Century Gothic"/>
                <w:color w:val="000000"/>
                <w:spacing w:val="-4"/>
                <w:sz w:val="16"/>
                <w:szCs w:val="16"/>
              </w:rPr>
              <w:t>вентилятор</w:t>
            </w:r>
            <w:proofErr w:type="spellEnd"/>
            <w:r w:rsidRPr="004E66E8">
              <w:rPr>
                <w:rFonts w:ascii="Century Gothic" w:hAnsi="Century Gothic"/>
                <w:color w:val="000000"/>
                <w:spacing w:val="-4"/>
                <w:sz w:val="16"/>
                <w:szCs w:val="16"/>
              </w:rPr>
              <w:t>;</w:t>
            </w:r>
          </w:p>
          <w:p w:rsidR="008D63FE" w:rsidRPr="004E66E8" w:rsidRDefault="008D63FE" w:rsidP="00B304F4">
            <w:pPr>
              <w:widowControl w:val="0"/>
              <w:numPr>
                <w:ilvl w:val="0"/>
                <w:numId w:val="6"/>
              </w:numPr>
              <w:shd w:val="clear" w:color="auto" w:fill="FFFFFF"/>
              <w:tabs>
                <w:tab w:val="left" w:pos="134"/>
              </w:tabs>
              <w:autoSpaceDE w:val="0"/>
              <w:autoSpaceDN w:val="0"/>
              <w:adjustRightInd w:val="0"/>
              <w:spacing w:after="0" w:line="312" w:lineRule="auto"/>
              <w:rPr>
                <w:rFonts w:ascii="Century Gothic" w:hAnsi="Century Gothic"/>
                <w:color w:val="000000"/>
                <w:sz w:val="16"/>
                <w:szCs w:val="16"/>
              </w:rPr>
            </w:pPr>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электропривод</w:t>
            </w:r>
            <w:proofErr w:type="spellEnd"/>
            <w:r w:rsidRPr="004E66E8">
              <w:rPr>
                <w:rFonts w:ascii="Century Gothic" w:hAnsi="Century Gothic"/>
                <w:color w:val="000000"/>
                <w:spacing w:val="-3"/>
                <w:sz w:val="16"/>
                <w:szCs w:val="16"/>
              </w:rPr>
              <w:t>;</w:t>
            </w:r>
          </w:p>
          <w:p w:rsidR="008D63FE" w:rsidRPr="004E66E8" w:rsidRDefault="008D63FE" w:rsidP="00B01B35">
            <w:pPr>
              <w:shd w:val="clear" w:color="auto" w:fill="FFFFFF"/>
              <w:spacing w:after="0" w:line="312" w:lineRule="auto"/>
              <w:rPr>
                <w:rFonts w:ascii="Century Gothic" w:hAnsi="Century Gothic"/>
                <w:sz w:val="16"/>
                <w:szCs w:val="16"/>
              </w:rPr>
            </w:pPr>
            <w:r w:rsidRPr="004E66E8">
              <w:rPr>
                <w:rFonts w:ascii="Century Gothic" w:hAnsi="Century Gothic"/>
                <w:color w:val="000000"/>
                <w:spacing w:val="-3"/>
                <w:sz w:val="16"/>
                <w:szCs w:val="16"/>
              </w:rPr>
              <w:t xml:space="preserve">7,13 — </w:t>
            </w:r>
            <w:proofErr w:type="spellStart"/>
            <w:r w:rsidRPr="004E66E8">
              <w:rPr>
                <w:rFonts w:ascii="Century Gothic" w:hAnsi="Century Gothic"/>
                <w:color w:val="000000"/>
                <w:spacing w:val="-3"/>
                <w:sz w:val="16"/>
                <w:szCs w:val="16"/>
              </w:rPr>
              <w:t>датчик-реле</w:t>
            </w:r>
            <w:proofErr w:type="spellEnd"/>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давления</w:t>
            </w:r>
            <w:proofErr w:type="spellEnd"/>
            <w:r w:rsidRPr="004E66E8">
              <w:rPr>
                <w:rFonts w:ascii="Century Gothic" w:hAnsi="Century Gothic"/>
                <w:color w:val="000000"/>
                <w:spacing w:val="-3"/>
                <w:sz w:val="16"/>
                <w:szCs w:val="16"/>
              </w:rPr>
              <w:t>;</w:t>
            </w:r>
          </w:p>
          <w:p w:rsidR="008D63FE" w:rsidRPr="004E66E8" w:rsidRDefault="008D63FE" w:rsidP="00B304F4">
            <w:pPr>
              <w:widowControl w:val="0"/>
              <w:numPr>
                <w:ilvl w:val="0"/>
                <w:numId w:val="7"/>
              </w:numPr>
              <w:shd w:val="clear" w:color="auto" w:fill="FFFFFF"/>
              <w:tabs>
                <w:tab w:val="left" w:pos="139"/>
              </w:tabs>
              <w:autoSpaceDE w:val="0"/>
              <w:autoSpaceDN w:val="0"/>
              <w:adjustRightInd w:val="0"/>
              <w:spacing w:after="0" w:line="312" w:lineRule="auto"/>
              <w:rPr>
                <w:rFonts w:ascii="Century Gothic" w:hAnsi="Century Gothic"/>
                <w:sz w:val="16"/>
                <w:szCs w:val="16"/>
              </w:rPr>
            </w:pPr>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обратный</w:t>
            </w:r>
            <w:proofErr w:type="spellEnd"/>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клапан</w:t>
            </w:r>
            <w:proofErr w:type="spellEnd"/>
            <w:r w:rsidRPr="004E66E8">
              <w:rPr>
                <w:rFonts w:ascii="Century Gothic" w:hAnsi="Century Gothic"/>
                <w:color w:val="000000"/>
                <w:spacing w:val="-3"/>
                <w:sz w:val="16"/>
                <w:szCs w:val="16"/>
              </w:rPr>
              <w:t>;</w:t>
            </w:r>
          </w:p>
        </w:tc>
        <w:tc>
          <w:tcPr>
            <w:tcW w:w="5103" w:type="dxa"/>
          </w:tcPr>
          <w:p w:rsidR="008D63FE" w:rsidRPr="004E66E8" w:rsidRDefault="008D63FE" w:rsidP="00B01B35">
            <w:pPr>
              <w:shd w:val="clear" w:color="auto" w:fill="FFFFFF"/>
              <w:tabs>
                <w:tab w:val="left" w:pos="139"/>
              </w:tabs>
              <w:spacing w:after="0" w:line="312" w:lineRule="auto"/>
              <w:rPr>
                <w:rFonts w:ascii="Century Gothic" w:hAnsi="Century Gothic"/>
                <w:color w:val="000000"/>
                <w:sz w:val="16"/>
                <w:szCs w:val="16"/>
                <w:lang w:val="ru-RU"/>
              </w:rPr>
            </w:pPr>
            <w:r w:rsidRPr="004E66E8">
              <w:rPr>
                <w:rFonts w:ascii="Century Gothic" w:hAnsi="Century Gothic"/>
                <w:color w:val="000000"/>
                <w:spacing w:val="-5"/>
                <w:sz w:val="16"/>
                <w:szCs w:val="16"/>
                <w:lang w:val="ru-RU"/>
              </w:rPr>
              <w:t>9 — вод</w:t>
            </w:r>
            <w:proofErr w:type="gramStart"/>
            <w:r w:rsidRPr="004E66E8">
              <w:rPr>
                <w:rFonts w:ascii="Century Gothic" w:hAnsi="Century Gothic"/>
                <w:color w:val="000000"/>
                <w:spacing w:val="-5"/>
                <w:sz w:val="16"/>
                <w:szCs w:val="16"/>
                <w:lang w:val="ru-RU"/>
              </w:rPr>
              <w:t>.</w:t>
            </w:r>
            <w:proofErr w:type="gramEnd"/>
            <w:r w:rsidRPr="004E66E8">
              <w:rPr>
                <w:rFonts w:ascii="Century Gothic" w:hAnsi="Century Gothic"/>
                <w:color w:val="000000"/>
                <w:spacing w:val="-5"/>
                <w:sz w:val="16"/>
                <w:szCs w:val="16"/>
                <w:lang w:val="ru-RU"/>
              </w:rPr>
              <w:t xml:space="preserve"> </w:t>
            </w:r>
            <w:proofErr w:type="gramStart"/>
            <w:r w:rsidRPr="004E66E8">
              <w:rPr>
                <w:rFonts w:ascii="Century Gothic" w:hAnsi="Century Gothic"/>
                <w:color w:val="000000"/>
                <w:spacing w:val="-5"/>
                <w:sz w:val="16"/>
                <w:szCs w:val="16"/>
                <w:lang w:val="ru-RU"/>
              </w:rPr>
              <w:t>к</w:t>
            </w:r>
            <w:proofErr w:type="gramEnd"/>
            <w:r w:rsidRPr="004E66E8">
              <w:rPr>
                <w:rFonts w:ascii="Century Gothic" w:hAnsi="Century Gothic"/>
                <w:color w:val="000000"/>
                <w:spacing w:val="-5"/>
                <w:sz w:val="16"/>
                <w:szCs w:val="16"/>
                <w:lang w:val="ru-RU"/>
              </w:rPr>
              <w:t>лапан двухходовой</w:t>
            </w:r>
          </w:p>
          <w:p w:rsidR="008D63FE" w:rsidRPr="004E66E8" w:rsidRDefault="008D63FE" w:rsidP="00B01B35">
            <w:pPr>
              <w:spacing w:after="0" w:line="312" w:lineRule="auto"/>
              <w:rPr>
                <w:rFonts w:ascii="Century Gothic" w:hAnsi="Century Gothic"/>
                <w:color w:val="000000"/>
                <w:spacing w:val="-3"/>
                <w:sz w:val="16"/>
                <w:szCs w:val="16"/>
                <w:lang w:val="ru-RU"/>
              </w:rPr>
            </w:pPr>
            <w:r w:rsidRPr="004E66E8">
              <w:rPr>
                <w:rFonts w:ascii="Century Gothic" w:hAnsi="Century Gothic"/>
                <w:color w:val="000000"/>
                <w:spacing w:val="-3"/>
                <w:sz w:val="16"/>
                <w:szCs w:val="16"/>
                <w:lang w:val="ru-RU"/>
              </w:rPr>
              <w:t>с электроприводом;</w:t>
            </w:r>
          </w:p>
          <w:p w:rsidR="008D63FE" w:rsidRPr="004E66E8" w:rsidRDefault="008D63FE" w:rsidP="00B01B35">
            <w:pPr>
              <w:spacing w:after="0" w:line="312" w:lineRule="auto"/>
              <w:rPr>
                <w:rFonts w:ascii="Century Gothic" w:hAnsi="Century Gothic"/>
                <w:color w:val="000000"/>
                <w:spacing w:val="-3"/>
                <w:sz w:val="16"/>
                <w:szCs w:val="16"/>
                <w:lang w:val="ru-RU"/>
              </w:rPr>
            </w:pPr>
            <w:r w:rsidRPr="004E66E8">
              <w:rPr>
                <w:rFonts w:ascii="Century Gothic" w:hAnsi="Century Gothic"/>
                <w:color w:val="000000"/>
                <w:spacing w:val="-3"/>
                <w:sz w:val="16"/>
                <w:szCs w:val="16"/>
                <w:lang w:val="ru-RU"/>
              </w:rPr>
              <w:t>10 – циркуляционный насос;</w:t>
            </w:r>
          </w:p>
          <w:p w:rsidR="008D63FE" w:rsidRPr="004E66E8" w:rsidRDefault="008D63FE" w:rsidP="00B01B35">
            <w:pPr>
              <w:spacing w:after="0" w:line="312" w:lineRule="auto"/>
              <w:rPr>
                <w:rFonts w:ascii="Century Gothic" w:hAnsi="Century Gothic"/>
                <w:color w:val="000000"/>
                <w:spacing w:val="-3"/>
                <w:sz w:val="16"/>
                <w:szCs w:val="16"/>
                <w:lang w:val="ru-RU"/>
              </w:rPr>
            </w:pPr>
            <w:r w:rsidRPr="004E66E8">
              <w:rPr>
                <w:rFonts w:ascii="Century Gothic" w:hAnsi="Century Gothic"/>
                <w:color w:val="000000"/>
                <w:spacing w:val="-3"/>
                <w:sz w:val="16"/>
                <w:szCs w:val="16"/>
                <w:lang w:val="ru-RU"/>
              </w:rPr>
              <w:t>11 – термостат по воде;</w:t>
            </w:r>
          </w:p>
          <w:p w:rsidR="008D63FE" w:rsidRPr="004E66E8" w:rsidRDefault="008D63FE" w:rsidP="00B01B35">
            <w:pPr>
              <w:spacing w:after="0" w:line="312" w:lineRule="auto"/>
              <w:rPr>
                <w:rFonts w:ascii="Century Gothic" w:hAnsi="Century Gothic"/>
                <w:color w:val="000000"/>
                <w:spacing w:val="-3"/>
                <w:sz w:val="16"/>
                <w:szCs w:val="16"/>
                <w:lang w:val="ru-RU"/>
              </w:rPr>
            </w:pPr>
            <w:r w:rsidRPr="004E66E8">
              <w:rPr>
                <w:rFonts w:ascii="Century Gothic" w:hAnsi="Century Gothic"/>
                <w:color w:val="000000"/>
                <w:spacing w:val="-3"/>
                <w:sz w:val="16"/>
                <w:szCs w:val="16"/>
                <w:lang w:val="ru-RU"/>
              </w:rPr>
              <w:t>12 – датчик – реле температуры (термостат по воздуху);</w:t>
            </w:r>
          </w:p>
          <w:p w:rsidR="008D63FE" w:rsidRPr="004E66E8" w:rsidRDefault="008D63FE" w:rsidP="00B01B35">
            <w:pPr>
              <w:spacing w:after="0" w:line="312" w:lineRule="auto"/>
              <w:rPr>
                <w:rFonts w:ascii="Century Gothic" w:hAnsi="Century Gothic"/>
                <w:color w:val="000000"/>
                <w:spacing w:val="-3"/>
                <w:sz w:val="16"/>
                <w:szCs w:val="16"/>
                <w:lang w:val="ru-RU"/>
              </w:rPr>
            </w:pPr>
            <w:r w:rsidRPr="004E66E8">
              <w:rPr>
                <w:rFonts w:ascii="Century Gothic" w:hAnsi="Century Gothic"/>
                <w:color w:val="000000"/>
                <w:spacing w:val="-3"/>
                <w:sz w:val="16"/>
                <w:szCs w:val="16"/>
                <w:lang w:val="ru-RU"/>
              </w:rPr>
              <w:t>14 – вод</w:t>
            </w:r>
            <w:proofErr w:type="gramStart"/>
            <w:r w:rsidRPr="004E66E8">
              <w:rPr>
                <w:rFonts w:ascii="Century Gothic" w:hAnsi="Century Gothic"/>
                <w:color w:val="000000"/>
                <w:spacing w:val="-3"/>
                <w:sz w:val="16"/>
                <w:szCs w:val="16"/>
                <w:lang w:val="ru-RU"/>
              </w:rPr>
              <w:t>.</w:t>
            </w:r>
            <w:proofErr w:type="gramEnd"/>
            <w:r w:rsidRPr="004E66E8">
              <w:rPr>
                <w:rFonts w:ascii="Century Gothic" w:hAnsi="Century Gothic"/>
                <w:color w:val="000000"/>
                <w:spacing w:val="-3"/>
                <w:sz w:val="16"/>
                <w:szCs w:val="16"/>
                <w:lang w:val="ru-RU"/>
              </w:rPr>
              <w:t xml:space="preserve"> </w:t>
            </w:r>
            <w:proofErr w:type="gramStart"/>
            <w:r w:rsidRPr="004E66E8">
              <w:rPr>
                <w:rFonts w:ascii="Century Gothic" w:hAnsi="Century Gothic"/>
                <w:color w:val="000000"/>
                <w:spacing w:val="-3"/>
                <w:sz w:val="16"/>
                <w:szCs w:val="16"/>
                <w:lang w:val="ru-RU"/>
              </w:rPr>
              <w:t>к</w:t>
            </w:r>
            <w:proofErr w:type="gramEnd"/>
            <w:r w:rsidRPr="004E66E8">
              <w:rPr>
                <w:rFonts w:ascii="Century Gothic" w:hAnsi="Century Gothic"/>
                <w:color w:val="000000"/>
                <w:spacing w:val="-3"/>
                <w:sz w:val="16"/>
                <w:szCs w:val="16"/>
                <w:lang w:val="ru-RU"/>
              </w:rPr>
              <w:t>лапан трехходовой с электроприводом;</w:t>
            </w:r>
          </w:p>
          <w:p w:rsidR="008D63FE" w:rsidRPr="004E66E8" w:rsidRDefault="008D63FE" w:rsidP="00B01B35">
            <w:pPr>
              <w:spacing w:after="0" w:line="312" w:lineRule="auto"/>
              <w:rPr>
                <w:rFonts w:ascii="Century Gothic" w:hAnsi="Century Gothic"/>
                <w:color w:val="000000"/>
                <w:spacing w:val="-3"/>
                <w:sz w:val="16"/>
                <w:szCs w:val="16"/>
              </w:rPr>
            </w:pPr>
            <w:r w:rsidRPr="004E66E8">
              <w:rPr>
                <w:rFonts w:ascii="Century Gothic" w:hAnsi="Century Gothic"/>
                <w:color w:val="000000"/>
                <w:spacing w:val="-3"/>
                <w:sz w:val="16"/>
                <w:szCs w:val="16"/>
              </w:rPr>
              <w:t xml:space="preserve">15 – </w:t>
            </w:r>
            <w:proofErr w:type="spellStart"/>
            <w:proofErr w:type="gramStart"/>
            <w:r w:rsidRPr="004E66E8">
              <w:rPr>
                <w:rFonts w:ascii="Century Gothic" w:hAnsi="Century Gothic"/>
                <w:color w:val="000000"/>
                <w:spacing w:val="-3"/>
                <w:sz w:val="16"/>
                <w:szCs w:val="16"/>
              </w:rPr>
              <w:t>канальный</w:t>
            </w:r>
            <w:proofErr w:type="spellEnd"/>
            <w:proofErr w:type="gramEnd"/>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датчик</w:t>
            </w:r>
            <w:proofErr w:type="spellEnd"/>
            <w:r w:rsidRPr="004E66E8">
              <w:rPr>
                <w:rFonts w:ascii="Century Gothic" w:hAnsi="Century Gothic"/>
                <w:color w:val="000000"/>
                <w:spacing w:val="-3"/>
                <w:sz w:val="16"/>
                <w:szCs w:val="16"/>
              </w:rPr>
              <w:t xml:space="preserve"> </w:t>
            </w:r>
            <w:proofErr w:type="spellStart"/>
            <w:r w:rsidRPr="004E66E8">
              <w:rPr>
                <w:rFonts w:ascii="Century Gothic" w:hAnsi="Century Gothic"/>
                <w:color w:val="000000"/>
                <w:spacing w:val="-3"/>
                <w:sz w:val="16"/>
                <w:szCs w:val="16"/>
              </w:rPr>
              <w:t>температуры</w:t>
            </w:r>
            <w:proofErr w:type="spellEnd"/>
            <w:r w:rsidRPr="004E66E8">
              <w:rPr>
                <w:rFonts w:ascii="Century Gothic" w:hAnsi="Century Gothic"/>
                <w:color w:val="000000"/>
                <w:spacing w:val="-3"/>
                <w:sz w:val="16"/>
                <w:szCs w:val="16"/>
              </w:rPr>
              <w:t>.</w:t>
            </w:r>
          </w:p>
        </w:tc>
      </w:tr>
    </w:tbl>
    <w:p w:rsidR="008E5DE9" w:rsidRPr="004E66E8" w:rsidRDefault="000D1AE8" w:rsidP="004E66E8">
      <w:pPr>
        <w:shd w:val="clear" w:color="auto" w:fill="FFFFFF"/>
        <w:ind w:firstLine="426"/>
        <w:jc w:val="center"/>
        <w:rPr>
          <w:rFonts w:ascii="Century Gothic" w:hAnsi="Century Gothic"/>
          <w:sz w:val="20"/>
          <w:szCs w:val="20"/>
          <w:lang w:val="ru-RU"/>
        </w:rPr>
      </w:pPr>
      <w:r w:rsidRPr="000D1AE8">
        <w:rPr>
          <w:noProof/>
          <w:sz w:val="20"/>
          <w:szCs w:val="20"/>
          <w:lang w:val="ru-RU" w:eastAsia="ru-RU"/>
        </w:rPr>
        <w:pict>
          <v:group id="_x0000_s3224" style="position:absolute;left:0;text-align:left;margin-left:-55.1pt;margin-top:-38.35pt;width:608.25pt;height:32.25pt;z-index:253120512;mso-position-horizontal-relative:text;mso-position-vertical-relative:text"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2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2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2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D63FE" w:rsidRPr="004E66E8">
        <w:rPr>
          <w:noProof/>
          <w:sz w:val="20"/>
          <w:szCs w:val="20"/>
          <w:lang w:val="ru-RU" w:eastAsia="ru-RU"/>
        </w:rPr>
        <w:drawing>
          <wp:anchor distT="0" distB="0" distL="114300" distR="114300" simplePos="0" relativeHeight="252967936" behindDoc="0" locked="0" layoutInCell="1" allowOverlap="1">
            <wp:simplePos x="0" y="0"/>
            <wp:positionH relativeFrom="column">
              <wp:posOffset>948690</wp:posOffset>
            </wp:positionH>
            <wp:positionV relativeFrom="paragraph">
              <wp:posOffset>308610</wp:posOffset>
            </wp:positionV>
            <wp:extent cx="4210050" cy="2362200"/>
            <wp:effectExtent l="19050" t="0" r="0" b="0"/>
            <wp:wrapTopAndBottom/>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4" cstate="email"/>
                    <a:srcRect/>
                    <a:stretch>
                      <a:fillRect/>
                    </a:stretch>
                  </pic:blipFill>
                  <pic:spPr bwMode="auto">
                    <a:xfrm>
                      <a:off x="0" y="0"/>
                      <a:ext cx="4210050" cy="2362200"/>
                    </a:xfrm>
                    <a:prstGeom prst="rect">
                      <a:avLst/>
                    </a:prstGeom>
                    <a:noFill/>
                    <a:ln w="9525">
                      <a:noFill/>
                      <a:miter lim="800000"/>
                      <a:headEnd/>
                      <a:tailEnd/>
                    </a:ln>
                  </pic:spPr>
                </pic:pic>
              </a:graphicData>
            </a:graphic>
          </wp:anchor>
        </w:drawing>
      </w:r>
      <w:r w:rsidR="008E5DE9" w:rsidRPr="004E66E8">
        <w:rPr>
          <w:rFonts w:ascii="Century Gothic" w:hAnsi="Century Gothic"/>
          <w:sz w:val="20"/>
          <w:szCs w:val="20"/>
          <w:lang w:val="ru-RU"/>
        </w:rPr>
        <w:t>Рис</w:t>
      </w:r>
      <w:r w:rsidR="004E66E8" w:rsidRPr="004E66E8">
        <w:rPr>
          <w:rFonts w:ascii="Century Gothic" w:hAnsi="Century Gothic"/>
          <w:sz w:val="20"/>
          <w:szCs w:val="20"/>
          <w:lang w:val="ru-RU"/>
        </w:rPr>
        <w:t xml:space="preserve">унок </w:t>
      </w:r>
      <w:r w:rsidR="00CD357C">
        <w:rPr>
          <w:rFonts w:ascii="Century Gothic" w:hAnsi="Century Gothic"/>
          <w:sz w:val="20"/>
          <w:szCs w:val="20"/>
          <w:lang w:val="ru-RU"/>
        </w:rPr>
        <w:t>44</w:t>
      </w:r>
      <w:r w:rsidR="008E5DE9" w:rsidRPr="004E66E8">
        <w:rPr>
          <w:rFonts w:ascii="Century Gothic" w:hAnsi="Century Gothic"/>
          <w:sz w:val="20"/>
          <w:szCs w:val="20"/>
          <w:lang w:val="ru-RU"/>
        </w:rPr>
        <w:t xml:space="preserve">. </w:t>
      </w:r>
      <w:r w:rsidR="004E66E8" w:rsidRPr="004E66E8">
        <w:rPr>
          <w:rFonts w:ascii="Century Gothic" w:hAnsi="Century Gothic"/>
          <w:sz w:val="20"/>
          <w:szCs w:val="20"/>
          <w:lang w:val="ru-RU"/>
        </w:rPr>
        <w:t>ВНЕШНИЙ ВИД ШКАФА ШСАУ</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3"/>
          <w:sz w:val="20"/>
          <w:szCs w:val="20"/>
          <w:lang w:val="ru-RU"/>
        </w:rPr>
        <w:t>Устройство изготавливается в виде настенного шкафа, совмещающего автомати</w:t>
      </w:r>
      <w:r w:rsidRPr="0091088C">
        <w:rPr>
          <w:rFonts w:ascii="Century Gothic" w:hAnsi="Century Gothic"/>
          <w:color w:val="000000"/>
          <w:spacing w:val="-5"/>
          <w:sz w:val="20"/>
          <w:szCs w:val="20"/>
          <w:lang w:val="ru-RU"/>
        </w:rPr>
        <w:t>ку и силовую часть. Сетевой фидер, силовые выходы вентилятора и внешние связи вво</w:t>
      </w:r>
      <w:r w:rsidRPr="0091088C">
        <w:rPr>
          <w:rFonts w:ascii="Century Gothic" w:hAnsi="Century Gothic"/>
          <w:color w:val="000000"/>
          <w:spacing w:val="-2"/>
          <w:sz w:val="20"/>
          <w:szCs w:val="20"/>
          <w:lang w:val="ru-RU"/>
        </w:rPr>
        <w:t xml:space="preserve">дятся в шкаф через </w:t>
      </w:r>
      <w:proofErr w:type="spellStart"/>
      <w:r w:rsidRPr="0091088C">
        <w:rPr>
          <w:rFonts w:ascii="Century Gothic" w:hAnsi="Century Gothic"/>
          <w:color w:val="000000"/>
          <w:spacing w:val="-2"/>
          <w:sz w:val="20"/>
          <w:szCs w:val="20"/>
          <w:lang w:val="ru-RU"/>
        </w:rPr>
        <w:t>гермовводы</w:t>
      </w:r>
      <w:proofErr w:type="spellEnd"/>
      <w:r w:rsidRPr="0091088C">
        <w:rPr>
          <w:rFonts w:ascii="Century Gothic" w:hAnsi="Century Gothic"/>
          <w:color w:val="000000"/>
          <w:spacing w:val="-2"/>
          <w:sz w:val="20"/>
          <w:szCs w:val="20"/>
          <w:lang w:val="ru-RU"/>
        </w:rPr>
        <w:t>, расположенные на верхней стенке шкафа. Шкаф ос</w:t>
      </w:r>
      <w:r w:rsidRPr="0091088C">
        <w:rPr>
          <w:rFonts w:ascii="Century Gothic" w:hAnsi="Century Gothic"/>
          <w:color w:val="000000"/>
          <w:spacing w:val="-3"/>
          <w:sz w:val="20"/>
          <w:szCs w:val="20"/>
          <w:lang w:val="ru-RU"/>
        </w:rPr>
        <w:t>нащ</w:t>
      </w:r>
      <w:r w:rsidR="00B01B35">
        <w:rPr>
          <w:rFonts w:ascii="Century Gothic" w:hAnsi="Century Gothic"/>
          <w:color w:val="000000"/>
          <w:spacing w:val="-3"/>
          <w:sz w:val="20"/>
          <w:szCs w:val="20"/>
          <w:lang w:val="ru-RU"/>
        </w:rPr>
        <w:t>е</w:t>
      </w:r>
      <w:r w:rsidRPr="0091088C">
        <w:rPr>
          <w:rFonts w:ascii="Century Gothic" w:hAnsi="Century Gothic"/>
          <w:color w:val="000000"/>
          <w:spacing w:val="-3"/>
          <w:sz w:val="20"/>
          <w:szCs w:val="20"/>
          <w:lang w:val="ru-RU"/>
        </w:rPr>
        <w:t xml:space="preserve">н запираемой дверцей, на которой установлены органы управления и индикации. </w:t>
      </w:r>
      <w:r w:rsidRPr="0091088C">
        <w:rPr>
          <w:rFonts w:ascii="Century Gothic" w:hAnsi="Century Gothic"/>
          <w:color w:val="000000"/>
          <w:spacing w:val="-1"/>
          <w:sz w:val="20"/>
          <w:szCs w:val="20"/>
          <w:lang w:val="ru-RU"/>
        </w:rPr>
        <w:t>Установочная мощность шкафа определяется суммарной мощностью коммути</w:t>
      </w:r>
      <w:r w:rsidRPr="0091088C">
        <w:rPr>
          <w:rFonts w:ascii="Century Gothic" w:hAnsi="Century Gothic"/>
          <w:color w:val="000000"/>
          <w:spacing w:val="-3"/>
          <w:sz w:val="20"/>
          <w:szCs w:val="20"/>
          <w:lang w:val="ru-RU"/>
        </w:rPr>
        <w:t>руемых элементов (вентиляторов, насосов и т.п.).</w:t>
      </w:r>
    </w:p>
    <w:p w:rsidR="008E5DE9" w:rsidRPr="0091088C" w:rsidRDefault="008E5DE9" w:rsidP="0091088C">
      <w:pPr>
        <w:shd w:val="clear" w:color="auto" w:fill="FFFFFF"/>
        <w:spacing w:after="0" w:line="312" w:lineRule="auto"/>
        <w:ind w:firstLine="720"/>
        <w:jc w:val="both"/>
        <w:rPr>
          <w:rFonts w:ascii="Century Gothic" w:hAnsi="Century Gothic"/>
          <w:color w:val="000000"/>
          <w:sz w:val="20"/>
          <w:szCs w:val="20"/>
          <w:lang w:val="ru-RU"/>
        </w:rPr>
      </w:pPr>
      <w:r w:rsidRPr="0091088C">
        <w:rPr>
          <w:rFonts w:ascii="Century Gothic" w:hAnsi="Century Gothic"/>
          <w:color w:val="000000"/>
          <w:sz w:val="20"/>
          <w:szCs w:val="20"/>
          <w:lang w:val="ru-RU"/>
        </w:rPr>
        <w:t xml:space="preserve">Шкаф имеет три режима работы: дежурный, рабочий и аварийный. </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2"/>
          <w:sz w:val="20"/>
          <w:szCs w:val="20"/>
          <w:lang w:val="ru-RU"/>
        </w:rPr>
        <w:t xml:space="preserve">В </w:t>
      </w:r>
      <w:r w:rsidR="004E66E8" w:rsidRPr="004E66E8">
        <w:rPr>
          <w:rFonts w:ascii="Century Gothic" w:hAnsi="Century Gothic"/>
          <w:bCs/>
          <w:color w:val="000000"/>
          <w:spacing w:val="2"/>
          <w:sz w:val="20"/>
          <w:szCs w:val="20"/>
          <w:lang w:val="ru-RU"/>
        </w:rPr>
        <w:t>ДЕЖУРНОМ РЕЖИМЕ</w:t>
      </w:r>
      <w:r w:rsidR="004E66E8" w:rsidRPr="0091088C">
        <w:rPr>
          <w:rFonts w:ascii="Century Gothic" w:hAnsi="Century Gothic"/>
          <w:b/>
          <w:bCs/>
          <w:color w:val="000000"/>
          <w:spacing w:val="2"/>
          <w:sz w:val="20"/>
          <w:szCs w:val="20"/>
          <w:lang w:val="ru-RU"/>
        </w:rPr>
        <w:t xml:space="preserve"> </w:t>
      </w:r>
      <w:r w:rsidRPr="0091088C">
        <w:rPr>
          <w:rFonts w:ascii="Century Gothic" w:hAnsi="Century Gothic"/>
          <w:color w:val="000000"/>
          <w:spacing w:val="2"/>
          <w:sz w:val="20"/>
          <w:szCs w:val="20"/>
          <w:lang w:val="ru-RU"/>
        </w:rPr>
        <w:t>включено питание шкафа при неработающем кондицио</w:t>
      </w:r>
      <w:r w:rsidRPr="0091088C">
        <w:rPr>
          <w:rFonts w:ascii="Century Gothic" w:hAnsi="Century Gothic"/>
          <w:color w:val="000000"/>
          <w:spacing w:val="-1"/>
          <w:sz w:val="20"/>
          <w:szCs w:val="20"/>
          <w:lang w:val="ru-RU"/>
        </w:rPr>
        <w:t xml:space="preserve">нере. При этом функционирует защита от замораживания: в режиме «Зима» по воде </w:t>
      </w:r>
      <w:r w:rsidRPr="0091088C">
        <w:rPr>
          <w:rFonts w:ascii="Century Gothic" w:hAnsi="Century Gothic"/>
          <w:color w:val="000000"/>
          <w:spacing w:val="-3"/>
          <w:sz w:val="20"/>
          <w:szCs w:val="20"/>
          <w:lang w:val="ru-RU"/>
        </w:rPr>
        <w:t>и по воздуху, а в режиме «Лето» только по воздуху.</w:t>
      </w:r>
    </w:p>
    <w:p w:rsidR="008E5DE9" w:rsidRPr="0091088C" w:rsidRDefault="004E66E8" w:rsidP="0091088C">
      <w:pPr>
        <w:shd w:val="clear" w:color="auto" w:fill="FFFFFF"/>
        <w:spacing w:after="0" w:line="312" w:lineRule="auto"/>
        <w:ind w:firstLine="720"/>
        <w:jc w:val="both"/>
        <w:rPr>
          <w:rFonts w:ascii="Century Gothic" w:hAnsi="Century Gothic"/>
          <w:color w:val="000000"/>
          <w:sz w:val="20"/>
          <w:szCs w:val="20"/>
          <w:lang w:val="ru-RU"/>
        </w:rPr>
      </w:pPr>
      <w:r w:rsidRPr="004E66E8">
        <w:rPr>
          <w:rFonts w:ascii="Century Gothic" w:hAnsi="Century Gothic"/>
          <w:bCs/>
          <w:color w:val="000000"/>
          <w:sz w:val="20"/>
          <w:szCs w:val="20"/>
          <w:lang w:val="ru-RU"/>
        </w:rPr>
        <w:t>РАБОЧИЙ РЕЖИМ</w:t>
      </w:r>
      <w:r w:rsidRPr="0091088C">
        <w:rPr>
          <w:rFonts w:ascii="Century Gothic" w:hAnsi="Century Gothic"/>
          <w:b/>
          <w:bCs/>
          <w:color w:val="000000"/>
          <w:sz w:val="20"/>
          <w:szCs w:val="20"/>
          <w:lang w:val="ru-RU"/>
        </w:rPr>
        <w:t xml:space="preserve"> </w:t>
      </w:r>
      <w:r w:rsidR="008E5DE9" w:rsidRPr="0091088C">
        <w:rPr>
          <w:rFonts w:ascii="Century Gothic" w:hAnsi="Century Gothic"/>
          <w:color w:val="000000"/>
          <w:sz w:val="20"/>
          <w:szCs w:val="20"/>
          <w:lang w:val="ru-RU"/>
        </w:rPr>
        <w:t>— это режим нормальной эксплуатации кондиционера.</w:t>
      </w:r>
    </w:p>
    <w:p w:rsidR="008E5DE9" w:rsidRPr="0091088C" w:rsidRDefault="004E66E8" w:rsidP="0091088C">
      <w:pPr>
        <w:shd w:val="clear" w:color="auto" w:fill="FFFFFF"/>
        <w:spacing w:after="0" w:line="312" w:lineRule="auto"/>
        <w:ind w:firstLine="720"/>
        <w:jc w:val="both"/>
        <w:rPr>
          <w:rFonts w:ascii="Century Gothic" w:hAnsi="Century Gothic"/>
          <w:sz w:val="20"/>
          <w:szCs w:val="20"/>
          <w:lang w:val="ru-RU"/>
        </w:rPr>
      </w:pPr>
      <w:r w:rsidRPr="004E66E8">
        <w:rPr>
          <w:rFonts w:ascii="Century Gothic" w:hAnsi="Century Gothic"/>
          <w:bCs/>
          <w:color w:val="000000"/>
          <w:spacing w:val="5"/>
          <w:sz w:val="20"/>
          <w:szCs w:val="20"/>
          <w:lang w:val="ru-RU"/>
        </w:rPr>
        <w:t>АВАРИЙНЫЙ РЕЖИМ</w:t>
      </w:r>
      <w:r w:rsidRPr="0091088C">
        <w:rPr>
          <w:rFonts w:ascii="Century Gothic" w:hAnsi="Century Gothic"/>
          <w:b/>
          <w:bCs/>
          <w:color w:val="000000"/>
          <w:spacing w:val="5"/>
          <w:sz w:val="20"/>
          <w:szCs w:val="20"/>
          <w:lang w:val="ru-RU"/>
        </w:rPr>
        <w:t xml:space="preserve"> </w:t>
      </w:r>
      <w:r w:rsidR="008E5DE9" w:rsidRPr="0091088C">
        <w:rPr>
          <w:rFonts w:ascii="Century Gothic" w:hAnsi="Century Gothic"/>
          <w:color w:val="000000"/>
          <w:spacing w:val="5"/>
          <w:sz w:val="20"/>
          <w:szCs w:val="20"/>
          <w:lang w:val="ru-RU"/>
        </w:rPr>
        <w:t xml:space="preserve">возникает при угрозе замораживания теплообменника, </w:t>
      </w:r>
      <w:r w:rsidR="008E5DE9" w:rsidRPr="0091088C">
        <w:rPr>
          <w:rFonts w:ascii="Century Gothic" w:hAnsi="Century Gothic"/>
          <w:color w:val="000000"/>
          <w:spacing w:val="-1"/>
          <w:sz w:val="20"/>
          <w:szCs w:val="20"/>
          <w:lang w:val="ru-RU"/>
        </w:rPr>
        <w:t>при засор</w:t>
      </w:r>
      <w:r w:rsidR="00B01B35">
        <w:rPr>
          <w:rFonts w:ascii="Century Gothic" w:hAnsi="Century Gothic"/>
          <w:color w:val="000000"/>
          <w:spacing w:val="-1"/>
          <w:sz w:val="20"/>
          <w:szCs w:val="20"/>
          <w:lang w:val="ru-RU"/>
        </w:rPr>
        <w:t>е</w:t>
      </w:r>
      <w:r w:rsidR="008E5DE9" w:rsidRPr="0091088C">
        <w:rPr>
          <w:rFonts w:ascii="Century Gothic" w:hAnsi="Century Gothic"/>
          <w:color w:val="000000"/>
          <w:spacing w:val="-1"/>
          <w:sz w:val="20"/>
          <w:szCs w:val="20"/>
          <w:lang w:val="ru-RU"/>
        </w:rPr>
        <w:t xml:space="preserve">нности фильтра, в случае невозможности поддержания рабочего давления </w:t>
      </w:r>
      <w:r w:rsidR="008E5DE9" w:rsidRPr="0091088C">
        <w:rPr>
          <w:rFonts w:ascii="Century Gothic" w:hAnsi="Century Gothic"/>
          <w:color w:val="000000"/>
          <w:spacing w:val="-3"/>
          <w:sz w:val="20"/>
          <w:szCs w:val="20"/>
          <w:lang w:val="ru-RU"/>
        </w:rPr>
        <w:t>в кондиционере или при срабатывании зашиты от замыканий и перегрузок в электри</w:t>
      </w:r>
      <w:r w:rsidR="008E5DE9" w:rsidRPr="0091088C">
        <w:rPr>
          <w:rFonts w:ascii="Century Gothic" w:hAnsi="Century Gothic"/>
          <w:color w:val="000000"/>
          <w:spacing w:val="-4"/>
          <w:sz w:val="20"/>
          <w:szCs w:val="20"/>
          <w:lang w:val="ru-RU"/>
        </w:rPr>
        <w:t>ческих цепях.</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3"/>
          <w:sz w:val="20"/>
          <w:szCs w:val="20"/>
          <w:lang w:val="ru-RU"/>
        </w:rPr>
        <w:t>В системе предусмотрена возможность подключения пульта дистанционного уп</w:t>
      </w:r>
      <w:r w:rsidRPr="0091088C">
        <w:rPr>
          <w:rFonts w:ascii="Century Gothic" w:hAnsi="Century Gothic"/>
          <w:color w:val="000000"/>
          <w:spacing w:val="-1"/>
          <w:sz w:val="20"/>
          <w:szCs w:val="20"/>
          <w:lang w:val="ru-RU"/>
        </w:rPr>
        <w:t xml:space="preserve">равления (ПДУ), с помощью которого можно осуществлять дистанционный запуск </w:t>
      </w:r>
      <w:r w:rsidRPr="0091088C">
        <w:rPr>
          <w:rFonts w:ascii="Century Gothic" w:hAnsi="Century Gothic"/>
          <w:color w:val="000000"/>
          <w:spacing w:val="-3"/>
          <w:sz w:val="20"/>
          <w:szCs w:val="20"/>
          <w:lang w:val="ru-RU"/>
        </w:rPr>
        <w:t>кондиционера и контролировать его рабочее состояни</w:t>
      </w:r>
      <w:r w:rsidR="004E66E8">
        <w:rPr>
          <w:rFonts w:ascii="Century Gothic" w:hAnsi="Century Gothic"/>
          <w:color w:val="000000"/>
          <w:spacing w:val="-3"/>
          <w:sz w:val="20"/>
          <w:szCs w:val="20"/>
          <w:lang w:val="ru-RU"/>
        </w:rPr>
        <w:t>е. В качестве ПДУ используют</w:t>
      </w:r>
      <w:r w:rsidRPr="0091088C">
        <w:rPr>
          <w:rFonts w:ascii="Century Gothic" w:hAnsi="Century Gothic"/>
          <w:color w:val="000000"/>
          <w:spacing w:val="-3"/>
          <w:sz w:val="20"/>
          <w:szCs w:val="20"/>
          <w:lang w:val="ru-RU"/>
        </w:rPr>
        <w:t>ся кнопочные переключатели. Поставляется по дополнительному заказу.</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3"/>
          <w:sz w:val="20"/>
          <w:szCs w:val="20"/>
          <w:lang w:val="ru-RU"/>
        </w:rPr>
        <w:t xml:space="preserve">Шкаф имеет также вход пожарной сигнализации, что обеспечивает его связь </w:t>
      </w:r>
      <w:r w:rsidRPr="0091088C">
        <w:rPr>
          <w:rFonts w:ascii="Century Gothic" w:hAnsi="Century Gothic"/>
          <w:color w:val="000000"/>
          <w:spacing w:val="-2"/>
          <w:sz w:val="20"/>
          <w:szCs w:val="20"/>
          <w:lang w:val="ru-RU"/>
        </w:rPr>
        <w:t>с противопожарными системами.</w:t>
      </w:r>
    </w:p>
    <w:p w:rsidR="008E5DE9" w:rsidRPr="0091088C" w:rsidRDefault="008E5DE9" w:rsidP="0091088C">
      <w:pPr>
        <w:shd w:val="clear" w:color="auto" w:fill="FFFFFF"/>
        <w:spacing w:after="0" w:line="312" w:lineRule="auto"/>
        <w:ind w:firstLine="720"/>
        <w:rPr>
          <w:rFonts w:ascii="Century Gothic" w:hAnsi="Century Gothic"/>
          <w:color w:val="000000"/>
          <w:spacing w:val="-3"/>
          <w:sz w:val="20"/>
          <w:szCs w:val="20"/>
          <w:lang w:val="ru-RU"/>
        </w:rPr>
      </w:pPr>
      <w:r w:rsidRPr="0091088C">
        <w:rPr>
          <w:rFonts w:ascii="Century Gothic" w:hAnsi="Century Gothic"/>
          <w:color w:val="000000"/>
          <w:spacing w:val="-3"/>
          <w:sz w:val="20"/>
          <w:szCs w:val="20"/>
          <w:lang w:val="ru-RU"/>
        </w:rPr>
        <w:t xml:space="preserve">Маркировка расположена в левом верхнем углу правой боковой стенки шкафа. </w:t>
      </w:r>
    </w:p>
    <w:p w:rsidR="008E5DE9" w:rsidRPr="0091088C" w:rsidRDefault="008E5DE9" w:rsidP="0091088C">
      <w:pPr>
        <w:shd w:val="clear" w:color="auto" w:fill="FFFFFF"/>
        <w:tabs>
          <w:tab w:val="left" w:pos="567"/>
        </w:tabs>
        <w:spacing w:after="0" w:line="312" w:lineRule="auto"/>
        <w:ind w:firstLine="720"/>
        <w:jc w:val="both"/>
        <w:rPr>
          <w:rFonts w:ascii="Century Gothic" w:hAnsi="Century Gothic"/>
          <w:color w:val="000000"/>
          <w:spacing w:val="-2"/>
          <w:sz w:val="20"/>
          <w:szCs w:val="20"/>
          <w:lang w:val="ru-RU"/>
        </w:rPr>
      </w:pPr>
      <w:r w:rsidRPr="0091088C">
        <w:rPr>
          <w:rFonts w:ascii="Century Gothic" w:hAnsi="Century Gothic"/>
          <w:color w:val="000000"/>
          <w:spacing w:val="-11"/>
          <w:sz w:val="20"/>
          <w:szCs w:val="20"/>
          <w:lang w:val="ru-RU"/>
        </w:rPr>
        <w:t>5.1.1.2</w:t>
      </w:r>
      <w:r w:rsidRPr="0091088C">
        <w:rPr>
          <w:rFonts w:ascii="Century Gothic" w:hAnsi="Century Gothic"/>
          <w:color w:val="000000"/>
          <w:sz w:val="20"/>
          <w:szCs w:val="20"/>
          <w:lang w:val="ru-RU"/>
        </w:rPr>
        <w:tab/>
      </w:r>
      <w:r w:rsidRPr="0091088C">
        <w:rPr>
          <w:rFonts w:ascii="Century Gothic" w:hAnsi="Century Gothic"/>
          <w:color w:val="000000"/>
          <w:spacing w:val="-2"/>
          <w:sz w:val="20"/>
          <w:szCs w:val="20"/>
          <w:lang w:val="ru-RU"/>
        </w:rPr>
        <w:t>Монтаж, запуск и эксплуатация шкафа САУ</w:t>
      </w:r>
    </w:p>
    <w:p w:rsidR="008E5DE9" w:rsidRPr="00B01B35" w:rsidRDefault="008E5DE9" w:rsidP="0091088C">
      <w:pPr>
        <w:shd w:val="clear" w:color="auto" w:fill="FFFFFF"/>
        <w:tabs>
          <w:tab w:val="left" w:pos="709"/>
        </w:tabs>
        <w:spacing w:after="0" w:line="312" w:lineRule="auto"/>
        <w:ind w:firstLine="720"/>
        <w:jc w:val="both"/>
        <w:rPr>
          <w:rFonts w:ascii="Century Gothic" w:hAnsi="Century Gothic"/>
          <w:sz w:val="20"/>
          <w:szCs w:val="20"/>
          <w:lang w:val="ru-RU"/>
        </w:rPr>
      </w:pPr>
      <w:r w:rsidRPr="00B01B35">
        <w:rPr>
          <w:rFonts w:ascii="Century Gothic" w:hAnsi="Century Gothic"/>
          <w:color w:val="000000"/>
          <w:spacing w:val="-12"/>
          <w:sz w:val="20"/>
          <w:szCs w:val="20"/>
          <w:lang w:val="ru-RU"/>
        </w:rPr>
        <w:t xml:space="preserve">5.1.1.2.1 </w:t>
      </w:r>
      <w:r w:rsidRPr="00B01B35">
        <w:rPr>
          <w:rFonts w:ascii="Century Gothic" w:hAnsi="Century Gothic"/>
          <w:color w:val="000000"/>
          <w:spacing w:val="-1"/>
          <w:sz w:val="20"/>
          <w:szCs w:val="20"/>
          <w:lang w:val="ru-RU"/>
        </w:rPr>
        <w:t>Меры безопасности:</w:t>
      </w:r>
    </w:p>
    <w:p w:rsidR="008E5DE9" w:rsidRPr="0091088C" w:rsidRDefault="008E5DE9" w:rsidP="00B304F4">
      <w:pPr>
        <w:widowControl w:val="0"/>
        <w:numPr>
          <w:ilvl w:val="0"/>
          <w:numId w:val="22"/>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1"/>
          <w:sz w:val="20"/>
          <w:szCs w:val="20"/>
          <w:lang w:val="ru-RU"/>
        </w:rPr>
        <w:t>монтажные и пусконаладочные работы могут проводиться персоналом, имею</w:t>
      </w:r>
      <w:r w:rsidRPr="0091088C">
        <w:rPr>
          <w:rFonts w:ascii="Century Gothic" w:hAnsi="Century Gothic"/>
          <w:color w:val="000000"/>
          <w:spacing w:val="-2"/>
          <w:sz w:val="20"/>
          <w:szCs w:val="20"/>
          <w:lang w:val="ru-RU"/>
        </w:rPr>
        <w:t xml:space="preserve">щим квалификационную группу по </w:t>
      </w:r>
      <w:proofErr w:type="spellStart"/>
      <w:r w:rsidRPr="0091088C">
        <w:rPr>
          <w:rFonts w:ascii="Century Gothic" w:hAnsi="Century Gothic"/>
          <w:color w:val="000000"/>
          <w:spacing w:val="-2"/>
          <w:sz w:val="20"/>
          <w:szCs w:val="20"/>
          <w:lang w:val="ru-RU"/>
        </w:rPr>
        <w:t>электробезопасности</w:t>
      </w:r>
      <w:proofErr w:type="spellEnd"/>
      <w:r w:rsidRPr="0091088C">
        <w:rPr>
          <w:rFonts w:ascii="Century Gothic" w:hAnsi="Century Gothic"/>
          <w:color w:val="000000"/>
          <w:spacing w:val="-2"/>
          <w:sz w:val="20"/>
          <w:szCs w:val="20"/>
          <w:lang w:val="ru-RU"/>
        </w:rPr>
        <w:t xml:space="preserve"> до 1000 В не ниже 3-й;</w:t>
      </w:r>
    </w:p>
    <w:p w:rsidR="008E5DE9" w:rsidRPr="0091088C" w:rsidRDefault="000D1AE8" w:rsidP="00B304F4">
      <w:pPr>
        <w:widowControl w:val="0"/>
        <w:numPr>
          <w:ilvl w:val="0"/>
          <w:numId w:val="22"/>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noProof/>
          <w:sz w:val="20"/>
          <w:szCs w:val="20"/>
          <w:lang w:val="ru-RU" w:eastAsia="ru-RU"/>
        </w:rPr>
        <w:pict>
          <v:group id="_x0000_s3228" style="position:absolute;left:0;text-align:left;margin-left:-55.1pt;margin-top:54.45pt;width:608.25pt;height:39.2pt;z-index:25312153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2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3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E5DE9" w:rsidRPr="0091088C">
        <w:rPr>
          <w:rFonts w:ascii="Century Gothic" w:hAnsi="Century Gothic"/>
          <w:i/>
          <w:iCs/>
          <w:color w:val="000000"/>
          <w:spacing w:val="-1"/>
          <w:sz w:val="20"/>
          <w:szCs w:val="20"/>
          <w:lang w:val="ru-RU"/>
        </w:rPr>
        <w:t xml:space="preserve"> </w:t>
      </w:r>
      <w:r w:rsidR="008E5DE9" w:rsidRPr="0091088C">
        <w:rPr>
          <w:rFonts w:ascii="Century Gothic" w:hAnsi="Century Gothic"/>
          <w:color w:val="000000"/>
          <w:spacing w:val="-1"/>
          <w:sz w:val="20"/>
          <w:szCs w:val="20"/>
          <w:lang w:val="ru-RU"/>
        </w:rPr>
        <w:t>корпус шкафа должен быть над</w:t>
      </w:r>
      <w:r w:rsidR="00B01B35">
        <w:rPr>
          <w:rFonts w:ascii="Century Gothic" w:hAnsi="Century Gothic"/>
          <w:color w:val="000000"/>
          <w:spacing w:val="-1"/>
          <w:sz w:val="20"/>
          <w:szCs w:val="20"/>
          <w:lang w:val="ru-RU"/>
        </w:rPr>
        <w:t>е</w:t>
      </w:r>
      <w:r w:rsidR="008E5DE9" w:rsidRPr="0091088C">
        <w:rPr>
          <w:rFonts w:ascii="Century Gothic" w:hAnsi="Century Gothic"/>
          <w:color w:val="000000"/>
          <w:spacing w:val="-1"/>
          <w:sz w:val="20"/>
          <w:szCs w:val="20"/>
          <w:lang w:val="ru-RU"/>
        </w:rPr>
        <w:t>жно заземл</w:t>
      </w:r>
      <w:r w:rsidR="0091088C">
        <w:rPr>
          <w:rFonts w:ascii="Century Gothic" w:hAnsi="Century Gothic"/>
          <w:color w:val="000000"/>
          <w:spacing w:val="-1"/>
          <w:sz w:val="20"/>
          <w:szCs w:val="20"/>
          <w:lang w:val="ru-RU"/>
        </w:rPr>
        <w:t>е</w:t>
      </w:r>
      <w:r w:rsidR="008E5DE9" w:rsidRPr="0091088C">
        <w:rPr>
          <w:rFonts w:ascii="Century Gothic" w:hAnsi="Century Gothic"/>
          <w:color w:val="000000"/>
          <w:spacing w:val="-1"/>
          <w:sz w:val="20"/>
          <w:szCs w:val="20"/>
          <w:lang w:val="ru-RU"/>
        </w:rPr>
        <w:t>н многожильным медным проводом сечением не менее 4 мм</w:t>
      </w:r>
      <w:proofErr w:type="gramStart"/>
      <w:r w:rsidR="008E5DE9" w:rsidRPr="0091088C">
        <w:rPr>
          <w:rFonts w:ascii="Century Gothic" w:hAnsi="Century Gothic"/>
          <w:color w:val="000000"/>
          <w:spacing w:val="-1"/>
          <w:sz w:val="20"/>
          <w:szCs w:val="20"/>
          <w:vertAlign w:val="superscript"/>
          <w:lang w:val="ru-RU"/>
        </w:rPr>
        <w:t>2</w:t>
      </w:r>
      <w:proofErr w:type="gramEnd"/>
      <w:r w:rsidR="008E5DE9" w:rsidRPr="0091088C">
        <w:rPr>
          <w:rFonts w:ascii="Century Gothic" w:hAnsi="Century Gothic"/>
          <w:color w:val="000000"/>
          <w:spacing w:val="-1"/>
          <w:sz w:val="20"/>
          <w:szCs w:val="20"/>
          <w:lang w:val="ru-RU"/>
        </w:rPr>
        <w:t xml:space="preserve"> и длиной не более 5</w:t>
      </w:r>
      <w:r w:rsidR="0091088C">
        <w:rPr>
          <w:rFonts w:ascii="Century Gothic" w:hAnsi="Century Gothic"/>
          <w:color w:val="000000"/>
          <w:spacing w:val="-1"/>
          <w:sz w:val="20"/>
          <w:szCs w:val="20"/>
          <w:lang w:val="ru-RU"/>
        </w:rPr>
        <w:t xml:space="preserve"> </w:t>
      </w:r>
      <w:r w:rsidR="008E5DE9" w:rsidRPr="0091088C">
        <w:rPr>
          <w:rFonts w:ascii="Century Gothic" w:hAnsi="Century Gothic"/>
          <w:color w:val="000000"/>
          <w:spacing w:val="-1"/>
          <w:sz w:val="20"/>
          <w:szCs w:val="20"/>
          <w:lang w:val="ru-RU"/>
        </w:rPr>
        <w:t>м;</w:t>
      </w:r>
    </w:p>
    <w:p w:rsidR="008E5DE9" w:rsidRPr="0091088C" w:rsidRDefault="000D1AE8" w:rsidP="00B304F4">
      <w:pPr>
        <w:widowControl w:val="0"/>
        <w:numPr>
          <w:ilvl w:val="0"/>
          <w:numId w:val="22"/>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rFonts w:ascii="Century Gothic" w:hAnsi="Century Gothic"/>
          <w:noProof/>
          <w:color w:val="000000"/>
          <w:spacing w:val="-2"/>
          <w:sz w:val="20"/>
          <w:szCs w:val="20"/>
          <w:lang w:val="ru-RU" w:eastAsia="ru-RU"/>
        </w:rPr>
        <w:lastRenderedPageBreak/>
        <w:pict>
          <v:group id="_x0000_s3231" style="position:absolute;left:0;text-align:left;margin-left:-54.35pt;margin-top:-38.35pt;width:608.25pt;height:32.25pt;z-index:25312256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3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3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3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E5DE9" w:rsidRPr="0091088C">
        <w:rPr>
          <w:rFonts w:ascii="Century Gothic" w:hAnsi="Century Gothic"/>
          <w:color w:val="000000"/>
          <w:spacing w:val="-1"/>
          <w:sz w:val="20"/>
          <w:szCs w:val="20"/>
          <w:lang w:val="ru-RU"/>
        </w:rPr>
        <w:t>наладочные работы при включ</w:t>
      </w:r>
      <w:r w:rsidR="00B01B35">
        <w:rPr>
          <w:rFonts w:ascii="Century Gothic" w:hAnsi="Century Gothic"/>
          <w:color w:val="000000"/>
          <w:spacing w:val="-1"/>
          <w:sz w:val="20"/>
          <w:szCs w:val="20"/>
          <w:lang w:val="ru-RU"/>
        </w:rPr>
        <w:t>е</w:t>
      </w:r>
      <w:r w:rsidR="008E5DE9" w:rsidRPr="0091088C">
        <w:rPr>
          <w:rFonts w:ascii="Century Gothic" w:hAnsi="Century Gothic"/>
          <w:color w:val="000000"/>
          <w:spacing w:val="-1"/>
          <w:sz w:val="20"/>
          <w:szCs w:val="20"/>
          <w:lang w:val="ru-RU"/>
        </w:rPr>
        <w:t>нном напряжении разрешается проводить брига</w:t>
      </w:r>
      <w:r w:rsidR="008E5DE9" w:rsidRPr="0091088C">
        <w:rPr>
          <w:rFonts w:ascii="Century Gothic" w:hAnsi="Century Gothic"/>
          <w:color w:val="000000"/>
          <w:spacing w:val="-3"/>
          <w:sz w:val="20"/>
          <w:szCs w:val="20"/>
          <w:lang w:val="ru-RU"/>
        </w:rPr>
        <w:t>дой в составе не менее 2-х человек.</w:t>
      </w:r>
    </w:p>
    <w:p w:rsidR="008E5DE9" w:rsidRPr="0091088C" w:rsidRDefault="008E5DE9" w:rsidP="0091088C">
      <w:pPr>
        <w:shd w:val="clear" w:color="auto" w:fill="FFFFFF"/>
        <w:tabs>
          <w:tab w:val="left" w:pos="1464"/>
        </w:tabs>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9"/>
          <w:sz w:val="20"/>
          <w:szCs w:val="20"/>
          <w:lang w:val="ru-RU"/>
        </w:rPr>
        <w:t>5.1.1.2.2</w:t>
      </w:r>
      <w:r w:rsidRPr="0091088C">
        <w:rPr>
          <w:rFonts w:ascii="Century Gothic" w:hAnsi="Century Gothic"/>
          <w:color w:val="000000"/>
          <w:sz w:val="20"/>
          <w:szCs w:val="20"/>
          <w:lang w:val="ru-RU"/>
        </w:rPr>
        <w:t xml:space="preserve"> </w:t>
      </w:r>
      <w:r w:rsidR="0091088C" w:rsidRPr="0091088C">
        <w:rPr>
          <w:rFonts w:ascii="Century Gothic" w:hAnsi="Century Gothic"/>
          <w:color w:val="000000"/>
          <w:spacing w:val="-1"/>
          <w:sz w:val="20"/>
          <w:szCs w:val="20"/>
          <w:lang w:val="ru-RU"/>
        </w:rPr>
        <w:t>Установка и крепе</w:t>
      </w:r>
      <w:r w:rsidRPr="0091088C">
        <w:rPr>
          <w:rFonts w:ascii="Century Gothic" w:hAnsi="Century Gothic"/>
          <w:color w:val="000000"/>
          <w:spacing w:val="-1"/>
          <w:sz w:val="20"/>
          <w:szCs w:val="20"/>
          <w:lang w:val="ru-RU"/>
        </w:rPr>
        <w:t>ж ШСАУ</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2"/>
          <w:sz w:val="20"/>
          <w:szCs w:val="20"/>
          <w:lang w:val="ru-RU"/>
        </w:rPr>
        <w:t xml:space="preserve">ШСАУ, </w:t>
      </w:r>
      <w:proofErr w:type="gramStart"/>
      <w:r w:rsidRPr="0091088C">
        <w:rPr>
          <w:rFonts w:ascii="Century Gothic" w:hAnsi="Century Gothic"/>
          <w:color w:val="000000"/>
          <w:spacing w:val="-2"/>
          <w:sz w:val="20"/>
          <w:szCs w:val="20"/>
          <w:lang w:val="ru-RU"/>
        </w:rPr>
        <w:t>выполненный</w:t>
      </w:r>
      <w:proofErr w:type="gramEnd"/>
      <w:r w:rsidRPr="0091088C">
        <w:rPr>
          <w:rFonts w:ascii="Century Gothic" w:hAnsi="Century Gothic"/>
          <w:color w:val="000000"/>
          <w:spacing w:val="-2"/>
          <w:sz w:val="20"/>
          <w:szCs w:val="20"/>
          <w:lang w:val="ru-RU"/>
        </w:rPr>
        <w:t xml:space="preserve"> в виде настенного шкафа, крепится на стене при помощи </w:t>
      </w:r>
      <w:r w:rsidRPr="0091088C">
        <w:rPr>
          <w:rFonts w:ascii="Century Gothic" w:hAnsi="Century Gothic"/>
          <w:color w:val="000000"/>
          <w:spacing w:val="-3"/>
          <w:sz w:val="20"/>
          <w:szCs w:val="20"/>
          <w:lang w:val="ru-RU"/>
        </w:rPr>
        <w:t>винтов, вворачиваемых через специальные отверстия</w:t>
      </w:r>
      <w:r w:rsidR="00B01B35">
        <w:rPr>
          <w:rFonts w:ascii="Century Gothic" w:hAnsi="Century Gothic"/>
          <w:color w:val="000000"/>
          <w:spacing w:val="-3"/>
          <w:sz w:val="20"/>
          <w:szCs w:val="20"/>
          <w:lang w:val="ru-RU"/>
        </w:rPr>
        <w:t xml:space="preserve"> в задней стенке корпуса в дюбе</w:t>
      </w:r>
      <w:r w:rsidRPr="0091088C">
        <w:rPr>
          <w:rFonts w:ascii="Century Gothic" w:hAnsi="Century Gothic"/>
          <w:color w:val="000000"/>
          <w:spacing w:val="-3"/>
          <w:sz w:val="20"/>
          <w:szCs w:val="20"/>
          <w:lang w:val="ru-RU"/>
        </w:rPr>
        <w:t xml:space="preserve">ли, установленные в стене. Размер винтов и дюбелей должен соответствовать весу </w:t>
      </w:r>
      <w:r w:rsidRPr="0091088C">
        <w:rPr>
          <w:rFonts w:ascii="Century Gothic" w:hAnsi="Century Gothic"/>
          <w:color w:val="000000"/>
          <w:spacing w:val="-6"/>
          <w:sz w:val="20"/>
          <w:szCs w:val="20"/>
          <w:lang w:val="ru-RU"/>
        </w:rPr>
        <w:t>шкафа.</w:t>
      </w:r>
    </w:p>
    <w:p w:rsidR="008E5DE9" w:rsidRPr="0091088C" w:rsidRDefault="008E5DE9" w:rsidP="0091088C">
      <w:pPr>
        <w:shd w:val="clear" w:color="auto" w:fill="FFFFFF"/>
        <w:tabs>
          <w:tab w:val="left" w:pos="1464"/>
        </w:tabs>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10"/>
          <w:sz w:val="20"/>
          <w:szCs w:val="20"/>
          <w:lang w:val="ru-RU"/>
        </w:rPr>
        <w:t>5.1.1.2.3</w:t>
      </w:r>
      <w:r w:rsidRPr="0091088C">
        <w:rPr>
          <w:rFonts w:ascii="Century Gothic" w:hAnsi="Century Gothic"/>
          <w:color w:val="000000"/>
          <w:sz w:val="20"/>
          <w:szCs w:val="20"/>
          <w:lang w:val="ru-RU"/>
        </w:rPr>
        <w:t xml:space="preserve"> </w:t>
      </w:r>
      <w:r w:rsidRPr="0091088C">
        <w:rPr>
          <w:rFonts w:ascii="Century Gothic" w:hAnsi="Century Gothic"/>
          <w:color w:val="000000"/>
          <w:spacing w:val="-2"/>
          <w:sz w:val="20"/>
          <w:szCs w:val="20"/>
          <w:lang w:val="ru-RU"/>
        </w:rPr>
        <w:t>Подготовка к работе:</w:t>
      </w:r>
    </w:p>
    <w:p w:rsidR="008E5DE9" w:rsidRPr="00B01B35"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1"/>
          <w:sz w:val="20"/>
          <w:szCs w:val="20"/>
          <w:lang w:val="ru-RU"/>
        </w:rPr>
        <w:t xml:space="preserve">перед началом эксплуатации шкафа после транспортирования или длительного хранения произвести внешний осмотр на предмет обнаружения механических повреждений, проверить затяжку крепления проводов, в первую очередь </w:t>
      </w:r>
      <w:r w:rsidR="00B01B35">
        <w:rPr>
          <w:rFonts w:ascii="Century Gothic" w:hAnsi="Century Gothic"/>
          <w:color w:val="000000"/>
          <w:spacing w:val="-1"/>
          <w:sz w:val="20"/>
          <w:szCs w:val="20"/>
          <w:lang w:val="ru-RU"/>
        </w:rPr>
        <w:t>–</w:t>
      </w:r>
      <w:r w:rsidRPr="00B01B35">
        <w:rPr>
          <w:rFonts w:ascii="Century Gothic" w:hAnsi="Century Gothic"/>
          <w:color w:val="000000"/>
          <w:spacing w:val="-1"/>
          <w:sz w:val="20"/>
          <w:szCs w:val="20"/>
          <w:lang w:val="ru-RU"/>
        </w:rPr>
        <w:t xml:space="preserve"> </w:t>
      </w:r>
      <w:r w:rsidRPr="00B01B35">
        <w:rPr>
          <w:rFonts w:ascii="Century Gothic" w:hAnsi="Century Gothic"/>
          <w:color w:val="000000"/>
          <w:spacing w:val="-4"/>
          <w:sz w:val="20"/>
          <w:szCs w:val="20"/>
          <w:lang w:val="ru-RU"/>
        </w:rPr>
        <w:t>силовых;</w:t>
      </w:r>
    </w:p>
    <w:p w:rsidR="008E5DE9" w:rsidRPr="0091088C"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z w:val="20"/>
          <w:szCs w:val="20"/>
          <w:lang w:val="ru-RU"/>
        </w:rPr>
        <w:t>проверить правильность и над</w:t>
      </w:r>
      <w:r w:rsidR="00C85632">
        <w:rPr>
          <w:rFonts w:ascii="Century Gothic" w:hAnsi="Century Gothic"/>
          <w:color w:val="000000"/>
          <w:sz w:val="20"/>
          <w:szCs w:val="20"/>
          <w:lang w:val="ru-RU"/>
        </w:rPr>
        <w:t>е</w:t>
      </w:r>
      <w:r w:rsidRPr="0091088C">
        <w:rPr>
          <w:rFonts w:ascii="Century Gothic" w:hAnsi="Century Gothic"/>
          <w:color w:val="000000"/>
          <w:sz w:val="20"/>
          <w:szCs w:val="20"/>
          <w:lang w:val="ru-RU"/>
        </w:rPr>
        <w:t xml:space="preserve">жность подключения к системе напряжения сети </w:t>
      </w:r>
      <w:r w:rsidRPr="0091088C">
        <w:rPr>
          <w:rFonts w:ascii="Century Gothic" w:hAnsi="Century Gothic"/>
          <w:color w:val="000000"/>
          <w:spacing w:val="-2"/>
          <w:sz w:val="20"/>
          <w:szCs w:val="20"/>
          <w:lang w:val="ru-RU"/>
        </w:rPr>
        <w:t>380</w:t>
      </w:r>
      <w:r w:rsidR="0091088C">
        <w:rPr>
          <w:rFonts w:ascii="Century Gothic" w:hAnsi="Century Gothic"/>
          <w:color w:val="000000"/>
          <w:spacing w:val="-2"/>
          <w:sz w:val="20"/>
          <w:szCs w:val="20"/>
          <w:lang w:val="ru-RU"/>
        </w:rPr>
        <w:t>  </w:t>
      </w:r>
      <w:r w:rsidRPr="0091088C">
        <w:rPr>
          <w:rFonts w:ascii="Century Gothic" w:hAnsi="Century Gothic"/>
          <w:color w:val="000000"/>
          <w:spacing w:val="-2"/>
          <w:sz w:val="20"/>
          <w:szCs w:val="20"/>
          <w:lang w:val="ru-RU"/>
        </w:rPr>
        <w:t>В (3</w:t>
      </w:r>
      <w:r w:rsidRPr="0091088C">
        <w:rPr>
          <w:rFonts w:ascii="Century Gothic" w:hAnsi="Century Gothic"/>
          <w:color w:val="000000"/>
          <w:spacing w:val="-2"/>
          <w:sz w:val="20"/>
          <w:szCs w:val="20"/>
        </w:rPr>
        <w:t>L</w:t>
      </w:r>
      <w:r w:rsidRPr="0091088C">
        <w:rPr>
          <w:rFonts w:ascii="Century Gothic" w:hAnsi="Century Gothic"/>
          <w:color w:val="000000"/>
          <w:spacing w:val="-2"/>
          <w:sz w:val="20"/>
          <w:szCs w:val="20"/>
          <w:lang w:val="ru-RU"/>
        </w:rPr>
        <w:t>+</w:t>
      </w:r>
      <w:r w:rsidRPr="0091088C">
        <w:rPr>
          <w:rFonts w:ascii="Century Gothic" w:hAnsi="Century Gothic"/>
          <w:color w:val="000000"/>
          <w:spacing w:val="-2"/>
          <w:sz w:val="20"/>
          <w:szCs w:val="20"/>
        </w:rPr>
        <w:t>N</w:t>
      </w:r>
      <w:r w:rsidRPr="0091088C">
        <w:rPr>
          <w:rFonts w:ascii="Century Gothic" w:hAnsi="Century Gothic"/>
          <w:color w:val="000000"/>
          <w:spacing w:val="-2"/>
          <w:sz w:val="20"/>
          <w:szCs w:val="20"/>
          <w:lang w:val="ru-RU"/>
        </w:rPr>
        <w:t>+</w:t>
      </w:r>
      <w:r w:rsidRPr="0091088C">
        <w:rPr>
          <w:rFonts w:ascii="Century Gothic" w:hAnsi="Century Gothic"/>
          <w:color w:val="000000"/>
          <w:spacing w:val="-2"/>
          <w:sz w:val="20"/>
          <w:szCs w:val="20"/>
        </w:rPr>
        <w:t>PE</w:t>
      </w:r>
      <w:r w:rsidRPr="0091088C">
        <w:rPr>
          <w:rFonts w:ascii="Century Gothic" w:hAnsi="Century Gothic"/>
          <w:color w:val="000000"/>
          <w:spacing w:val="-2"/>
          <w:sz w:val="20"/>
          <w:szCs w:val="20"/>
          <w:lang w:val="ru-RU"/>
        </w:rPr>
        <w:t>), над</w:t>
      </w:r>
      <w:r w:rsidR="00C85632">
        <w:rPr>
          <w:rFonts w:ascii="Century Gothic" w:hAnsi="Century Gothic"/>
          <w:color w:val="000000"/>
          <w:spacing w:val="-2"/>
          <w:sz w:val="20"/>
          <w:szCs w:val="20"/>
          <w:lang w:val="ru-RU"/>
        </w:rPr>
        <w:t>е</w:t>
      </w:r>
      <w:r w:rsidRPr="0091088C">
        <w:rPr>
          <w:rFonts w:ascii="Century Gothic" w:hAnsi="Century Gothic"/>
          <w:color w:val="000000"/>
          <w:spacing w:val="-2"/>
          <w:sz w:val="20"/>
          <w:szCs w:val="20"/>
          <w:lang w:val="ru-RU"/>
        </w:rPr>
        <w:t>жность заземления и соответствие установленных значе</w:t>
      </w:r>
      <w:r w:rsidRPr="0091088C">
        <w:rPr>
          <w:rFonts w:ascii="Century Gothic" w:hAnsi="Century Gothic"/>
          <w:color w:val="000000"/>
          <w:spacing w:val="-1"/>
          <w:sz w:val="20"/>
          <w:szCs w:val="20"/>
          <w:lang w:val="ru-RU"/>
        </w:rPr>
        <w:t>ний токов на автоматах защиты номинальным рабочим токам;</w:t>
      </w:r>
    </w:p>
    <w:p w:rsidR="008E5DE9" w:rsidRPr="0091088C"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1"/>
          <w:sz w:val="20"/>
          <w:szCs w:val="20"/>
          <w:lang w:val="ru-RU"/>
        </w:rPr>
        <w:t>произвести подключение к системе внешних устройств, проверить их исправ</w:t>
      </w:r>
      <w:r w:rsidRPr="0091088C">
        <w:rPr>
          <w:rFonts w:ascii="Century Gothic" w:hAnsi="Century Gothic"/>
          <w:color w:val="000000"/>
          <w:spacing w:val="-3"/>
          <w:sz w:val="20"/>
          <w:szCs w:val="20"/>
          <w:lang w:val="ru-RU"/>
        </w:rPr>
        <w:t>ность и правильность установок на подключаемых устройствах;</w:t>
      </w:r>
    </w:p>
    <w:p w:rsidR="008E5DE9" w:rsidRPr="0091088C"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2"/>
          <w:sz w:val="20"/>
          <w:szCs w:val="20"/>
          <w:lang w:val="ru-RU"/>
        </w:rPr>
        <w:t>при отсутствии системы пожарной сигнализации на соответствующие входы ус</w:t>
      </w:r>
      <w:r w:rsidRPr="0091088C">
        <w:rPr>
          <w:rFonts w:ascii="Century Gothic" w:hAnsi="Century Gothic"/>
          <w:color w:val="000000"/>
          <w:spacing w:val="-3"/>
          <w:sz w:val="20"/>
          <w:szCs w:val="20"/>
          <w:lang w:val="ru-RU"/>
        </w:rPr>
        <w:t>тановить перемычку;</w:t>
      </w:r>
    </w:p>
    <w:p w:rsidR="008E5DE9" w:rsidRPr="0091088C"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3"/>
          <w:sz w:val="20"/>
          <w:szCs w:val="20"/>
          <w:lang w:val="ru-RU"/>
        </w:rPr>
        <w:t>переключатель «Пуск» установить в положение «</w:t>
      </w:r>
      <w:proofErr w:type="spellStart"/>
      <w:r w:rsidRPr="0091088C">
        <w:rPr>
          <w:rFonts w:ascii="Century Gothic" w:hAnsi="Century Gothic"/>
          <w:color w:val="000000"/>
          <w:spacing w:val="-3"/>
          <w:sz w:val="20"/>
          <w:szCs w:val="20"/>
          <w:lang w:val="ru-RU"/>
        </w:rPr>
        <w:t>Вкл</w:t>
      </w:r>
      <w:proofErr w:type="spellEnd"/>
      <w:r w:rsidRPr="0091088C">
        <w:rPr>
          <w:rFonts w:ascii="Century Gothic" w:hAnsi="Century Gothic"/>
          <w:color w:val="000000"/>
          <w:spacing w:val="-3"/>
          <w:sz w:val="20"/>
          <w:szCs w:val="20"/>
          <w:lang w:val="ru-RU"/>
        </w:rPr>
        <w:t>.».</w:t>
      </w:r>
    </w:p>
    <w:p w:rsidR="008E5DE9" w:rsidRPr="0091088C" w:rsidRDefault="008E5DE9"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1"/>
          <w:sz w:val="20"/>
          <w:szCs w:val="20"/>
          <w:lang w:val="ru-RU"/>
        </w:rPr>
        <w:t>включить вводной рубильник, автомат защиты питания вентилятора, автомат пи</w:t>
      </w:r>
      <w:r w:rsidRPr="0091088C">
        <w:rPr>
          <w:rFonts w:ascii="Century Gothic" w:hAnsi="Century Gothic"/>
          <w:color w:val="000000"/>
          <w:sz w:val="20"/>
          <w:szCs w:val="20"/>
          <w:lang w:val="ru-RU"/>
        </w:rPr>
        <w:t>тания цепи питания автоматики;</w:t>
      </w:r>
    </w:p>
    <w:p w:rsidR="008E5DE9" w:rsidRPr="0091088C" w:rsidRDefault="000D1AE8" w:rsidP="00B304F4">
      <w:pPr>
        <w:widowControl w:val="0"/>
        <w:numPr>
          <w:ilvl w:val="0"/>
          <w:numId w:val="23"/>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rFonts w:ascii="Century Gothic" w:hAnsi="Century Gothic"/>
          <w:b/>
          <w:noProof/>
          <w:color w:val="000000"/>
          <w:spacing w:val="-2"/>
          <w:sz w:val="20"/>
          <w:szCs w:val="20"/>
          <w:lang w:val="ru-RU" w:eastAsia="ru-RU"/>
        </w:rPr>
        <w:pict>
          <v:group id="_x0000_s3423" style="position:absolute;left:0;text-align:left;margin-left:-29.65pt;margin-top:12.5pt;width:557.4pt;height:24.9pt;z-index:253182976" coordorigin="358,3695" coordsize="11148,498">
            <v:shape id="_x0000_s3424" type="#_x0000_t75" style="position:absolute;left:358;top:3695;width:498;height:498" wrapcoords="-527 0 -527 21073 21600 21073 21600 0 -527 0">
              <v:imagedata r:id="rId50" o:title=""/>
            </v:shape>
            <v:shape id="_x0000_s3425" type="#_x0000_t75" style="position:absolute;left:11008;top:3695;width:498;height:498" wrapcoords="-527 0 -527 21073 21600 21073 21600 0 -527 0">
              <v:imagedata r:id="rId50" o:title=""/>
            </v:shape>
          </v:group>
          <o:OLEObject Type="Embed" ProgID="PBrush" ShapeID="_x0000_s3424" DrawAspect="Content" ObjectID="_1599310852" r:id="rId145"/>
          <o:OLEObject Type="Embed" ProgID="PBrush" ShapeID="_x0000_s3425" DrawAspect="Content" ObjectID="_1599310853" r:id="rId146"/>
        </w:pict>
      </w:r>
      <w:r w:rsidR="008E5DE9" w:rsidRPr="0091088C">
        <w:rPr>
          <w:rFonts w:ascii="Century Gothic" w:hAnsi="Century Gothic"/>
          <w:color w:val="000000"/>
          <w:spacing w:val="-2"/>
          <w:sz w:val="20"/>
          <w:szCs w:val="20"/>
          <w:lang w:val="ru-RU"/>
        </w:rPr>
        <w:t>закрыть дверь шкафа и запереть е</w:t>
      </w:r>
      <w:r w:rsidR="00B01B35">
        <w:rPr>
          <w:rFonts w:ascii="Century Gothic" w:hAnsi="Century Gothic"/>
          <w:color w:val="000000"/>
          <w:spacing w:val="-2"/>
          <w:sz w:val="20"/>
          <w:szCs w:val="20"/>
          <w:lang w:val="ru-RU"/>
        </w:rPr>
        <w:t>е</w:t>
      </w:r>
      <w:r w:rsidR="008E5DE9" w:rsidRPr="0091088C">
        <w:rPr>
          <w:rFonts w:ascii="Century Gothic" w:hAnsi="Century Gothic"/>
          <w:color w:val="000000"/>
          <w:spacing w:val="-2"/>
          <w:sz w:val="20"/>
          <w:szCs w:val="20"/>
          <w:lang w:val="ru-RU"/>
        </w:rPr>
        <w:t xml:space="preserve"> на ключ. Система готова к работе.</w:t>
      </w:r>
    </w:p>
    <w:p w:rsidR="008E5DE9" w:rsidRPr="0091088C" w:rsidRDefault="0091088C" w:rsidP="0091088C">
      <w:pPr>
        <w:widowControl w:val="0"/>
        <w:shd w:val="clear" w:color="auto" w:fill="FFFFFF"/>
        <w:autoSpaceDE w:val="0"/>
        <w:autoSpaceDN w:val="0"/>
        <w:adjustRightInd w:val="0"/>
        <w:spacing w:after="0" w:line="312" w:lineRule="auto"/>
        <w:ind w:firstLine="720"/>
        <w:jc w:val="both"/>
        <w:rPr>
          <w:rFonts w:ascii="Century Gothic" w:hAnsi="Century Gothic"/>
          <w:sz w:val="20"/>
          <w:szCs w:val="20"/>
          <w:lang w:val="ru-RU"/>
        </w:rPr>
      </w:pPr>
      <w:r w:rsidRPr="0091088C">
        <w:rPr>
          <w:rFonts w:ascii="Century Gothic" w:hAnsi="Century Gothic"/>
          <w:b/>
          <w:color w:val="000000"/>
          <w:spacing w:val="-2"/>
          <w:sz w:val="20"/>
          <w:szCs w:val="20"/>
          <w:lang w:val="ru-RU"/>
        </w:rPr>
        <w:t>ВНИМАНИЕ!!! Категорически запрещается эксплуатация ШСАУ с незапертой дверцей</w:t>
      </w:r>
      <w:proofErr w:type="gramStart"/>
      <w:r w:rsidRPr="0091088C">
        <w:rPr>
          <w:rFonts w:ascii="Century Gothic" w:hAnsi="Century Gothic"/>
          <w:b/>
          <w:color w:val="000000"/>
          <w:spacing w:val="-2"/>
          <w:sz w:val="20"/>
          <w:szCs w:val="20"/>
          <w:lang w:val="ru-RU"/>
        </w:rPr>
        <w:t xml:space="preserve"> !</w:t>
      </w:r>
      <w:proofErr w:type="gramEnd"/>
      <w:r w:rsidRPr="0091088C">
        <w:rPr>
          <w:rFonts w:ascii="Century Gothic" w:hAnsi="Century Gothic"/>
          <w:b/>
          <w:color w:val="000000"/>
          <w:spacing w:val="-2"/>
          <w:sz w:val="20"/>
          <w:szCs w:val="20"/>
          <w:lang w:val="ru-RU"/>
        </w:rPr>
        <w:t>!!</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2"/>
          <w:sz w:val="20"/>
          <w:szCs w:val="20"/>
          <w:lang w:val="ru-RU"/>
        </w:rPr>
        <w:t>5.1.1.3.1 Пуск САУ и кондиционера в целом</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4"/>
          <w:sz w:val="20"/>
          <w:szCs w:val="20"/>
          <w:lang w:val="ru-RU"/>
        </w:rPr>
        <w:t>Пуск системы производится переключателем «Пуск», при этом загорается индика</w:t>
      </w:r>
      <w:r w:rsidRPr="0091088C">
        <w:rPr>
          <w:rFonts w:ascii="Century Gothic" w:hAnsi="Century Gothic"/>
          <w:color w:val="000000"/>
          <w:spacing w:val="-4"/>
          <w:sz w:val="20"/>
          <w:szCs w:val="20"/>
          <w:lang w:val="ru-RU"/>
        </w:rPr>
        <w:softHyphen/>
      </w:r>
      <w:r w:rsidRPr="0091088C">
        <w:rPr>
          <w:rFonts w:ascii="Century Gothic" w:hAnsi="Century Gothic"/>
          <w:color w:val="000000"/>
          <w:spacing w:val="-2"/>
          <w:sz w:val="20"/>
          <w:szCs w:val="20"/>
          <w:lang w:val="ru-RU"/>
        </w:rPr>
        <w:t>тор «Пуск». Далее алгоритм работы определяется положением переключателя «Ре</w:t>
      </w:r>
      <w:r w:rsidRPr="0091088C">
        <w:rPr>
          <w:rFonts w:ascii="Century Gothic" w:hAnsi="Century Gothic"/>
          <w:color w:val="000000"/>
          <w:spacing w:val="-4"/>
          <w:sz w:val="20"/>
          <w:szCs w:val="20"/>
          <w:lang w:val="ru-RU"/>
        </w:rPr>
        <w:t>жим». В положении «Зима» сразу после подачи пит</w:t>
      </w:r>
      <w:r w:rsidR="00B01B35">
        <w:rPr>
          <w:rFonts w:ascii="Century Gothic" w:hAnsi="Century Gothic"/>
          <w:color w:val="000000"/>
          <w:spacing w:val="-4"/>
          <w:sz w:val="20"/>
          <w:szCs w:val="20"/>
          <w:lang w:val="ru-RU"/>
        </w:rPr>
        <w:t>ания на систему должен включить</w:t>
      </w:r>
      <w:r w:rsidRPr="0091088C">
        <w:rPr>
          <w:rFonts w:ascii="Century Gothic" w:hAnsi="Century Gothic"/>
          <w:color w:val="000000"/>
          <w:spacing w:val="-4"/>
          <w:sz w:val="20"/>
          <w:szCs w:val="20"/>
          <w:lang w:val="ru-RU"/>
        </w:rPr>
        <w:t>ся насос и загореться индикатор «Насос», при этом водяной клапан полностью открыт.</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1"/>
          <w:sz w:val="20"/>
          <w:szCs w:val="20"/>
          <w:lang w:val="ru-RU"/>
        </w:rPr>
        <w:t>Перед запуском вентилятора производится предварительный прогрев теплооб</w:t>
      </w:r>
      <w:r w:rsidRPr="0091088C">
        <w:rPr>
          <w:rFonts w:ascii="Century Gothic" w:hAnsi="Century Gothic"/>
          <w:color w:val="000000"/>
          <w:spacing w:val="2"/>
          <w:sz w:val="20"/>
          <w:szCs w:val="20"/>
          <w:lang w:val="ru-RU"/>
        </w:rPr>
        <w:t>менника в течение 1...5 мин</w:t>
      </w:r>
      <w:r w:rsidR="00C85632">
        <w:rPr>
          <w:rFonts w:ascii="Century Gothic" w:hAnsi="Century Gothic"/>
          <w:color w:val="000000"/>
          <w:spacing w:val="2"/>
          <w:sz w:val="20"/>
          <w:szCs w:val="20"/>
          <w:lang w:val="ru-RU"/>
        </w:rPr>
        <w:t>ут</w:t>
      </w:r>
      <w:r w:rsidRPr="0091088C">
        <w:rPr>
          <w:rFonts w:ascii="Century Gothic" w:hAnsi="Century Gothic"/>
          <w:color w:val="000000"/>
          <w:spacing w:val="2"/>
          <w:sz w:val="20"/>
          <w:szCs w:val="20"/>
          <w:lang w:val="ru-RU"/>
        </w:rPr>
        <w:t xml:space="preserve"> (определяется удал</w:t>
      </w:r>
      <w:r w:rsidR="00C85632">
        <w:rPr>
          <w:rFonts w:ascii="Century Gothic" w:hAnsi="Century Gothic"/>
          <w:color w:val="000000"/>
          <w:spacing w:val="2"/>
          <w:sz w:val="20"/>
          <w:szCs w:val="20"/>
          <w:lang w:val="ru-RU"/>
        </w:rPr>
        <w:t>е</w:t>
      </w:r>
      <w:r w:rsidRPr="0091088C">
        <w:rPr>
          <w:rFonts w:ascii="Century Gothic" w:hAnsi="Century Gothic"/>
          <w:color w:val="000000"/>
          <w:spacing w:val="2"/>
          <w:sz w:val="20"/>
          <w:szCs w:val="20"/>
          <w:lang w:val="ru-RU"/>
        </w:rPr>
        <w:t xml:space="preserve">нностью регулировочного узла), </w:t>
      </w:r>
      <w:r w:rsidRPr="0091088C">
        <w:rPr>
          <w:rFonts w:ascii="Century Gothic" w:hAnsi="Century Gothic"/>
          <w:color w:val="000000"/>
          <w:spacing w:val="-3"/>
          <w:sz w:val="20"/>
          <w:szCs w:val="20"/>
          <w:lang w:val="ru-RU"/>
        </w:rPr>
        <w:t>и только после его завершения на двигатель вентил</w:t>
      </w:r>
      <w:r w:rsidR="00C85632">
        <w:rPr>
          <w:rFonts w:ascii="Century Gothic" w:hAnsi="Century Gothic"/>
          <w:color w:val="000000"/>
          <w:spacing w:val="-3"/>
          <w:sz w:val="20"/>
          <w:szCs w:val="20"/>
          <w:lang w:val="ru-RU"/>
        </w:rPr>
        <w:t>ятора с помощью контактора подае</w:t>
      </w:r>
      <w:r w:rsidRPr="0091088C">
        <w:rPr>
          <w:rFonts w:ascii="Century Gothic" w:hAnsi="Century Gothic"/>
          <w:color w:val="000000"/>
          <w:spacing w:val="-3"/>
          <w:sz w:val="20"/>
          <w:szCs w:val="20"/>
          <w:lang w:val="ru-RU"/>
        </w:rPr>
        <w:t>тся тр</w:t>
      </w:r>
      <w:r w:rsidR="00C85632">
        <w:rPr>
          <w:rFonts w:ascii="Century Gothic" w:hAnsi="Century Gothic"/>
          <w:color w:val="000000"/>
          <w:spacing w:val="-3"/>
          <w:sz w:val="20"/>
          <w:szCs w:val="20"/>
          <w:lang w:val="ru-RU"/>
        </w:rPr>
        <w:t>е</w:t>
      </w:r>
      <w:r w:rsidRPr="0091088C">
        <w:rPr>
          <w:rFonts w:ascii="Century Gothic" w:hAnsi="Century Gothic"/>
          <w:color w:val="000000"/>
          <w:spacing w:val="-3"/>
          <w:sz w:val="20"/>
          <w:szCs w:val="20"/>
          <w:lang w:val="ru-RU"/>
        </w:rPr>
        <w:t>хфазное напряжение питания. При этом происходит запуск вентилятора и по</w:t>
      </w:r>
      <w:r w:rsidRPr="0091088C">
        <w:rPr>
          <w:rFonts w:ascii="Century Gothic" w:hAnsi="Century Gothic"/>
          <w:color w:val="000000"/>
          <w:spacing w:val="-2"/>
          <w:sz w:val="20"/>
          <w:szCs w:val="20"/>
          <w:lang w:val="ru-RU"/>
        </w:rPr>
        <w:t xml:space="preserve">сле выхода его на рабочий режим, определяемый дифференциальным датчиком-реле </w:t>
      </w:r>
      <w:r w:rsidRPr="0091088C">
        <w:rPr>
          <w:rFonts w:ascii="Century Gothic" w:hAnsi="Century Gothic"/>
          <w:color w:val="000000"/>
          <w:sz w:val="20"/>
          <w:szCs w:val="20"/>
          <w:lang w:val="ru-RU"/>
        </w:rPr>
        <w:t xml:space="preserve">давления, срабатывающим </w:t>
      </w:r>
      <w:r w:rsidR="00C85632">
        <w:rPr>
          <w:rFonts w:ascii="Century Gothic" w:hAnsi="Century Gothic"/>
          <w:color w:val="000000"/>
          <w:sz w:val="20"/>
          <w:szCs w:val="20"/>
          <w:lang w:val="ru-RU"/>
        </w:rPr>
        <w:t>с временной задержкой 1...3 мин</w:t>
      </w:r>
      <w:r w:rsidRPr="0091088C">
        <w:rPr>
          <w:rFonts w:ascii="Century Gothic" w:hAnsi="Century Gothic"/>
          <w:color w:val="000000"/>
          <w:sz w:val="20"/>
          <w:szCs w:val="20"/>
          <w:lang w:val="ru-RU"/>
        </w:rPr>
        <w:t xml:space="preserve">, включается индикатор </w:t>
      </w:r>
      <w:r w:rsidRPr="0091088C">
        <w:rPr>
          <w:rFonts w:ascii="Century Gothic" w:hAnsi="Century Gothic"/>
          <w:color w:val="000000"/>
          <w:spacing w:val="-4"/>
          <w:sz w:val="20"/>
          <w:szCs w:val="20"/>
          <w:lang w:val="ru-RU"/>
        </w:rPr>
        <w:t>«Вентилятор». Если индикатор не загорится, это будет означать, что вентилятор не со</w:t>
      </w:r>
      <w:r w:rsidRPr="0091088C">
        <w:rPr>
          <w:rFonts w:ascii="Century Gothic" w:hAnsi="Century Gothic"/>
          <w:color w:val="000000"/>
          <w:spacing w:val="-3"/>
          <w:sz w:val="20"/>
          <w:szCs w:val="20"/>
          <w:lang w:val="ru-RU"/>
        </w:rPr>
        <w:t>зда</w:t>
      </w:r>
      <w:r w:rsidR="00C85632">
        <w:rPr>
          <w:rFonts w:ascii="Century Gothic" w:hAnsi="Century Gothic"/>
          <w:color w:val="000000"/>
          <w:spacing w:val="-3"/>
          <w:sz w:val="20"/>
          <w:szCs w:val="20"/>
          <w:lang w:val="ru-RU"/>
        </w:rPr>
        <w:t>е</w:t>
      </w:r>
      <w:r w:rsidRPr="0091088C">
        <w:rPr>
          <w:rFonts w:ascii="Century Gothic" w:hAnsi="Century Gothic"/>
          <w:color w:val="000000"/>
          <w:spacing w:val="-3"/>
          <w:sz w:val="20"/>
          <w:szCs w:val="20"/>
          <w:lang w:val="ru-RU"/>
        </w:rPr>
        <w:t>т требуемое давление воздушного потока.</w:t>
      </w:r>
    </w:p>
    <w:p w:rsidR="008E5DE9" w:rsidRPr="0091088C" w:rsidRDefault="008E5DE9" w:rsidP="0091088C">
      <w:pPr>
        <w:spacing w:after="0" w:line="312" w:lineRule="auto"/>
        <w:ind w:firstLine="720"/>
        <w:jc w:val="both"/>
        <w:rPr>
          <w:rFonts w:ascii="Century Gothic" w:hAnsi="Century Gothic"/>
          <w:color w:val="000000"/>
          <w:spacing w:val="-3"/>
          <w:sz w:val="20"/>
          <w:szCs w:val="20"/>
          <w:lang w:val="ru-RU"/>
        </w:rPr>
      </w:pPr>
      <w:r w:rsidRPr="0091088C">
        <w:rPr>
          <w:rFonts w:ascii="Century Gothic" w:hAnsi="Century Gothic"/>
          <w:color w:val="000000"/>
          <w:spacing w:val="-2"/>
          <w:sz w:val="20"/>
          <w:szCs w:val="20"/>
          <w:lang w:val="ru-RU"/>
        </w:rPr>
        <w:t>Одновременно с пуском вентилятора пода</w:t>
      </w:r>
      <w:r w:rsidR="00CC0582">
        <w:rPr>
          <w:rFonts w:ascii="Century Gothic" w:hAnsi="Century Gothic"/>
          <w:color w:val="000000"/>
          <w:spacing w:val="-2"/>
          <w:sz w:val="20"/>
          <w:szCs w:val="20"/>
          <w:lang w:val="ru-RU"/>
        </w:rPr>
        <w:t>е</w:t>
      </w:r>
      <w:r w:rsidRPr="0091088C">
        <w:rPr>
          <w:rFonts w:ascii="Century Gothic" w:hAnsi="Century Gothic"/>
          <w:color w:val="000000"/>
          <w:spacing w:val="-2"/>
          <w:sz w:val="20"/>
          <w:szCs w:val="20"/>
          <w:lang w:val="ru-RU"/>
        </w:rPr>
        <w:t>тс</w:t>
      </w:r>
      <w:r w:rsidR="00C85632">
        <w:rPr>
          <w:rFonts w:ascii="Century Gothic" w:hAnsi="Century Gothic"/>
          <w:color w:val="000000"/>
          <w:spacing w:val="-2"/>
          <w:sz w:val="20"/>
          <w:szCs w:val="20"/>
          <w:lang w:val="ru-RU"/>
        </w:rPr>
        <w:t>я напряжение на привод воздушно</w:t>
      </w:r>
      <w:r w:rsidRPr="0091088C">
        <w:rPr>
          <w:rFonts w:ascii="Century Gothic" w:hAnsi="Century Gothic"/>
          <w:color w:val="000000"/>
          <w:spacing w:val="-2"/>
          <w:sz w:val="20"/>
          <w:szCs w:val="20"/>
          <w:lang w:val="ru-RU"/>
        </w:rPr>
        <w:t>го клапана. После полного открытия клапана загорается индикатор «Заслонка».</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2"/>
          <w:sz w:val="20"/>
          <w:szCs w:val="20"/>
          <w:lang w:val="ru-RU"/>
        </w:rPr>
        <w:t>Питание мотора вентилятора производится че</w:t>
      </w:r>
      <w:r w:rsidR="00B01B35">
        <w:rPr>
          <w:rFonts w:ascii="Century Gothic" w:hAnsi="Century Gothic"/>
          <w:color w:val="000000"/>
          <w:spacing w:val="-2"/>
          <w:sz w:val="20"/>
          <w:szCs w:val="20"/>
          <w:lang w:val="ru-RU"/>
        </w:rPr>
        <w:t>рез автоматы защиты, которые на</w:t>
      </w:r>
      <w:r w:rsidRPr="0091088C">
        <w:rPr>
          <w:rFonts w:ascii="Century Gothic" w:hAnsi="Century Gothic"/>
          <w:color w:val="000000"/>
          <w:spacing w:val="-2"/>
          <w:sz w:val="20"/>
          <w:szCs w:val="20"/>
          <w:lang w:val="ru-RU"/>
        </w:rPr>
        <w:t xml:space="preserve">строены на максимально допустимый ток питания двигателя. При превышении этого </w:t>
      </w:r>
      <w:r w:rsidRPr="0091088C">
        <w:rPr>
          <w:rFonts w:ascii="Century Gothic" w:hAnsi="Century Gothic"/>
          <w:color w:val="000000"/>
          <w:spacing w:val="-1"/>
          <w:sz w:val="20"/>
          <w:szCs w:val="20"/>
          <w:lang w:val="ru-RU"/>
        </w:rPr>
        <w:t>значения защита выключает контактор силовой сети, размыкая е</w:t>
      </w:r>
      <w:r w:rsidR="00C85632">
        <w:rPr>
          <w:rFonts w:ascii="Century Gothic" w:hAnsi="Century Gothic"/>
          <w:color w:val="000000"/>
          <w:spacing w:val="-1"/>
          <w:sz w:val="20"/>
          <w:szCs w:val="20"/>
          <w:lang w:val="ru-RU"/>
        </w:rPr>
        <w:t>е</w:t>
      </w:r>
      <w:r w:rsidRPr="0091088C">
        <w:rPr>
          <w:rFonts w:ascii="Century Gothic" w:hAnsi="Century Gothic"/>
          <w:color w:val="000000"/>
          <w:spacing w:val="-1"/>
          <w:sz w:val="20"/>
          <w:szCs w:val="20"/>
          <w:lang w:val="ru-RU"/>
        </w:rPr>
        <w:t xml:space="preserve">. При этом гаснут </w:t>
      </w:r>
      <w:r w:rsidRPr="0091088C">
        <w:rPr>
          <w:rFonts w:ascii="Century Gothic" w:hAnsi="Century Gothic"/>
          <w:color w:val="000000"/>
          <w:spacing w:val="-3"/>
          <w:sz w:val="20"/>
          <w:szCs w:val="20"/>
          <w:lang w:val="ru-RU"/>
        </w:rPr>
        <w:t>индикаторы «Вентилятор» и «Заслонка».</w:t>
      </w:r>
    </w:p>
    <w:p w:rsidR="008E5DE9" w:rsidRPr="0091088C"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1"/>
          <w:sz w:val="20"/>
          <w:szCs w:val="20"/>
          <w:lang w:val="ru-RU"/>
        </w:rPr>
        <w:t xml:space="preserve">Для двигателей мощностью 15 кВт и более используется система мягкого пуска </w:t>
      </w:r>
      <w:r w:rsidRPr="0091088C">
        <w:rPr>
          <w:rFonts w:ascii="Century Gothic" w:hAnsi="Century Gothic"/>
          <w:color w:val="000000"/>
          <w:spacing w:val="-4"/>
          <w:sz w:val="20"/>
          <w:szCs w:val="20"/>
          <w:lang w:val="ru-RU"/>
        </w:rPr>
        <w:t>и переключение «звезда-треугольник».</w:t>
      </w:r>
    </w:p>
    <w:p w:rsidR="008E5DE9" w:rsidRPr="0091088C" w:rsidRDefault="000D1AE8" w:rsidP="0091088C">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2"/>
          <w:sz w:val="20"/>
          <w:szCs w:val="20"/>
          <w:lang w:val="ru-RU" w:eastAsia="ru-RU"/>
        </w:rPr>
        <w:pict>
          <v:group id="_x0000_s3235" style="position:absolute;left:0;text-align:left;margin-left:-54.35pt;margin-top:87.35pt;width:608.25pt;height:39.2pt;z-index:25312358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3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3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E5DE9" w:rsidRPr="0091088C">
        <w:rPr>
          <w:rFonts w:ascii="Century Gothic" w:hAnsi="Century Gothic"/>
          <w:color w:val="000000"/>
          <w:spacing w:val="-7"/>
          <w:sz w:val="20"/>
          <w:szCs w:val="20"/>
          <w:lang w:val="ru-RU"/>
        </w:rPr>
        <w:t>Насос воздухонагревателя должен быть всегда вкл</w:t>
      </w:r>
      <w:r w:rsidR="00C85632">
        <w:rPr>
          <w:rFonts w:ascii="Century Gothic" w:hAnsi="Century Gothic"/>
          <w:color w:val="000000"/>
          <w:spacing w:val="-7"/>
          <w:sz w:val="20"/>
          <w:szCs w:val="20"/>
          <w:lang w:val="ru-RU"/>
        </w:rPr>
        <w:t>ючен переключателем «Насос», од</w:t>
      </w:r>
      <w:r w:rsidR="008E5DE9" w:rsidRPr="0091088C">
        <w:rPr>
          <w:rFonts w:ascii="Century Gothic" w:hAnsi="Century Gothic"/>
          <w:color w:val="000000"/>
          <w:spacing w:val="-7"/>
          <w:sz w:val="20"/>
          <w:szCs w:val="20"/>
          <w:lang w:val="ru-RU"/>
        </w:rPr>
        <w:t>нако, он будет работать только тогда, когда переключат</w:t>
      </w:r>
      <w:r w:rsidR="00B01B35">
        <w:rPr>
          <w:rFonts w:ascii="Century Gothic" w:hAnsi="Century Gothic"/>
          <w:color w:val="000000"/>
          <w:spacing w:val="-7"/>
          <w:sz w:val="20"/>
          <w:szCs w:val="20"/>
          <w:lang w:val="ru-RU"/>
        </w:rPr>
        <w:t>ель «Режим» установлен в положе</w:t>
      </w:r>
      <w:r w:rsidR="008E5DE9" w:rsidRPr="0091088C">
        <w:rPr>
          <w:rFonts w:ascii="Century Gothic" w:hAnsi="Century Gothic"/>
          <w:color w:val="000000"/>
          <w:spacing w:val="-7"/>
          <w:sz w:val="20"/>
          <w:szCs w:val="20"/>
          <w:lang w:val="ru-RU"/>
        </w:rPr>
        <w:t>нии «Зима». В цепь питания двигателя насоса включ</w:t>
      </w:r>
      <w:r w:rsidR="00C85632">
        <w:rPr>
          <w:rFonts w:ascii="Century Gothic" w:hAnsi="Century Gothic"/>
          <w:color w:val="000000"/>
          <w:spacing w:val="-7"/>
          <w:sz w:val="20"/>
          <w:szCs w:val="20"/>
          <w:lang w:val="ru-RU"/>
        </w:rPr>
        <w:t>е</w:t>
      </w:r>
      <w:r w:rsidR="008E5DE9" w:rsidRPr="0091088C">
        <w:rPr>
          <w:rFonts w:ascii="Century Gothic" w:hAnsi="Century Gothic"/>
          <w:color w:val="000000"/>
          <w:spacing w:val="-7"/>
          <w:sz w:val="20"/>
          <w:szCs w:val="20"/>
          <w:lang w:val="ru-RU"/>
        </w:rPr>
        <w:t>н предохранитель, защищающий мо</w:t>
      </w:r>
      <w:r w:rsidR="008E5DE9" w:rsidRPr="0091088C">
        <w:rPr>
          <w:rFonts w:ascii="Century Gothic" w:hAnsi="Century Gothic"/>
          <w:color w:val="000000"/>
          <w:spacing w:val="-5"/>
          <w:sz w:val="20"/>
          <w:szCs w:val="20"/>
          <w:lang w:val="ru-RU"/>
        </w:rPr>
        <w:t>тор и силовую цепь питания двигателя от превышения максимально допустимого тока.</w:t>
      </w:r>
    </w:p>
    <w:p w:rsidR="008E5DE9" w:rsidRPr="0091088C" w:rsidRDefault="000D1AE8" w:rsidP="0091088C">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5"/>
          <w:sz w:val="20"/>
          <w:szCs w:val="20"/>
          <w:lang w:val="ru-RU" w:eastAsia="ru-RU"/>
        </w:rPr>
        <w:lastRenderedPageBreak/>
        <w:pict>
          <v:group id="_x0000_s3238" style="position:absolute;left:0;text-align:left;margin-left:-54.35pt;margin-top:-36.1pt;width:608.25pt;height:32.25pt;z-index:25312460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3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4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4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E5DE9" w:rsidRPr="0091088C">
        <w:rPr>
          <w:rFonts w:ascii="Century Gothic" w:hAnsi="Century Gothic"/>
          <w:color w:val="000000"/>
          <w:spacing w:val="-1"/>
          <w:sz w:val="20"/>
          <w:szCs w:val="20"/>
          <w:lang w:val="ru-RU"/>
        </w:rPr>
        <w:t>В режиме «Зима» активны термостаты угрозы замораживания как по воде, про</w:t>
      </w:r>
      <w:r w:rsidR="008E5DE9" w:rsidRPr="0091088C">
        <w:rPr>
          <w:rFonts w:ascii="Century Gothic" w:hAnsi="Century Gothic"/>
          <w:color w:val="000000"/>
          <w:spacing w:val="-3"/>
          <w:sz w:val="20"/>
          <w:szCs w:val="20"/>
          <w:lang w:val="ru-RU"/>
        </w:rPr>
        <w:t>текающей через воздухонагреватель, так и по воздуху.</w:t>
      </w:r>
    </w:p>
    <w:p w:rsidR="008E5DE9" w:rsidRPr="00C85632" w:rsidRDefault="008E5DE9" w:rsidP="0091088C">
      <w:pPr>
        <w:shd w:val="clear" w:color="auto" w:fill="FFFFFF"/>
        <w:spacing w:after="0" w:line="312" w:lineRule="auto"/>
        <w:ind w:firstLine="720"/>
        <w:jc w:val="both"/>
        <w:rPr>
          <w:rFonts w:ascii="Century Gothic" w:hAnsi="Century Gothic"/>
          <w:sz w:val="20"/>
          <w:szCs w:val="20"/>
          <w:lang w:val="ru-RU"/>
        </w:rPr>
      </w:pPr>
      <w:r w:rsidRPr="0091088C">
        <w:rPr>
          <w:rFonts w:ascii="Century Gothic" w:hAnsi="Century Gothic"/>
          <w:color w:val="000000"/>
          <w:spacing w:val="-5"/>
          <w:sz w:val="20"/>
          <w:szCs w:val="20"/>
          <w:lang w:val="ru-RU"/>
        </w:rPr>
        <w:t>Если же переключатель «Режим» установлен в положении «Лето», включение вен</w:t>
      </w:r>
      <w:r w:rsidRPr="0091088C">
        <w:rPr>
          <w:rFonts w:ascii="Century Gothic" w:hAnsi="Century Gothic"/>
          <w:color w:val="000000"/>
          <w:spacing w:val="-3"/>
          <w:sz w:val="20"/>
          <w:szCs w:val="20"/>
          <w:lang w:val="ru-RU"/>
        </w:rPr>
        <w:t xml:space="preserve">тилятора </w:t>
      </w:r>
      <w:r w:rsidRPr="00C85632">
        <w:rPr>
          <w:rFonts w:ascii="Century Gothic" w:hAnsi="Century Gothic"/>
          <w:color w:val="000000"/>
          <w:spacing w:val="-3"/>
          <w:sz w:val="20"/>
          <w:szCs w:val="20"/>
          <w:lang w:val="ru-RU"/>
        </w:rPr>
        <w:t>производится без предварительного прогре</w:t>
      </w:r>
      <w:r w:rsidR="00C85632" w:rsidRPr="00C85632">
        <w:rPr>
          <w:rFonts w:ascii="Century Gothic" w:hAnsi="Century Gothic"/>
          <w:color w:val="000000"/>
          <w:spacing w:val="-3"/>
          <w:sz w:val="20"/>
          <w:szCs w:val="20"/>
          <w:lang w:val="ru-RU"/>
        </w:rPr>
        <w:t>ва, а включение насоса и водяно</w:t>
      </w:r>
      <w:r w:rsidRPr="00C85632">
        <w:rPr>
          <w:rFonts w:ascii="Century Gothic" w:hAnsi="Century Gothic"/>
          <w:color w:val="000000"/>
          <w:spacing w:val="-3"/>
          <w:sz w:val="20"/>
          <w:szCs w:val="20"/>
          <w:lang w:val="ru-RU"/>
        </w:rPr>
        <w:t xml:space="preserve">го клапана воздухонагревателя блокируется. Функционирует также термостат угрозы </w:t>
      </w:r>
      <w:r w:rsidRPr="00C85632">
        <w:rPr>
          <w:rFonts w:ascii="Century Gothic" w:hAnsi="Century Gothic"/>
          <w:color w:val="000000"/>
          <w:spacing w:val="-2"/>
          <w:sz w:val="20"/>
          <w:szCs w:val="20"/>
          <w:lang w:val="ru-RU"/>
        </w:rPr>
        <w:t>замораживания по воздуху.</w:t>
      </w:r>
    </w:p>
    <w:p w:rsidR="008E5DE9" w:rsidRPr="00C85632" w:rsidRDefault="008E5DE9" w:rsidP="0091088C">
      <w:pPr>
        <w:shd w:val="clear" w:color="auto" w:fill="FFFFFF"/>
        <w:spacing w:after="0" w:line="312" w:lineRule="auto"/>
        <w:ind w:firstLine="720"/>
        <w:jc w:val="both"/>
        <w:rPr>
          <w:rFonts w:ascii="Century Gothic" w:hAnsi="Century Gothic"/>
          <w:sz w:val="20"/>
          <w:szCs w:val="20"/>
          <w:lang w:val="ru-RU"/>
        </w:rPr>
      </w:pPr>
      <w:r w:rsidRPr="00C85632">
        <w:rPr>
          <w:rFonts w:ascii="Century Gothic" w:hAnsi="Century Gothic"/>
          <w:color w:val="000000"/>
          <w:spacing w:val="-3"/>
          <w:sz w:val="20"/>
          <w:szCs w:val="20"/>
          <w:lang w:val="ru-RU"/>
        </w:rPr>
        <w:t>5.1.1.3.2 Аварийный режим</w:t>
      </w:r>
    </w:p>
    <w:p w:rsidR="008E5DE9" w:rsidRPr="00C85632" w:rsidRDefault="008E5DE9" w:rsidP="0091088C">
      <w:pPr>
        <w:shd w:val="clear" w:color="auto" w:fill="FFFFFF"/>
        <w:spacing w:after="0" w:line="312" w:lineRule="auto"/>
        <w:ind w:firstLine="720"/>
        <w:jc w:val="both"/>
        <w:rPr>
          <w:rFonts w:ascii="Century Gothic" w:hAnsi="Century Gothic"/>
          <w:i/>
          <w:iCs/>
          <w:color w:val="000000"/>
          <w:spacing w:val="-1"/>
          <w:sz w:val="20"/>
          <w:szCs w:val="20"/>
          <w:lang w:val="ru-RU"/>
        </w:rPr>
      </w:pPr>
      <w:r w:rsidRPr="00C85632">
        <w:rPr>
          <w:rFonts w:ascii="Century Gothic" w:hAnsi="Century Gothic"/>
          <w:color w:val="000000"/>
          <w:spacing w:val="-2"/>
          <w:sz w:val="20"/>
          <w:szCs w:val="20"/>
          <w:lang w:val="ru-RU"/>
        </w:rPr>
        <w:t xml:space="preserve">Аварийный режим наступает, если: </w:t>
      </w:r>
    </w:p>
    <w:p w:rsidR="008E5DE9" w:rsidRPr="00C85632" w:rsidRDefault="008E5DE9" w:rsidP="00B304F4">
      <w:pPr>
        <w:widowControl w:val="0"/>
        <w:numPr>
          <w:ilvl w:val="0"/>
          <w:numId w:val="24"/>
        </w:numPr>
        <w:shd w:val="clear" w:color="auto" w:fill="FFFFFF"/>
        <w:autoSpaceDE w:val="0"/>
        <w:autoSpaceDN w:val="0"/>
        <w:adjustRightInd w:val="0"/>
        <w:spacing w:after="0" w:line="312" w:lineRule="auto"/>
        <w:ind w:left="357" w:hanging="357"/>
        <w:jc w:val="both"/>
        <w:rPr>
          <w:rFonts w:ascii="Century Gothic" w:hAnsi="Century Gothic"/>
          <w:i/>
          <w:iCs/>
          <w:color w:val="000000"/>
          <w:spacing w:val="-4"/>
          <w:sz w:val="20"/>
          <w:szCs w:val="20"/>
          <w:lang w:val="ru-RU"/>
        </w:rPr>
      </w:pPr>
      <w:r w:rsidRPr="00C85632">
        <w:rPr>
          <w:rFonts w:ascii="Century Gothic" w:hAnsi="Century Gothic"/>
          <w:color w:val="000000"/>
          <w:spacing w:val="-1"/>
          <w:sz w:val="20"/>
          <w:szCs w:val="20"/>
          <w:lang w:val="ru-RU"/>
        </w:rPr>
        <w:t>возникает угроза замораживания теплообменника;</w:t>
      </w:r>
    </w:p>
    <w:p w:rsidR="008E5DE9" w:rsidRPr="00C85632" w:rsidRDefault="008E5DE9" w:rsidP="00B304F4">
      <w:pPr>
        <w:widowControl w:val="0"/>
        <w:numPr>
          <w:ilvl w:val="0"/>
          <w:numId w:val="24"/>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85632">
        <w:rPr>
          <w:rFonts w:ascii="Century Gothic" w:hAnsi="Century Gothic"/>
          <w:color w:val="000000"/>
          <w:spacing w:val="-4"/>
          <w:sz w:val="20"/>
          <w:szCs w:val="20"/>
          <w:lang w:val="ru-RU"/>
        </w:rPr>
        <w:t>засоряется фильтр и загорается индикатор «Фильтр»;</w:t>
      </w:r>
    </w:p>
    <w:p w:rsidR="008E5DE9" w:rsidRPr="00C85632" w:rsidRDefault="008E5DE9" w:rsidP="00B304F4">
      <w:pPr>
        <w:widowControl w:val="0"/>
        <w:numPr>
          <w:ilvl w:val="0"/>
          <w:numId w:val="24"/>
        </w:numPr>
        <w:shd w:val="clear" w:color="auto" w:fill="FFFFFF"/>
        <w:autoSpaceDE w:val="0"/>
        <w:autoSpaceDN w:val="0"/>
        <w:adjustRightInd w:val="0"/>
        <w:spacing w:after="0" w:line="312" w:lineRule="auto"/>
        <w:ind w:left="357" w:hanging="357"/>
        <w:jc w:val="both"/>
        <w:rPr>
          <w:rFonts w:ascii="Century Gothic" w:hAnsi="Century Gothic"/>
          <w:i/>
          <w:iCs/>
          <w:color w:val="000000"/>
          <w:spacing w:val="2"/>
          <w:sz w:val="20"/>
          <w:szCs w:val="20"/>
          <w:lang w:val="ru-RU"/>
        </w:rPr>
      </w:pPr>
      <w:r w:rsidRPr="00C85632">
        <w:rPr>
          <w:rFonts w:ascii="Century Gothic" w:hAnsi="Century Gothic"/>
          <w:color w:val="000000"/>
          <w:spacing w:val="-2"/>
          <w:sz w:val="20"/>
          <w:szCs w:val="20"/>
          <w:lang w:val="ru-RU"/>
        </w:rPr>
        <w:t>в приточном канале не выдержано рабочее давление воздушного потока, происходит отключение кондиционера и загорается индикатор «Авария»;</w:t>
      </w:r>
    </w:p>
    <w:p w:rsidR="008E5DE9" w:rsidRPr="00C85632" w:rsidRDefault="008E5DE9" w:rsidP="00B304F4">
      <w:pPr>
        <w:widowControl w:val="0"/>
        <w:numPr>
          <w:ilvl w:val="0"/>
          <w:numId w:val="24"/>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85632">
        <w:rPr>
          <w:rFonts w:ascii="Century Gothic" w:hAnsi="Century Gothic"/>
          <w:color w:val="000000"/>
          <w:spacing w:val="2"/>
          <w:sz w:val="20"/>
          <w:szCs w:val="20"/>
          <w:lang w:val="ru-RU"/>
        </w:rPr>
        <w:t xml:space="preserve">токи потребления вентилятора или насоса превышают номинальные </w:t>
      </w:r>
      <w:r w:rsidR="00905BDA" w:rsidRPr="00C85632">
        <w:rPr>
          <w:rFonts w:ascii="Century Gothic" w:hAnsi="Century Gothic"/>
          <w:color w:val="000000"/>
          <w:spacing w:val="2"/>
          <w:sz w:val="20"/>
          <w:szCs w:val="20"/>
          <w:lang w:val="ru-RU"/>
        </w:rPr>
        <w:t>значения,</w:t>
      </w:r>
      <w:r w:rsidRPr="00C85632">
        <w:rPr>
          <w:rFonts w:ascii="Century Gothic" w:hAnsi="Century Gothic"/>
          <w:sz w:val="20"/>
          <w:szCs w:val="20"/>
          <w:lang w:val="ru-RU"/>
        </w:rPr>
        <w:t xml:space="preserve"> </w:t>
      </w:r>
      <w:r w:rsidRPr="00C85632">
        <w:rPr>
          <w:rFonts w:ascii="Century Gothic" w:hAnsi="Century Gothic"/>
          <w:color w:val="000000"/>
          <w:spacing w:val="-2"/>
          <w:sz w:val="20"/>
          <w:szCs w:val="20"/>
          <w:lang w:val="ru-RU"/>
        </w:rPr>
        <w:t>и происходит срабатывание защиты.</w:t>
      </w:r>
    </w:p>
    <w:p w:rsidR="008E5DE9" w:rsidRPr="00C85632" w:rsidRDefault="008E5DE9" w:rsidP="0050170B">
      <w:pPr>
        <w:shd w:val="clear" w:color="auto" w:fill="FFFFFF"/>
        <w:spacing w:after="0" w:line="312" w:lineRule="auto"/>
        <w:ind w:firstLine="720"/>
        <w:jc w:val="both"/>
        <w:rPr>
          <w:rFonts w:ascii="Century Gothic" w:hAnsi="Century Gothic"/>
          <w:color w:val="000000"/>
          <w:sz w:val="20"/>
          <w:szCs w:val="20"/>
          <w:lang w:val="ru-RU"/>
        </w:rPr>
      </w:pPr>
      <w:r w:rsidRPr="00C85632">
        <w:rPr>
          <w:rFonts w:ascii="Century Gothic" w:hAnsi="Century Gothic"/>
          <w:color w:val="000000"/>
          <w:spacing w:val="-2"/>
          <w:sz w:val="20"/>
          <w:szCs w:val="20"/>
          <w:lang w:val="ru-RU"/>
        </w:rPr>
        <w:t xml:space="preserve">При возникновении угрозы замораживания </w:t>
      </w:r>
      <w:proofErr w:type="gramStart"/>
      <w:r w:rsidRPr="00C85632">
        <w:rPr>
          <w:rFonts w:ascii="Century Gothic" w:hAnsi="Century Gothic"/>
          <w:color w:val="000000"/>
          <w:spacing w:val="-2"/>
          <w:sz w:val="20"/>
          <w:szCs w:val="20"/>
          <w:lang w:val="ru-RU"/>
        </w:rPr>
        <w:t>происходит срабатывание термоста</w:t>
      </w:r>
      <w:r w:rsidRPr="00C85632">
        <w:rPr>
          <w:rFonts w:ascii="Century Gothic" w:hAnsi="Century Gothic"/>
          <w:color w:val="000000"/>
          <w:spacing w:val="-3"/>
          <w:sz w:val="20"/>
          <w:szCs w:val="20"/>
          <w:lang w:val="ru-RU"/>
        </w:rPr>
        <w:t>та зашиты</w:t>
      </w:r>
      <w:proofErr w:type="gramEnd"/>
      <w:r w:rsidRPr="00C85632">
        <w:rPr>
          <w:rFonts w:ascii="Century Gothic" w:hAnsi="Century Gothic"/>
          <w:color w:val="000000"/>
          <w:spacing w:val="-3"/>
          <w:sz w:val="20"/>
          <w:szCs w:val="20"/>
          <w:lang w:val="ru-RU"/>
        </w:rPr>
        <w:t xml:space="preserve"> по воздуху </w:t>
      </w:r>
      <w:r w:rsidR="0050170B" w:rsidRPr="00C85632">
        <w:rPr>
          <w:rFonts w:ascii="Century Gothic" w:hAnsi="Century Gothic"/>
          <w:color w:val="000000"/>
          <w:spacing w:val="-3"/>
          <w:sz w:val="20"/>
          <w:szCs w:val="20"/>
          <w:lang w:val="ru-RU"/>
        </w:rPr>
        <w:t xml:space="preserve">(рекомендуемая </w:t>
      </w:r>
      <w:proofErr w:type="spellStart"/>
      <w:r w:rsidR="0050170B" w:rsidRPr="00C85632">
        <w:rPr>
          <w:rFonts w:ascii="Century Gothic" w:hAnsi="Century Gothic"/>
          <w:color w:val="000000"/>
          <w:spacing w:val="-3"/>
          <w:sz w:val="20"/>
          <w:szCs w:val="20"/>
          <w:lang w:val="ru-RU"/>
        </w:rPr>
        <w:t>уставка</w:t>
      </w:r>
      <w:proofErr w:type="spellEnd"/>
      <w:r w:rsidR="0050170B" w:rsidRPr="00C85632">
        <w:rPr>
          <w:rFonts w:ascii="Century Gothic" w:hAnsi="Century Gothic"/>
          <w:color w:val="000000"/>
          <w:spacing w:val="-3"/>
          <w:sz w:val="20"/>
          <w:szCs w:val="20"/>
          <w:lang w:val="ru-RU"/>
        </w:rPr>
        <w:t xml:space="preserve"> 10</w:t>
      </w:r>
      <w:r w:rsidR="004F7626">
        <w:rPr>
          <w:rFonts w:ascii="Century Gothic" w:hAnsi="Century Gothic"/>
          <w:color w:val="000000"/>
          <w:spacing w:val="-3"/>
          <w:sz w:val="20"/>
          <w:szCs w:val="20"/>
          <w:lang w:val="ru-RU"/>
        </w:rPr>
        <w:t xml:space="preserve"> </w:t>
      </w:r>
      <w:r w:rsidR="004F7626" w:rsidRPr="00C85632">
        <w:rPr>
          <w:rFonts w:ascii="Century Gothic" w:hAnsi="Century Gothic"/>
          <w:color w:val="000000"/>
          <w:sz w:val="20"/>
          <w:szCs w:val="20"/>
          <w:lang w:val="ru-RU"/>
        </w:rPr>
        <w:t>°С</w:t>
      </w:r>
      <w:r w:rsidR="00905BDA">
        <w:rPr>
          <w:rFonts w:ascii="Century Gothic" w:hAnsi="Century Gothic"/>
          <w:color w:val="000000"/>
          <w:spacing w:val="-3"/>
          <w:sz w:val="20"/>
          <w:szCs w:val="20"/>
          <w:lang w:val="ru-RU"/>
        </w:rPr>
        <w:t>... </w:t>
      </w:r>
      <w:r w:rsidR="0050170B" w:rsidRPr="00C85632">
        <w:rPr>
          <w:rFonts w:ascii="Century Gothic" w:hAnsi="Century Gothic"/>
          <w:color w:val="000000"/>
          <w:spacing w:val="-3"/>
          <w:sz w:val="20"/>
          <w:szCs w:val="20"/>
          <w:lang w:val="ru-RU"/>
        </w:rPr>
        <w:t>15</w:t>
      </w:r>
      <w:r w:rsidRPr="00C85632">
        <w:rPr>
          <w:rFonts w:ascii="Century Gothic" w:hAnsi="Century Gothic"/>
          <w:color w:val="000000"/>
          <w:spacing w:val="-3"/>
          <w:sz w:val="20"/>
          <w:szCs w:val="20"/>
          <w:lang w:val="ru-RU"/>
        </w:rPr>
        <w:t>°</w:t>
      </w:r>
      <w:r w:rsidR="004F7626">
        <w:rPr>
          <w:rFonts w:ascii="Century Gothic" w:hAnsi="Century Gothic"/>
          <w:color w:val="000000"/>
          <w:spacing w:val="-3"/>
          <w:sz w:val="20"/>
          <w:szCs w:val="20"/>
          <w:lang w:val="ru-RU"/>
        </w:rPr>
        <w:t xml:space="preserve"> </w:t>
      </w:r>
      <w:r w:rsidRPr="00C85632">
        <w:rPr>
          <w:rFonts w:ascii="Century Gothic" w:hAnsi="Century Gothic"/>
          <w:color w:val="000000"/>
          <w:spacing w:val="-3"/>
          <w:sz w:val="20"/>
          <w:szCs w:val="20"/>
          <w:lang w:val="ru-RU"/>
        </w:rPr>
        <w:t xml:space="preserve">С) или </w:t>
      </w:r>
      <w:r w:rsidRPr="00C85632">
        <w:rPr>
          <w:rFonts w:ascii="Century Gothic" w:hAnsi="Century Gothic"/>
          <w:color w:val="000000"/>
          <w:sz w:val="20"/>
          <w:szCs w:val="20"/>
          <w:lang w:val="ru-RU"/>
        </w:rPr>
        <w:t>универсального термостата защиты по обратной воде</w:t>
      </w:r>
      <w:r w:rsidR="0050170B" w:rsidRPr="00C85632">
        <w:rPr>
          <w:rFonts w:ascii="Century Gothic" w:hAnsi="Century Gothic"/>
          <w:color w:val="000000"/>
          <w:sz w:val="20"/>
          <w:szCs w:val="20"/>
          <w:lang w:val="ru-RU"/>
        </w:rPr>
        <w:t xml:space="preserve"> (рекомендуемая </w:t>
      </w:r>
      <w:proofErr w:type="spellStart"/>
      <w:r w:rsidR="0050170B" w:rsidRPr="00C85632">
        <w:rPr>
          <w:rFonts w:ascii="Century Gothic" w:hAnsi="Century Gothic"/>
          <w:color w:val="000000"/>
          <w:sz w:val="20"/>
          <w:szCs w:val="20"/>
          <w:lang w:val="ru-RU"/>
        </w:rPr>
        <w:t>уставка</w:t>
      </w:r>
      <w:proofErr w:type="spellEnd"/>
      <w:r w:rsidR="0050170B" w:rsidRPr="00C85632">
        <w:rPr>
          <w:rFonts w:ascii="Century Gothic" w:hAnsi="Century Gothic"/>
          <w:color w:val="000000"/>
          <w:sz w:val="20"/>
          <w:szCs w:val="20"/>
          <w:lang w:val="ru-RU"/>
        </w:rPr>
        <w:t xml:space="preserve"> 30</w:t>
      </w:r>
      <w:r w:rsidR="004F7626" w:rsidRPr="00C85632">
        <w:rPr>
          <w:rFonts w:ascii="Century Gothic" w:hAnsi="Century Gothic"/>
          <w:color w:val="000000"/>
          <w:sz w:val="20"/>
          <w:szCs w:val="20"/>
          <w:lang w:val="ru-RU"/>
        </w:rPr>
        <w:t>°</w:t>
      </w:r>
      <w:r w:rsidR="004F7626">
        <w:rPr>
          <w:rFonts w:ascii="Century Gothic" w:hAnsi="Century Gothic"/>
          <w:color w:val="000000"/>
          <w:sz w:val="20"/>
          <w:szCs w:val="20"/>
          <w:lang w:val="ru-RU"/>
        </w:rPr>
        <w:t xml:space="preserve"> </w:t>
      </w:r>
      <w:r w:rsidR="004F7626" w:rsidRPr="00C85632">
        <w:rPr>
          <w:rFonts w:ascii="Century Gothic" w:hAnsi="Century Gothic"/>
          <w:color w:val="000000"/>
          <w:sz w:val="20"/>
          <w:szCs w:val="20"/>
          <w:lang w:val="ru-RU"/>
        </w:rPr>
        <w:t>С</w:t>
      </w:r>
      <w:r w:rsidR="0050170B" w:rsidRPr="00C85632">
        <w:rPr>
          <w:rFonts w:ascii="Century Gothic" w:hAnsi="Century Gothic"/>
          <w:color w:val="000000"/>
          <w:sz w:val="20"/>
          <w:szCs w:val="20"/>
          <w:lang w:val="ru-RU"/>
        </w:rPr>
        <w:t>...</w:t>
      </w:r>
      <w:r w:rsidR="004F7626">
        <w:rPr>
          <w:rFonts w:ascii="Century Gothic" w:hAnsi="Century Gothic"/>
          <w:color w:val="000000"/>
          <w:sz w:val="20"/>
          <w:szCs w:val="20"/>
          <w:lang w:val="ru-RU"/>
        </w:rPr>
        <w:t xml:space="preserve"> </w:t>
      </w:r>
      <w:r w:rsidR="0050170B" w:rsidRPr="00C85632">
        <w:rPr>
          <w:rFonts w:ascii="Century Gothic" w:hAnsi="Century Gothic"/>
          <w:color w:val="000000"/>
          <w:sz w:val="20"/>
          <w:szCs w:val="20"/>
          <w:lang w:val="ru-RU"/>
        </w:rPr>
        <w:t>35</w:t>
      </w:r>
      <w:r w:rsidRPr="00C85632">
        <w:rPr>
          <w:rFonts w:ascii="Century Gothic" w:hAnsi="Century Gothic"/>
          <w:color w:val="000000"/>
          <w:sz w:val="20"/>
          <w:szCs w:val="20"/>
          <w:lang w:val="ru-RU"/>
        </w:rPr>
        <w:t>°</w:t>
      </w:r>
      <w:r w:rsidR="004F7626">
        <w:rPr>
          <w:rFonts w:ascii="Century Gothic" w:hAnsi="Century Gothic"/>
          <w:color w:val="000000"/>
          <w:sz w:val="20"/>
          <w:szCs w:val="20"/>
          <w:lang w:val="ru-RU"/>
        </w:rPr>
        <w:t xml:space="preserve"> </w:t>
      </w:r>
      <w:r w:rsidRPr="00C85632">
        <w:rPr>
          <w:rFonts w:ascii="Century Gothic" w:hAnsi="Century Gothic"/>
          <w:color w:val="000000"/>
          <w:sz w:val="20"/>
          <w:szCs w:val="20"/>
          <w:lang w:val="ru-RU"/>
        </w:rPr>
        <w:t>С).</w:t>
      </w:r>
    </w:p>
    <w:p w:rsidR="00C85632" w:rsidRPr="00C85632" w:rsidRDefault="008E5DE9" w:rsidP="00C85632">
      <w:pPr>
        <w:shd w:val="clear" w:color="auto" w:fill="FFFFFF"/>
        <w:spacing w:after="0" w:line="312" w:lineRule="auto"/>
        <w:ind w:firstLine="720"/>
        <w:jc w:val="both"/>
        <w:rPr>
          <w:rFonts w:ascii="Century Gothic" w:hAnsi="Century Gothic"/>
          <w:sz w:val="20"/>
          <w:szCs w:val="20"/>
          <w:lang w:val="ru-RU"/>
        </w:rPr>
      </w:pPr>
      <w:r w:rsidRPr="00C85632">
        <w:rPr>
          <w:rFonts w:ascii="Century Gothic" w:hAnsi="Century Gothic"/>
          <w:color w:val="000000"/>
          <w:spacing w:val="-14"/>
          <w:sz w:val="20"/>
          <w:szCs w:val="20"/>
          <w:lang w:val="ru-RU"/>
        </w:rPr>
        <w:t>При  этом:</w:t>
      </w:r>
    </w:p>
    <w:p w:rsidR="008E5DE9" w:rsidRPr="00C85632" w:rsidRDefault="008E5DE9" w:rsidP="00B304F4">
      <w:pPr>
        <w:pStyle w:val="a3"/>
        <w:numPr>
          <w:ilvl w:val="0"/>
          <w:numId w:val="33"/>
        </w:numPr>
        <w:shd w:val="clear" w:color="auto" w:fill="FFFFFF"/>
        <w:spacing w:after="0" w:line="312" w:lineRule="auto"/>
        <w:ind w:left="426" w:hanging="426"/>
        <w:jc w:val="both"/>
        <w:rPr>
          <w:rFonts w:ascii="Century Gothic" w:hAnsi="Century Gothic"/>
          <w:sz w:val="20"/>
          <w:szCs w:val="20"/>
          <w:lang w:val="ru-RU"/>
        </w:rPr>
      </w:pPr>
      <w:r w:rsidRPr="00C85632">
        <w:rPr>
          <w:rFonts w:ascii="Century Gothic" w:hAnsi="Century Gothic"/>
          <w:color w:val="000000"/>
          <w:spacing w:val="1"/>
          <w:sz w:val="20"/>
          <w:szCs w:val="20"/>
          <w:lang w:val="ru-RU"/>
        </w:rPr>
        <w:t>выключается вентилятор;</w:t>
      </w:r>
    </w:p>
    <w:p w:rsidR="008E5DE9" w:rsidRPr="00C85632" w:rsidRDefault="008E5DE9" w:rsidP="00B304F4">
      <w:pPr>
        <w:widowControl w:val="0"/>
        <w:numPr>
          <w:ilvl w:val="0"/>
          <w:numId w:val="25"/>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C85632">
        <w:rPr>
          <w:rFonts w:ascii="Century Gothic" w:hAnsi="Century Gothic"/>
          <w:color w:val="000000"/>
          <w:spacing w:val="-3"/>
          <w:sz w:val="20"/>
          <w:szCs w:val="20"/>
          <w:lang w:val="ru-RU"/>
        </w:rPr>
        <w:t>закрывается воздушный клапан;</w:t>
      </w:r>
    </w:p>
    <w:p w:rsidR="008E5DE9" w:rsidRPr="0091088C" w:rsidRDefault="008E5DE9" w:rsidP="00B304F4">
      <w:pPr>
        <w:widowControl w:val="0"/>
        <w:numPr>
          <w:ilvl w:val="0"/>
          <w:numId w:val="25"/>
        </w:numPr>
        <w:shd w:val="clear" w:color="auto" w:fill="FFFFFF"/>
        <w:autoSpaceDE w:val="0"/>
        <w:autoSpaceDN w:val="0"/>
        <w:adjustRightInd w:val="0"/>
        <w:spacing w:after="0" w:line="312" w:lineRule="auto"/>
        <w:ind w:left="357" w:hanging="357"/>
        <w:jc w:val="both"/>
        <w:rPr>
          <w:rFonts w:ascii="Century Gothic" w:hAnsi="Century Gothic"/>
          <w:color w:val="000000"/>
          <w:spacing w:val="-4"/>
          <w:sz w:val="20"/>
          <w:szCs w:val="20"/>
          <w:lang w:val="ru-RU"/>
        </w:rPr>
      </w:pPr>
      <w:r w:rsidRPr="00C85632">
        <w:rPr>
          <w:rFonts w:ascii="Century Gothic" w:hAnsi="Century Gothic"/>
          <w:color w:val="000000"/>
          <w:spacing w:val="-4"/>
          <w:sz w:val="20"/>
          <w:szCs w:val="20"/>
          <w:lang w:val="ru-RU"/>
        </w:rPr>
        <w:t>принудительно открывается</w:t>
      </w:r>
      <w:r w:rsidRPr="0091088C">
        <w:rPr>
          <w:rFonts w:ascii="Century Gothic" w:hAnsi="Century Gothic"/>
          <w:color w:val="000000"/>
          <w:spacing w:val="-4"/>
          <w:sz w:val="20"/>
          <w:szCs w:val="20"/>
          <w:lang w:val="ru-RU"/>
        </w:rPr>
        <w:t xml:space="preserve"> регулирующий водяной кран воздухонагревателя; </w:t>
      </w:r>
    </w:p>
    <w:p w:rsidR="008E5DE9" w:rsidRPr="0091088C" w:rsidRDefault="008E5DE9" w:rsidP="00B304F4">
      <w:pPr>
        <w:widowControl w:val="0"/>
        <w:numPr>
          <w:ilvl w:val="0"/>
          <w:numId w:val="25"/>
        </w:numPr>
        <w:shd w:val="clear" w:color="auto" w:fill="FFFFFF"/>
        <w:autoSpaceDE w:val="0"/>
        <w:autoSpaceDN w:val="0"/>
        <w:adjustRightInd w:val="0"/>
        <w:spacing w:after="0" w:line="312" w:lineRule="auto"/>
        <w:ind w:left="357" w:hanging="357"/>
        <w:jc w:val="both"/>
        <w:rPr>
          <w:rFonts w:ascii="Century Gothic" w:hAnsi="Century Gothic"/>
          <w:i/>
          <w:iCs/>
          <w:color w:val="000000"/>
          <w:spacing w:val="-2"/>
          <w:sz w:val="20"/>
          <w:szCs w:val="20"/>
          <w:lang w:val="ru-RU"/>
        </w:rPr>
      </w:pPr>
      <w:r w:rsidRPr="0091088C">
        <w:rPr>
          <w:rFonts w:ascii="Century Gothic" w:hAnsi="Century Gothic"/>
          <w:color w:val="000000"/>
          <w:spacing w:val="-3"/>
          <w:sz w:val="20"/>
          <w:szCs w:val="20"/>
          <w:lang w:val="ru-RU"/>
        </w:rPr>
        <w:t>включается насос воздухонагревателя, если он был выключен;</w:t>
      </w:r>
    </w:p>
    <w:p w:rsidR="008E5DE9" w:rsidRPr="0091088C" w:rsidRDefault="008E5DE9" w:rsidP="00B304F4">
      <w:pPr>
        <w:widowControl w:val="0"/>
        <w:numPr>
          <w:ilvl w:val="0"/>
          <w:numId w:val="25"/>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91088C">
        <w:rPr>
          <w:rFonts w:ascii="Century Gothic" w:hAnsi="Century Gothic"/>
          <w:color w:val="000000"/>
          <w:spacing w:val="-2"/>
          <w:sz w:val="20"/>
          <w:szCs w:val="20"/>
          <w:lang w:val="ru-RU"/>
        </w:rPr>
        <w:t>загораются индикаторы «Мороз» и «Авария».</w:t>
      </w:r>
    </w:p>
    <w:p w:rsidR="008E5DE9" w:rsidRDefault="008E5DE9" w:rsidP="004F7626">
      <w:pPr>
        <w:shd w:val="clear" w:color="auto" w:fill="FFFFFF"/>
        <w:spacing w:after="0" w:line="312" w:lineRule="auto"/>
        <w:ind w:firstLine="720"/>
        <w:jc w:val="both"/>
        <w:rPr>
          <w:rFonts w:ascii="Century Gothic" w:hAnsi="Century Gothic"/>
          <w:color w:val="000000"/>
          <w:spacing w:val="-3"/>
          <w:sz w:val="20"/>
          <w:szCs w:val="20"/>
          <w:lang w:val="ru-RU"/>
        </w:rPr>
      </w:pPr>
      <w:r w:rsidRPr="004F7626">
        <w:rPr>
          <w:rFonts w:ascii="Century Gothic" w:hAnsi="Century Gothic"/>
          <w:color w:val="000000"/>
          <w:spacing w:val="-2"/>
          <w:sz w:val="20"/>
          <w:szCs w:val="20"/>
          <w:lang w:val="ru-RU"/>
        </w:rPr>
        <w:t xml:space="preserve">После прогрева теплообменника защита выключается, и установка </w:t>
      </w:r>
      <w:r w:rsidRPr="004F7626">
        <w:rPr>
          <w:rFonts w:ascii="Century Gothic" w:hAnsi="Century Gothic"/>
          <w:bCs/>
          <w:color w:val="000000"/>
          <w:spacing w:val="-2"/>
          <w:sz w:val="20"/>
          <w:szCs w:val="20"/>
          <w:lang w:val="ru-RU"/>
        </w:rPr>
        <w:t>включается</w:t>
      </w:r>
      <w:r w:rsidRPr="004F7626">
        <w:rPr>
          <w:rFonts w:ascii="Century Gothic" w:hAnsi="Century Gothic"/>
          <w:b/>
          <w:bCs/>
          <w:color w:val="000000"/>
          <w:spacing w:val="-2"/>
          <w:sz w:val="20"/>
          <w:szCs w:val="20"/>
          <w:lang w:val="ru-RU"/>
        </w:rPr>
        <w:t xml:space="preserve"> </w:t>
      </w:r>
      <w:r w:rsidRPr="004F7626">
        <w:rPr>
          <w:rFonts w:ascii="Century Gothic" w:hAnsi="Century Gothic"/>
          <w:color w:val="000000"/>
          <w:spacing w:val="-3"/>
          <w:sz w:val="20"/>
          <w:szCs w:val="20"/>
          <w:lang w:val="ru-RU"/>
        </w:rPr>
        <w:t>без вмешательства оператора.</w:t>
      </w:r>
    </w:p>
    <w:p w:rsidR="00905BDA" w:rsidRPr="00905BDA" w:rsidRDefault="00905BDA" w:rsidP="004F7626">
      <w:pPr>
        <w:shd w:val="clear" w:color="auto" w:fill="FFFFFF"/>
        <w:spacing w:after="0" w:line="312" w:lineRule="auto"/>
        <w:ind w:firstLine="720"/>
        <w:jc w:val="both"/>
        <w:rPr>
          <w:rFonts w:ascii="Century Gothic" w:hAnsi="Century Gothic"/>
          <w:color w:val="000000"/>
          <w:spacing w:val="-3"/>
          <w:sz w:val="16"/>
          <w:szCs w:val="16"/>
          <w:lang w:val="ru-RU"/>
        </w:rPr>
      </w:pPr>
    </w:p>
    <w:p w:rsidR="008E5DE9" w:rsidRDefault="00CC3420" w:rsidP="0050170B">
      <w:pPr>
        <w:shd w:val="clear" w:color="auto" w:fill="FFFFFF"/>
        <w:spacing w:after="0" w:line="312" w:lineRule="auto"/>
        <w:ind w:firstLine="720"/>
        <w:jc w:val="both"/>
        <w:rPr>
          <w:rFonts w:ascii="Century Gothic" w:hAnsi="Century Gothic"/>
          <w:color w:val="000000"/>
          <w:spacing w:val="-7"/>
          <w:sz w:val="26"/>
          <w:szCs w:val="26"/>
          <w:lang w:val="ru-RU"/>
        </w:rPr>
      </w:pPr>
      <w:r w:rsidRPr="00CC3420">
        <w:rPr>
          <w:rFonts w:ascii="Century Gothic" w:hAnsi="Century Gothic"/>
          <w:color w:val="000000"/>
          <w:spacing w:val="-7"/>
          <w:sz w:val="26"/>
          <w:szCs w:val="26"/>
          <w:lang w:val="ru-RU"/>
        </w:rPr>
        <w:t>5.1.2 ДАТЧИКИ</w:t>
      </w:r>
    </w:p>
    <w:p w:rsidR="00905BDA" w:rsidRPr="00905BDA" w:rsidRDefault="00905BDA" w:rsidP="0050170B">
      <w:pPr>
        <w:shd w:val="clear" w:color="auto" w:fill="FFFFFF"/>
        <w:spacing w:after="0" w:line="312" w:lineRule="auto"/>
        <w:ind w:firstLine="720"/>
        <w:jc w:val="both"/>
        <w:rPr>
          <w:rFonts w:ascii="Century Gothic" w:hAnsi="Century Gothic"/>
          <w:sz w:val="16"/>
          <w:szCs w:val="16"/>
          <w:lang w:val="ru-RU"/>
        </w:rPr>
      </w:pP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3"/>
          <w:sz w:val="20"/>
          <w:szCs w:val="20"/>
          <w:lang w:val="ru-RU"/>
        </w:rPr>
        <w:t xml:space="preserve">5.1.2.1 </w:t>
      </w:r>
      <w:r w:rsidR="004F7626" w:rsidRPr="0050170B">
        <w:rPr>
          <w:rFonts w:ascii="Century Gothic" w:hAnsi="Century Gothic"/>
          <w:color w:val="000000"/>
          <w:spacing w:val="-3"/>
          <w:sz w:val="20"/>
          <w:szCs w:val="20"/>
          <w:lang w:val="ru-RU"/>
        </w:rPr>
        <w:t>ДАТЧИКИ ТЕМПЕРАТУРЫ</w:t>
      </w:r>
    </w:p>
    <w:p w:rsidR="008E5DE9" w:rsidRPr="0050170B" w:rsidRDefault="008E5DE9" w:rsidP="0050170B">
      <w:pPr>
        <w:shd w:val="clear" w:color="auto" w:fill="FFFFFF"/>
        <w:tabs>
          <w:tab w:val="left" w:pos="1464"/>
        </w:tabs>
        <w:spacing w:after="0" w:line="312" w:lineRule="auto"/>
        <w:ind w:firstLine="720"/>
        <w:jc w:val="both"/>
        <w:rPr>
          <w:rFonts w:ascii="Century Gothic" w:hAnsi="Century Gothic"/>
          <w:color w:val="000000"/>
          <w:spacing w:val="-3"/>
          <w:sz w:val="20"/>
          <w:szCs w:val="20"/>
          <w:lang w:val="ru-RU"/>
        </w:rPr>
      </w:pPr>
      <w:r w:rsidRPr="0050170B">
        <w:rPr>
          <w:rFonts w:ascii="Century Gothic" w:hAnsi="Century Gothic"/>
          <w:noProof/>
          <w:color w:val="000000"/>
          <w:spacing w:val="1"/>
          <w:sz w:val="20"/>
          <w:szCs w:val="20"/>
          <w:lang w:val="ru-RU" w:eastAsia="ru-RU"/>
        </w:rPr>
        <w:drawing>
          <wp:anchor distT="0" distB="0" distL="114300" distR="114300" simplePos="0" relativeHeight="252833792" behindDoc="1" locked="0" layoutInCell="1" allowOverlap="1">
            <wp:simplePos x="0" y="0"/>
            <wp:positionH relativeFrom="column">
              <wp:posOffset>110490</wp:posOffset>
            </wp:positionH>
            <wp:positionV relativeFrom="paragraph">
              <wp:posOffset>173355</wp:posOffset>
            </wp:positionV>
            <wp:extent cx="1800225" cy="1143000"/>
            <wp:effectExtent l="19050" t="0" r="9525" b="0"/>
            <wp:wrapTight wrapText="bothSides">
              <wp:wrapPolygon edited="0">
                <wp:start x="-229" y="0"/>
                <wp:lineTo x="-229" y="21240"/>
                <wp:lineTo x="21714" y="21240"/>
                <wp:lineTo x="21714" y="0"/>
                <wp:lineTo x="-229" y="0"/>
              </wp:wrapPolygon>
            </wp:wrapTight>
            <wp:docPr id="276" name="Рисунок 23" descr="avt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vt_03"/>
                    <pic:cNvPicPr>
                      <a:picLocks noChangeAspect="1" noChangeArrowheads="1"/>
                    </pic:cNvPicPr>
                  </pic:nvPicPr>
                  <pic:blipFill>
                    <a:blip r:embed="rId14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00225" cy="1143000"/>
                    </a:xfrm>
                    <a:prstGeom prst="rect">
                      <a:avLst/>
                    </a:prstGeom>
                    <a:noFill/>
                    <a:ln>
                      <a:noFill/>
                    </a:ln>
                  </pic:spPr>
                </pic:pic>
              </a:graphicData>
            </a:graphic>
          </wp:anchor>
        </w:drawing>
      </w:r>
      <w:r w:rsidRPr="0050170B">
        <w:rPr>
          <w:rFonts w:ascii="Century Gothic" w:hAnsi="Century Gothic"/>
          <w:color w:val="000000"/>
          <w:spacing w:val="-13"/>
          <w:sz w:val="20"/>
          <w:szCs w:val="20"/>
          <w:lang w:val="ru-RU"/>
        </w:rPr>
        <w:t xml:space="preserve">5.1.2.1.1 </w:t>
      </w:r>
      <w:r w:rsidRPr="0050170B">
        <w:rPr>
          <w:rFonts w:ascii="Century Gothic" w:hAnsi="Century Gothic"/>
          <w:color w:val="000000"/>
          <w:spacing w:val="-3"/>
          <w:sz w:val="20"/>
          <w:szCs w:val="20"/>
          <w:lang w:val="ru-RU"/>
        </w:rPr>
        <w:t xml:space="preserve">Канальный датчик температуры </w:t>
      </w:r>
      <w:r w:rsidRPr="0050170B">
        <w:rPr>
          <w:rFonts w:ascii="Century Gothic" w:hAnsi="Century Gothic"/>
          <w:color w:val="000000"/>
          <w:spacing w:val="-3"/>
          <w:sz w:val="20"/>
          <w:szCs w:val="20"/>
        </w:rPr>
        <w:t>QAM</w:t>
      </w:r>
      <w:r w:rsidRPr="0050170B">
        <w:rPr>
          <w:rFonts w:ascii="Century Gothic" w:hAnsi="Century Gothic"/>
          <w:color w:val="000000"/>
          <w:spacing w:val="-3"/>
          <w:sz w:val="20"/>
          <w:szCs w:val="20"/>
          <w:lang w:val="ru-RU"/>
        </w:rPr>
        <w:t xml:space="preserve"> 22 (рис.</w:t>
      </w:r>
      <w:r w:rsidR="00905BDA">
        <w:rPr>
          <w:rFonts w:ascii="Century Gothic" w:hAnsi="Century Gothic"/>
          <w:color w:val="000000"/>
          <w:spacing w:val="-3"/>
          <w:sz w:val="20"/>
          <w:szCs w:val="20"/>
          <w:lang w:val="ru-RU"/>
        </w:rPr>
        <w:t xml:space="preserve"> </w:t>
      </w:r>
      <w:r w:rsidR="003152B0">
        <w:rPr>
          <w:rFonts w:ascii="Century Gothic" w:hAnsi="Century Gothic"/>
          <w:color w:val="000000"/>
          <w:spacing w:val="-3"/>
          <w:sz w:val="20"/>
          <w:szCs w:val="20"/>
          <w:lang w:val="ru-RU"/>
        </w:rPr>
        <w:t>45</w:t>
      </w:r>
      <w:r w:rsidRPr="0050170B">
        <w:rPr>
          <w:rFonts w:ascii="Century Gothic" w:hAnsi="Century Gothic"/>
          <w:color w:val="000000"/>
          <w:spacing w:val="-3"/>
          <w:sz w:val="20"/>
          <w:szCs w:val="20"/>
          <w:lang w:val="ru-RU"/>
        </w:rPr>
        <w:t>)</w:t>
      </w:r>
    </w:p>
    <w:p w:rsidR="008E5DE9" w:rsidRPr="0050170B" w:rsidRDefault="008E5DE9" w:rsidP="0050170B">
      <w:pPr>
        <w:shd w:val="clear" w:color="auto" w:fill="FFFFFF"/>
        <w:tabs>
          <w:tab w:val="left" w:pos="1464"/>
        </w:tabs>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1"/>
          <w:sz w:val="20"/>
          <w:szCs w:val="20"/>
          <w:lang w:val="ru-RU"/>
        </w:rPr>
        <w:t xml:space="preserve">Предназначен для измерения температуры </w:t>
      </w:r>
      <w:r w:rsidRPr="0050170B">
        <w:rPr>
          <w:rFonts w:ascii="Century Gothic" w:hAnsi="Century Gothic"/>
          <w:color w:val="000000"/>
          <w:spacing w:val="-3"/>
          <w:sz w:val="20"/>
          <w:szCs w:val="20"/>
          <w:lang w:val="ru-RU"/>
        </w:rPr>
        <w:t xml:space="preserve">приточного или вытяжного воздуха в диапазоне </w:t>
      </w:r>
      <w:r w:rsidRPr="0050170B">
        <w:rPr>
          <w:rFonts w:ascii="Century Gothic" w:hAnsi="Century Gothic"/>
          <w:color w:val="000000"/>
          <w:spacing w:val="-4"/>
          <w:sz w:val="20"/>
          <w:szCs w:val="20"/>
          <w:lang w:val="ru-RU"/>
        </w:rPr>
        <w:t>минус 30</w:t>
      </w:r>
      <w:r w:rsidR="00C85632" w:rsidRPr="00C85632">
        <w:rPr>
          <w:rFonts w:ascii="Century Gothic" w:hAnsi="Century Gothic"/>
          <w:iCs/>
          <w:color w:val="000000"/>
          <w:spacing w:val="-4"/>
          <w:sz w:val="20"/>
          <w:szCs w:val="20"/>
          <w:lang w:val="ru-RU"/>
        </w:rPr>
        <w:t>°</w:t>
      </w:r>
      <w:r w:rsidR="00C85632">
        <w:rPr>
          <w:rFonts w:ascii="Century Gothic" w:hAnsi="Century Gothic"/>
          <w:iCs/>
          <w:color w:val="000000"/>
          <w:spacing w:val="-4"/>
          <w:sz w:val="20"/>
          <w:szCs w:val="20"/>
          <w:lang w:val="ru-RU"/>
        </w:rPr>
        <w:t xml:space="preserve"> </w:t>
      </w:r>
      <w:r w:rsidR="00C85632" w:rsidRPr="00C85632">
        <w:rPr>
          <w:rFonts w:ascii="Century Gothic" w:hAnsi="Century Gothic"/>
          <w:iCs/>
          <w:color w:val="000000"/>
          <w:spacing w:val="-4"/>
          <w:sz w:val="20"/>
          <w:szCs w:val="20"/>
          <w:lang w:val="ru-RU"/>
        </w:rPr>
        <w:t>С</w:t>
      </w:r>
      <w:r w:rsidRPr="0050170B">
        <w:rPr>
          <w:rFonts w:ascii="Century Gothic" w:hAnsi="Century Gothic"/>
          <w:color w:val="000000"/>
          <w:spacing w:val="-4"/>
          <w:sz w:val="20"/>
          <w:szCs w:val="20"/>
          <w:lang w:val="ru-RU"/>
        </w:rPr>
        <w:t>...</w:t>
      </w:r>
      <w:r w:rsidR="00C85632">
        <w:rPr>
          <w:rFonts w:ascii="Century Gothic" w:hAnsi="Century Gothic"/>
          <w:color w:val="000000"/>
          <w:spacing w:val="-4"/>
          <w:sz w:val="20"/>
          <w:szCs w:val="20"/>
          <w:lang w:val="ru-RU"/>
        </w:rPr>
        <w:t xml:space="preserve"> </w:t>
      </w:r>
      <w:r w:rsidRPr="0050170B">
        <w:rPr>
          <w:rFonts w:ascii="Century Gothic" w:hAnsi="Century Gothic"/>
          <w:color w:val="000000"/>
          <w:spacing w:val="-4"/>
          <w:sz w:val="20"/>
          <w:szCs w:val="20"/>
          <w:lang w:val="ru-RU"/>
        </w:rPr>
        <w:t>плюс 80</w:t>
      </w:r>
      <w:r w:rsidRPr="00C85632">
        <w:rPr>
          <w:rFonts w:ascii="Century Gothic" w:hAnsi="Century Gothic"/>
          <w:iCs/>
          <w:color w:val="000000"/>
          <w:spacing w:val="-4"/>
          <w:sz w:val="20"/>
          <w:szCs w:val="20"/>
          <w:lang w:val="ru-RU"/>
        </w:rPr>
        <w:t>°</w:t>
      </w:r>
      <w:r w:rsidR="00C85632">
        <w:rPr>
          <w:rFonts w:ascii="Century Gothic" w:hAnsi="Century Gothic"/>
          <w:iCs/>
          <w:color w:val="000000"/>
          <w:spacing w:val="-4"/>
          <w:sz w:val="20"/>
          <w:szCs w:val="20"/>
          <w:lang w:val="ru-RU"/>
        </w:rPr>
        <w:t xml:space="preserve"> </w:t>
      </w:r>
      <w:r w:rsidRPr="00C85632">
        <w:rPr>
          <w:rFonts w:ascii="Century Gothic" w:hAnsi="Century Gothic"/>
          <w:iCs/>
          <w:color w:val="000000"/>
          <w:spacing w:val="-4"/>
          <w:sz w:val="20"/>
          <w:szCs w:val="20"/>
          <w:lang w:val="ru-RU"/>
        </w:rPr>
        <w:t>С</w:t>
      </w:r>
      <w:r w:rsidR="00C85632">
        <w:rPr>
          <w:rFonts w:ascii="Century Gothic" w:hAnsi="Century Gothic"/>
          <w:iCs/>
          <w:color w:val="000000"/>
          <w:spacing w:val="-4"/>
          <w:sz w:val="20"/>
          <w:szCs w:val="20"/>
          <w:lang w:val="ru-RU"/>
        </w:rPr>
        <w:t>.</w:t>
      </w:r>
    </w:p>
    <w:p w:rsidR="00C85632" w:rsidRPr="004F7626" w:rsidRDefault="00CD357C" w:rsidP="004F7626">
      <w:pPr>
        <w:framePr w:w="3137" w:h="541" w:hRule="exact" w:hSpace="38" w:wrap="auto" w:vAnchor="text" w:hAnchor="page" w:x="1043" w:y="1238"/>
        <w:shd w:val="clear" w:color="auto" w:fill="FFFFFF"/>
        <w:spacing w:after="0" w:line="240" w:lineRule="auto"/>
        <w:jc w:val="center"/>
        <w:rPr>
          <w:rFonts w:ascii="Century Gothic" w:hAnsi="Century Gothic"/>
          <w:color w:val="7F7F7F" w:themeColor="text1" w:themeTint="80"/>
          <w:sz w:val="16"/>
          <w:szCs w:val="16"/>
          <w:lang w:val="ru-RU"/>
        </w:rPr>
      </w:pPr>
      <w:r>
        <w:rPr>
          <w:rFonts w:ascii="Century Gothic" w:hAnsi="Century Gothic"/>
          <w:color w:val="7F7F7F" w:themeColor="text1" w:themeTint="80"/>
          <w:spacing w:val="-5"/>
          <w:sz w:val="16"/>
          <w:szCs w:val="16"/>
          <w:lang w:val="ru-RU"/>
        </w:rPr>
        <w:t>Рисунок 45</w:t>
      </w:r>
      <w:r w:rsidR="00C85632" w:rsidRPr="004F7626">
        <w:rPr>
          <w:rFonts w:ascii="Century Gothic" w:hAnsi="Century Gothic"/>
          <w:color w:val="7F7F7F" w:themeColor="text1" w:themeTint="80"/>
          <w:spacing w:val="-5"/>
          <w:sz w:val="16"/>
          <w:szCs w:val="16"/>
          <w:lang w:val="ru-RU"/>
        </w:rPr>
        <w:t xml:space="preserve">. Канальный датчик </w:t>
      </w:r>
      <w:r w:rsidR="00C85632" w:rsidRPr="004F7626">
        <w:rPr>
          <w:rFonts w:ascii="Century Gothic" w:hAnsi="Century Gothic"/>
          <w:color w:val="7F7F7F" w:themeColor="text1" w:themeTint="80"/>
          <w:spacing w:val="-1"/>
          <w:sz w:val="16"/>
          <w:szCs w:val="16"/>
          <w:lang w:val="ru-RU"/>
        </w:rPr>
        <w:t xml:space="preserve">температуры  </w:t>
      </w:r>
      <w:r w:rsidR="00C85632" w:rsidRPr="004F7626">
        <w:rPr>
          <w:rFonts w:ascii="Century Gothic" w:hAnsi="Century Gothic"/>
          <w:color w:val="7F7F7F" w:themeColor="text1" w:themeTint="80"/>
          <w:spacing w:val="-1"/>
          <w:sz w:val="16"/>
          <w:szCs w:val="16"/>
        </w:rPr>
        <w:t>QAM</w:t>
      </w:r>
      <w:r w:rsidR="00C85632" w:rsidRPr="004F7626">
        <w:rPr>
          <w:rFonts w:ascii="Century Gothic" w:hAnsi="Century Gothic"/>
          <w:color w:val="7F7F7F" w:themeColor="text1" w:themeTint="80"/>
          <w:spacing w:val="-1"/>
          <w:sz w:val="16"/>
          <w:szCs w:val="16"/>
          <w:lang w:val="ru-RU"/>
        </w:rPr>
        <w:t xml:space="preserve"> 22</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5"/>
          <w:sz w:val="20"/>
          <w:szCs w:val="20"/>
          <w:lang w:val="ru-RU"/>
        </w:rPr>
        <w:t>Датчик состоит из выносного чувствительно</w:t>
      </w:r>
      <w:r w:rsidRPr="0050170B">
        <w:rPr>
          <w:rFonts w:ascii="Century Gothic" w:hAnsi="Century Gothic"/>
          <w:color w:val="000000"/>
          <w:spacing w:val="-4"/>
          <w:sz w:val="20"/>
          <w:szCs w:val="20"/>
          <w:lang w:val="ru-RU"/>
        </w:rPr>
        <w:t xml:space="preserve">го элемента, пластмассового </w:t>
      </w:r>
      <w:r w:rsidRPr="0050170B">
        <w:rPr>
          <w:rFonts w:ascii="Century Gothic" w:hAnsi="Century Gothic"/>
          <w:color w:val="000000"/>
          <w:spacing w:val="-5"/>
          <w:sz w:val="20"/>
          <w:szCs w:val="20"/>
          <w:lang w:val="ru-RU"/>
        </w:rPr>
        <w:t>корпуса с крышкой на «защелках» и установоч</w:t>
      </w:r>
      <w:r w:rsidRPr="0050170B">
        <w:rPr>
          <w:rFonts w:ascii="Century Gothic" w:hAnsi="Century Gothic"/>
          <w:color w:val="000000"/>
          <w:spacing w:val="-3"/>
          <w:sz w:val="20"/>
          <w:szCs w:val="20"/>
          <w:lang w:val="ru-RU"/>
        </w:rPr>
        <w:t xml:space="preserve">ного фланца. Модификации датчика отличаются </w:t>
      </w:r>
      <w:r w:rsidRPr="0050170B">
        <w:rPr>
          <w:rFonts w:ascii="Century Gothic" w:hAnsi="Century Gothic"/>
          <w:color w:val="000000"/>
          <w:spacing w:val="-5"/>
          <w:sz w:val="20"/>
          <w:szCs w:val="20"/>
          <w:lang w:val="ru-RU"/>
        </w:rPr>
        <w:t xml:space="preserve">длиной чувствительного элемента, составляющей </w:t>
      </w:r>
      <w:r w:rsidRPr="0050170B">
        <w:rPr>
          <w:rFonts w:ascii="Century Gothic" w:hAnsi="Century Gothic"/>
          <w:color w:val="000000"/>
          <w:spacing w:val="-4"/>
          <w:sz w:val="20"/>
          <w:szCs w:val="20"/>
          <w:lang w:val="ru-RU"/>
        </w:rPr>
        <w:t xml:space="preserve">0,4 м для </w:t>
      </w:r>
      <w:r w:rsidRPr="0050170B">
        <w:rPr>
          <w:rFonts w:ascii="Century Gothic" w:hAnsi="Century Gothic"/>
          <w:color w:val="000000"/>
          <w:spacing w:val="-4"/>
          <w:sz w:val="20"/>
          <w:szCs w:val="20"/>
        </w:rPr>
        <w:t>QAM</w:t>
      </w:r>
      <w:r w:rsidRPr="0050170B">
        <w:rPr>
          <w:rFonts w:ascii="Century Gothic" w:hAnsi="Century Gothic"/>
          <w:color w:val="000000"/>
          <w:spacing w:val="-4"/>
          <w:sz w:val="20"/>
          <w:szCs w:val="20"/>
          <w:lang w:val="ru-RU"/>
        </w:rPr>
        <w:t xml:space="preserve"> 22.</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4"/>
          <w:sz w:val="20"/>
          <w:szCs w:val="20"/>
          <w:lang w:val="ru-RU"/>
        </w:rPr>
        <w:t xml:space="preserve">Вес </w:t>
      </w:r>
      <w:r w:rsidR="00905BDA">
        <w:rPr>
          <w:rFonts w:ascii="Century Gothic" w:hAnsi="Century Gothic"/>
          <w:color w:val="000000"/>
          <w:spacing w:val="-4"/>
          <w:sz w:val="20"/>
          <w:szCs w:val="20"/>
          <w:lang w:val="ru-RU"/>
        </w:rPr>
        <w:t xml:space="preserve">– </w:t>
      </w:r>
      <w:r w:rsidRPr="0050170B">
        <w:rPr>
          <w:rFonts w:ascii="Century Gothic" w:hAnsi="Century Gothic"/>
          <w:color w:val="000000"/>
          <w:spacing w:val="-4"/>
          <w:sz w:val="20"/>
          <w:szCs w:val="20"/>
          <w:lang w:val="ru-RU"/>
        </w:rPr>
        <w:t>0,16кг.</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4"/>
          <w:sz w:val="20"/>
          <w:szCs w:val="20"/>
          <w:lang w:val="ru-RU"/>
        </w:rPr>
        <w:t>Установочный фланец монтируется на стенке воздуховода на выходе кондиционера.</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4"/>
          <w:sz w:val="20"/>
          <w:szCs w:val="20"/>
          <w:lang w:val="ru-RU"/>
        </w:rPr>
        <w:t>Датчик устанавливается на фланце, а его чувствительный элемент должен пересе</w:t>
      </w:r>
      <w:r w:rsidRPr="0050170B">
        <w:rPr>
          <w:rFonts w:ascii="Century Gothic" w:hAnsi="Century Gothic"/>
          <w:color w:val="000000"/>
          <w:spacing w:val="-2"/>
          <w:sz w:val="20"/>
          <w:szCs w:val="20"/>
          <w:lang w:val="ru-RU"/>
        </w:rPr>
        <w:t>кать поперечное сечение воздушного канала, не касаясь при этом стенок канала.</w:t>
      </w:r>
    </w:p>
    <w:p w:rsidR="008E5DE9" w:rsidRDefault="008E5DE9" w:rsidP="0050170B">
      <w:pPr>
        <w:shd w:val="clear" w:color="auto" w:fill="FFFFFF"/>
        <w:spacing w:after="0" w:line="312" w:lineRule="auto"/>
        <w:ind w:firstLine="720"/>
        <w:jc w:val="both"/>
        <w:rPr>
          <w:rFonts w:ascii="Century Gothic" w:hAnsi="Century Gothic"/>
          <w:color w:val="000000"/>
          <w:spacing w:val="-2"/>
          <w:sz w:val="20"/>
          <w:szCs w:val="20"/>
          <w:lang w:val="ru-RU"/>
        </w:rPr>
      </w:pPr>
      <w:r w:rsidRPr="0050170B">
        <w:rPr>
          <w:rFonts w:ascii="Century Gothic" w:hAnsi="Century Gothic"/>
          <w:color w:val="000000"/>
          <w:spacing w:val="-2"/>
          <w:sz w:val="20"/>
          <w:szCs w:val="20"/>
          <w:lang w:val="ru-RU"/>
        </w:rPr>
        <w:t>Инструкция по установке поставляется вместе с датчиком.</w:t>
      </w:r>
    </w:p>
    <w:p w:rsidR="00905BDA" w:rsidRDefault="00905BDA" w:rsidP="0050170B">
      <w:pPr>
        <w:shd w:val="clear" w:color="auto" w:fill="FFFFFF"/>
        <w:spacing w:after="0" w:line="312" w:lineRule="auto"/>
        <w:ind w:firstLine="720"/>
        <w:jc w:val="both"/>
        <w:rPr>
          <w:rFonts w:ascii="Century Gothic" w:hAnsi="Century Gothic"/>
          <w:color w:val="000000"/>
          <w:spacing w:val="-2"/>
          <w:sz w:val="16"/>
          <w:szCs w:val="16"/>
          <w:lang w:val="ru-RU"/>
        </w:rPr>
      </w:pPr>
    </w:p>
    <w:p w:rsidR="00905BDA" w:rsidRDefault="00905BDA" w:rsidP="0050170B">
      <w:pPr>
        <w:shd w:val="clear" w:color="auto" w:fill="FFFFFF"/>
        <w:spacing w:after="0" w:line="312" w:lineRule="auto"/>
        <w:ind w:firstLine="720"/>
        <w:jc w:val="both"/>
        <w:rPr>
          <w:rFonts w:ascii="Century Gothic" w:hAnsi="Century Gothic"/>
          <w:color w:val="000000"/>
          <w:spacing w:val="-2"/>
          <w:sz w:val="16"/>
          <w:szCs w:val="16"/>
          <w:lang w:val="ru-RU"/>
        </w:rPr>
      </w:pPr>
    </w:p>
    <w:p w:rsidR="00905BDA" w:rsidRDefault="00905BDA" w:rsidP="0050170B">
      <w:pPr>
        <w:shd w:val="clear" w:color="auto" w:fill="FFFFFF"/>
        <w:spacing w:after="0" w:line="312" w:lineRule="auto"/>
        <w:ind w:firstLine="720"/>
        <w:jc w:val="both"/>
        <w:rPr>
          <w:rFonts w:ascii="Century Gothic" w:hAnsi="Century Gothic"/>
          <w:color w:val="000000"/>
          <w:spacing w:val="-2"/>
          <w:sz w:val="16"/>
          <w:szCs w:val="16"/>
          <w:lang w:val="ru-RU"/>
        </w:rPr>
      </w:pPr>
    </w:p>
    <w:p w:rsidR="00905BDA" w:rsidRDefault="00905BDA" w:rsidP="0050170B">
      <w:pPr>
        <w:shd w:val="clear" w:color="auto" w:fill="FFFFFF"/>
        <w:spacing w:after="0" w:line="312" w:lineRule="auto"/>
        <w:ind w:firstLine="720"/>
        <w:jc w:val="both"/>
        <w:rPr>
          <w:rFonts w:ascii="Century Gothic" w:hAnsi="Century Gothic"/>
          <w:color w:val="000000"/>
          <w:spacing w:val="-2"/>
          <w:sz w:val="16"/>
          <w:szCs w:val="16"/>
          <w:lang w:val="ru-RU"/>
        </w:rPr>
      </w:pPr>
    </w:p>
    <w:p w:rsidR="00905BDA" w:rsidRPr="00905BDA" w:rsidRDefault="000D1AE8" w:rsidP="0050170B">
      <w:pPr>
        <w:shd w:val="clear" w:color="auto" w:fill="FFFFFF"/>
        <w:spacing w:after="0" w:line="312" w:lineRule="auto"/>
        <w:ind w:firstLine="720"/>
        <w:jc w:val="both"/>
        <w:rPr>
          <w:rFonts w:ascii="Century Gothic" w:hAnsi="Century Gothic"/>
          <w:color w:val="000000"/>
          <w:spacing w:val="-2"/>
          <w:sz w:val="16"/>
          <w:szCs w:val="16"/>
          <w:lang w:val="ru-RU"/>
        </w:rPr>
      </w:pPr>
      <w:r w:rsidRPr="000D1AE8">
        <w:rPr>
          <w:rFonts w:ascii="Century Gothic" w:hAnsi="Century Gothic"/>
          <w:noProof/>
          <w:color w:val="000000"/>
          <w:spacing w:val="-5"/>
          <w:sz w:val="20"/>
          <w:szCs w:val="20"/>
          <w:lang w:val="ru-RU" w:eastAsia="ru-RU"/>
        </w:rPr>
        <w:pict>
          <v:group id="_x0000_s3242" style="position:absolute;left:0;text-align:left;margin-left:-54.35pt;margin-top:40.2pt;width:608.25pt;height:39.2pt;z-index:25312563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4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4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8E5DE9" w:rsidRPr="0050170B" w:rsidRDefault="000D1AE8" w:rsidP="00B304F4">
      <w:pPr>
        <w:pStyle w:val="a3"/>
        <w:widowControl w:val="0"/>
        <w:numPr>
          <w:ilvl w:val="4"/>
          <w:numId w:val="8"/>
        </w:numPr>
        <w:shd w:val="clear" w:color="auto" w:fill="FFFFFF"/>
        <w:tabs>
          <w:tab w:val="left" w:pos="1464"/>
        </w:tabs>
        <w:autoSpaceDE w:val="0"/>
        <w:autoSpaceDN w:val="0"/>
        <w:adjustRightInd w:val="0"/>
        <w:spacing w:after="0" w:line="312" w:lineRule="auto"/>
        <w:ind w:left="0" w:firstLine="720"/>
        <w:jc w:val="both"/>
        <w:rPr>
          <w:rFonts w:ascii="Century Gothic" w:hAnsi="Century Gothic"/>
          <w:color w:val="000000"/>
          <w:spacing w:val="-3"/>
          <w:sz w:val="20"/>
          <w:szCs w:val="20"/>
          <w:lang w:val="ru-RU"/>
        </w:rPr>
      </w:pPr>
      <w:r w:rsidRPr="000D1AE8">
        <w:rPr>
          <w:rFonts w:ascii="Century Gothic" w:hAnsi="Century Gothic"/>
          <w:noProof/>
          <w:color w:val="000000"/>
          <w:sz w:val="20"/>
          <w:szCs w:val="20"/>
          <w:lang w:val="ru-RU" w:eastAsia="ru-RU"/>
        </w:rPr>
        <w:lastRenderedPageBreak/>
        <w:pict>
          <v:group id="_x0000_s3245" style="position:absolute;left:0;text-align:left;margin-left:-55.1pt;margin-top:-37.6pt;width:608.25pt;height:32.25pt;z-index:25312665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4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4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4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E5DE9" w:rsidRPr="0050170B">
        <w:rPr>
          <w:rFonts w:ascii="Century Gothic" w:hAnsi="Century Gothic"/>
          <w:color w:val="000000"/>
          <w:spacing w:val="-3"/>
          <w:sz w:val="20"/>
          <w:szCs w:val="20"/>
          <w:lang w:val="ru-RU"/>
        </w:rPr>
        <w:t xml:space="preserve">Универсальный термостат </w:t>
      </w:r>
      <w:r w:rsidR="008E5DE9" w:rsidRPr="0050170B">
        <w:rPr>
          <w:rFonts w:ascii="Century Gothic" w:hAnsi="Century Gothic"/>
          <w:color w:val="000000"/>
          <w:spacing w:val="-3"/>
          <w:sz w:val="20"/>
          <w:szCs w:val="20"/>
        </w:rPr>
        <w:t>RAK</w:t>
      </w:r>
      <w:r w:rsidR="008E5DE9" w:rsidRPr="0050170B">
        <w:rPr>
          <w:rFonts w:ascii="Century Gothic" w:hAnsi="Century Gothic"/>
          <w:color w:val="000000"/>
          <w:spacing w:val="-3"/>
          <w:sz w:val="20"/>
          <w:szCs w:val="20"/>
          <w:lang w:val="ru-RU"/>
        </w:rPr>
        <w:t>-</w:t>
      </w:r>
      <w:r w:rsidR="008E5DE9" w:rsidRPr="0050170B">
        <w:rPr>
          <w:rFonts w:ascii="Century Gothic" w:hAnsi="Century Gothic"/>
          <w:color w:val="000000"/>
          <w:spacing w:val="-3"/>
          <w:sz w:val="20"/>
          <w:szCs w:val="20"/>
        </w:rPr>
        <w:t>TW</w:t>
      </w:r>
      <w:r w:rsidR="008E5DE9" w:rsidRPr="0050170B">
        <w:rPr>
          <w:rFonts w:ascii="Century Gothic" w:hAnsi="Century Gothic"/>
          <w:color w:val="000000"/>
          <w:spacing w:val="-3"/>
          <w:sz w:val="20"/>
          <w:szCs w:val="20"/>
          <w:lang w:val="ru-RU"/>
        </w:rPr>
        <w:t xml:space="preserve"> (рис.</w:t>
      </w:r>
      <w:r w:rsidR="00905BDA">
        <w:rPr>
          <w:rFonts w:ascii="Century Gothic" w:hAnsi="Century Gothic"/>
          <w:color w:val="000000"/>
          <w:spacing w:val="-3"/>
          <w:sz w:val="20"/>
          <w:szCs w:val="20"/>
          <w:lang w:val="ru-RU"/>
        </w:rPr>
        <w:t xml:space="preserve"> </w:t>
      </w:r>
      <w:r w:rsidR="003152B0">
        <w:rPr>
          <w:rFonts w:ascii="Century Gothic" w:hAnsi="Century Gothic"/>
          <w:color w:val="000000"/>
          <w:spacing w:val="-3"/>
          <w:sz w:val="20"/>
          <w:szCs w:val="20"/>
          <w:lang w:val="ru-RU"/>
        </w:rPr>
        <w:t>46</w:t>
      </w:r>
      <w:r w:rsidR="008E5DE9" w:rsidRPr="0050170B">
        <w:rPr>
          <w:rFonts w:ascii="Century Gothic" w:hAnsi="Century Gothic"/>
          <w:color w:val="000000"/>
          <w:spacing w:val="-3"/>
          <w:sz w:val="20"/>
          <w:szCs w:val="20"/>
          <w:lang w:val="ru-RU"/>
        </w:rPr>
        <w:t>)</w:t>
      </w:r>
    </w:p>
    <w:p w:rsidR="004F7626" w:rsidRPr="00D615D2" w:rsidRDefault="00CD357C" w:rsidP="00D615D2">
      <w:pPr>
        <w:framePr w:w="3077" w:h="646" w:hRule="exact" w:hSpace="38" w:wrap="auto" w:vAnchor="text" w:hAnchor="page" w:x="1028" w:y="2118"/>
        <w:shd w:val="clear" w:color="auto" w:fill="FFFFFF"/>
        <w:spacing w:after="0" w:line="240" w:lineRule="auto"/>
        <w:jc w:val="center"/>
        <w:rPr>
          <w:rFonts w:ascii="Century Gothic" w:hAnsi="Century Gothic"/>
          <w:color w:val="7F7F7F" w:themeColor="text1" w:themeTint="80"/>
          <w:sz w:val="20"/>
          <w:szCs w:val="20"/>
          <w:lang w:val="ru-RU"/>
        </w:rPr>
      </w:pPr>
      <w:r>
        <w:rPr>
          <w:rFonts w:ascii="Century Gothic" w:hAnsi="Century Gothic"/>
          <w:color w:val="7F7F7F" w:themeColor="text1" w:themeTint="80"/>
          <w:sz w:val="16"/>
          <w:szCs w:val="16"/>
          <w:lang w:val="ru-RU"/>
        </w:rPr>
        <w:t>Рисунок 46</w:t>
      </w:r>
      <w:r w:rsidR="004F7626" w:rsidRPr="00D615D2">
        <w:rPr>
          <w:rFonts w:ascii="Century Gothic" w:hAnsi="Century Gothic"/>
          <w:color w:val="7F7F7F" w:themeColor="text1" w:themeTint="80"/>
          <w:sz w:val="16"/>
          <w:szCs w:val="16"/>
          <w:lang w:val="ru-RU"/>
        </w:rPr>
        <w:t xml:space="preserve">. Универсальный термостат </w:t>
      </w:r>
      <w:r w:rsidR="004F7626" w:rsidRPr="00D615D2">
        <w:rPr>
          <w:rFonts w:ascii="Century Gothic" w:hAnsi="Century Gothic"/>
          <w:color w:val="7F7F7F" w:themeColor="text1" w:themeTint="80"/>
          <w:sz w:val="16"/>
          <w:szCs w:val="16"/>
        </w:rPr>
        <w:t>RAK</w:t>
      </w:r>
      <w:r w:rsidR="004F7626" w:rsidRPr="00D615D2">
        <w:rPr>
          <w:rFonts w:ascii="Century Gothic" w:hAnsi="Century Gothic"/>
          <w:color w:val="7F7F7F" w:themeColor="text1" w:themeTint="80"/>
          <w:sz w:val="16"/>
          <w:szCs w:val="16"/>
          <w:lang w:val="ru-RU"/>
        </w:rPr>
        <w:t>-</w:t>
      </w:r>
      <w:r w:rsidR="004F7626" w:rsidRPr="00D615D2">
        <w:rPr>
          <w:rFonts w:ascii="Century Gothic" w:hAnsi="Century Gothic"/>
          <w:color w:val="7F7F7F" w:themeColor="text1" w:themeTint="80"/>
          <w:sz w:val="16"/>
          <w:szCs w:val="16"/>
        </w:rPr>
        <w:t>TW</w:t>
      </w:r>
    </w:p>
    <w:p w:rsidR="008E5DE9" w:rsidRPr="0050170B" w:rsidRDefault="004F7626" w:rsidP="0050170B">
      <w:pPr>
        <w:shd w:val="clear" w:color="auto" w:fill="FFFFFF"/>
        <w:tabs>
          <w:tab w:val="left" w:pos="1464"/>
        </w:tabs>
        <w:spacing w:after="0" w:line="312" w:lineRule="auto"/>
        <w:ind w:firstLine="720"/>
        <w:jc w:val="both"/>
        <w:rPr>
          <w:rFonts w:ascii="Century Gothic" w:hAnsi="Century Gothic"/>
          <w:color w:val="000000"/>
          <w:spacing w:val="-2"/>
          <w:sz w:val="20"/>
          <w:szCs w:val="20"/>
          <w:lang w:val="ru-RU"/>
        </w:rPr>
      </w:pPr>
      <w:r>
        <w:rPr>
          <w:rFonts w:ascii="Century Gothic" w:hAnsi="Century Gothic"/>
          <w:noProof/>
          <w:color w:val="000000"/>
          <w:sz w:val="20"/>
          <w:szCs w:val="20"/>
          <w:lang w:val="ru-RU" w:eastAsia="ru-RU"/>
        </w:rPr>
        <w:drawing>
          <wp:anchor distT="0" distB="0" distL="114300" distR="114300" simplePos="0" relativeHeight="252834816" behindDoc="1" locked="0" layoutInCell="1" allowOverlap="1">
            <wp:simplePos x="0" y="0"/>
            <wp:positionH relativeFrom="column">
              <wp:posOffset>110490</wp:posOffset>
            </wp:positionH>
            <wp:positionV relativeFrom="paragraph">
              <wp:posOffset>118110</wp:posOffset>
            </wp:positionV>
            <wp:extent cx="1800225" cy="1143000"/>
            <wp:effectExtent l="19050" t="0" r="9525" b="0"/>
            <wp:wrapTight wrapText="bothSides">
              <wp:wrapPolygon edited="0">
                <wp:start x="-229" y="0"/>
                <wp:lineTo x="-229" y="21240"/>
                <wp:lineTo x="21714" y="21240"/>
                <wp:lineTo x="21714" y="0"/>
                <wp:lineTo x="-229" y="0"/>
              </wp:wrapPolygon>
            </wp:wrapTight>
            <wp:docPr id="277" name="Рисунок 24" descr="avt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vt_05"/>
                    <pic:cNvPicPr>
                      <a:picLocks noChangeAspect="1" noChangeArrowheads="1"/>
                    </pic:cNvPicPr>
                  </pic:nvPicPr>
                  <pic:blipFill>
                    <a:blip r:embed="rId14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00225" cy="1143000"/>
                    </a:xfrm>
                    <a:prstGeom prst="rect">
                      <a:avLst/>
                    </a:prstGeom>
                    <a:noFill/>
                    <a:ln>
                      <a:noFill/>
                    </a:ln>
                  </pic:spPr>
                </pic:pic>
              </a:graphicData>
            </a:graphic>
          </wp:anchor>
        </w:drawing>
      </w:r>
      <w:r w:rsidR="008E5DE9" w:rsidRPr="0050170B">
        <w:rPr>
          <w:rFonts w:ascii="Century Gothic" w:hAnsi="Century Gothic"/>
          <w:color w:val="000000"/>
          <w:sz w:val="20"/>
          <w:szCs w:val="20"/>
          <w:lang w:val="ru-RU"/>
        </w:rPr>
        <w:t xml:space="preserve">Применяется в качестве термостата угрозы </w:t>
      </w:r>
      <w:r w:rsidR="008E5DE9" w:rsidRPr="0050170B">
        <w:rPr>
          <w:rFonts w:ascii="Century Gothic" w:hAnsi="Century Gothic"/>
          <w:color w:val="000000"/>
          <w:spacing w:val="-5"/>
          <w:sz w:val="20"/>
          <w:szCs w:val="20"/>
          <w:lang w:val="ru-RU"/>
        </w:rPr>
        <w:t>замораживания по воде водяного воздухонагре</w:t>
      </w:r>
      <w:r w:rsidR="008E5DE9" w:rsidRPr="0050170B">
        <w:rPr>
          <w:rFonts w:ascii="Century Gothic" w:hAnsi="Century Gothic"/>
          <w:color w:val="000000"/>
          <w:spacing w:val="-3"/>
          <w:sz w:val="20"/>
          <w:szCs w:val="20"/>
          <w:lang w:val="ru-RU"/>
        </w:rPr>
        <w:t xml:space="preserve">вателя </w:t>
      </w:r>
      <w:r w:rsidR="0050170B">
        <w:rPr>
          <w:rFonts w:ascii="Century Gothic" w:hAnsi="Century Gothic"/>
          <w:color w:val="000000"/>
          <w:spacing w:val="-3"/>
          <w:sz w:val="20"/>
          <w:szCs w:val="20"/>
          <w:lang w:val="ru-RU"/>
        </w:rPr>
        <w:t xml:space="preserve">при температуре </w:t>
      </w:r>
      <w:proofErr w:type="spellStart"/>
      <w:r w:rsidR="0050170B">
        <w:rPr>
          <w:rFonts w:ascii="Century Gothic" w:hAnsi="Century Gothic"/>
          <w:color w:val="000000"/>
          <w:spacing w:val="-3"/>
          <w:sz w:val="20"/>
          <w:szCs w:val="20"/>
          <w:lang w:val="ru-RU"/>
        </w:rPr>
        <w:t>уставки</w:t>
      </w:r>
      <w:proofErr w:type="spellEnd"/>
      <w:r w:rsidR="0050170B">
        <w:rPr>
          <w:rFonts w:ascii="Century Gothic" w:hAnsi="Century Gothic"/>
          <w:color w:val="000000"/>
          <w:spacing w:val="-3"/>
          <w:sz w:val="20"/>
          <w:szCs w:val="20"/>
          <w:lang w:val="ru-RU"/>
        </w:rPr>
        <w:t xml:space="preserve"> 30...35</w:t>
      </w:r>
      <w:r w:rsidR="008E5DE9" w:rsidRPr="0050170B">
        <w:rPr>
          <w:rFonts w:ascii="Century Gothic" w:hAnsi="Century Gothic"/>
          <w:color w:val="000000"/>
          <w:spacing w:val="-3"/>
          <w:sz w:val="20"/>
          <w:szCs w:val="20"/>
          <w:lang w:val="ru-RU"/>
        </w:rPr>
        <w:t>°</w:t>
      </w:r>
      <w:r w:rsidR="0050170B">
        <w:rPr>
          <w:rFonts w:ascii="Century Gothic" w:hAnsi="Century Gothic"/>
          <w:color w:val="000000"/>
          <w:spacing w:val="-3"/>
          <w:sz w:val="20"/>
          <w:szCs w:val="20"/>
          <w:lang w:val="ru-RU"/>
        </w:rPr>
        <w:t> </w:t>
      </w:r>
      <w:r w:rsidR="008E5DE9" w:rsidRPr="0050170B">
        <w:rPr>
          <w:rFonts w:ascii="Century Gothic" w:hAnsi="Century Gothic"/>
          <w:color w:val="000000"/>
          <w:spacing w:val="-3"/>
          <w:sz w:val="20"/>
          <w:szCs w:val="20"/>
          <w:lang w:val="ru-RU"/>
        </w:rPr>
        <w:t>С. У</w:t>
      </w:r>
      <w:r w:rsidR="008E5DE9" w:rsidRPr="0050170B">
        <w:rPr>
          <w:rFonts w:ascii="Century Gothic" w:hAnsi="Century Gothic"/>
          <w:color w:val="000000"/>
          <w:spacing w:val="-2"/>
          <w:sz w:val="20"/>
          <w:szCs w:val="20"/>
          <w:lang w:val="ru-RU"/>
        </w:rPr>
        <w:t>станавливается непосредственно на трубе, отводящей воду от тепло</w:t>
      </w:r>
      <w:r w:rsidR="008E5DE9" w:rsidRPr="0050170B">
        <w:rPr>
          <w:rFonts w:ascii="Century Gothic" w:hAnsi="Century Gothic"/>
          <w:color w:val="000000"/>
          <w:spacing w:val="-3"/>
          <w:sz w:val="20"/>
          <w:szCs w:val="20"/>
          <w:lang w:val="ru-RU"/>
        </w:rPr>
        <w:t>обменника, не далее 0,5 м от него. Должен быть обеспечен свободный доступ к прибо</w:t>
      </w:r>
      <w:r w:rsidR="008E5DE9" w:rsidRPr="0050170B">
        <w:rPr>
          <w:rFonts w:ascii="Century Gothic" w:hAnsi="Century Gothic"/>
          <w:color w:val="000000"/>
          <w:spacing w:val="-2"/>
          <w:sz w:val="20"/>
          <w:szCs w:val="20"/>
          <w:lang w:val="ru-RU"/>
        </w:rPr>
        <w:t>ру, возможность беспрепятственного обзора шкал</w:t>
      </w:r>
      <w:r w:rsidR="0050170B">
        <w:rPr>
          <w:rFonts w:ascii="Century Gothic" w:hAnsi="Century Gothic"/>
          <w:color w:val="000000"/>
          <w:spacing w:val="-2"/>
          <w:sz w:val="20"/>
          <w:szCs w:val="20"/>
          <w:lang w:val="ru-RU"/>
        </w:rPr>
        <w:t>ы и установки требуемой темпера</w:t>
      </w:r>
      <w:r w:rsidR="008E5DE9" w:rsidRPr="0050170B">
        <w:rPr>
          <w:rFonts w:ascii="Century Gothic" w:hAnsi="Century Gothic"/>
          <w:color w:val="000000"/>
          <w:spacing w:val="-2"/>
          <w:sz w:val="20"/>
          <w:szCs w:val="20"/>
          <w:lang w:val="ru-RU"/>
        </w:rPr>
        <w:t>туры срабатывания. Не допускается наличие влаги на корпусе термостата.</w:t>
      </w:r>
    </w:p>
    <w:p w:rsidR="008E5DE9" w:rsidRDefault="008E5DE9" w:rsidP="0050170B">
      <w:pPr>
        <w:shd w:val="clear" w:color="auto" w:fill="FFFFFF"/>
        <w:spacing w:after="0" w:line="312" w:lineRule="auto"/>
        <w:ind w:firstLine="720"/>
        <w:jc w:val="both"/>
        <w:rPr>
          <w:rFonts w:ascii="Century Gothic" w:hAnsi="Century Gothic"/>
          <w:color w:val="000000"/>
          <w:spacing w:val="-1"/>
          <w:sz w:val="20"/>
          <w:szCs w:val="20"/>
          <w:lang w:val="ru-RU"/>
        </w:rPr>
      </w:pPr>
      <w:r w:rsidRPr="0050170B">
        <w:rPr>
          <w:rFonts w:ascii="Century Gothic" w:hAnsi="Century Gothic"/>
          <w:color w:val="000000"/>
          <w:spacing w:val="-1"/>
          <w:sz w:val="20"/>
          <w:szCs w:val="20"/>
          <w:lang w:val="ru-RU"/>
        </w:rPr>
        <w:t>Инструкция по установке и настройке поставляется вместе с термостатом. В комплект поставки входит креп</w:t>
      </w:r>
      <w:r w:rsidR="0050170B">
        <w:rPr>
          <w:rFonts w:ascii="Century Gothic" w:hAnsi="Century Gothic"/>
          <w:color w:val="000000"/>
          <w:spacing w:val="-1"/>
          <w:sz w:val="20"/>
          <w:szCs w:val="20"/>
          <w:lang w:val="ru-RU"/>
        </w:rPr>
        <w:t>е</w:t>
      </w:r>
      <w:r w:rsidRPr="0050170B">
        <w:rPr>
          <w:rFonts w:ascii="Century Gothic" w:hAnsi="Century Gothic"/>
          <w:color w:val="000000"/>
          <w:spacing w:val="-1"/>
          <w:sz w:val="20"/>
          <w:szCs w:val="20"/>
          <w:lang w:val="ru-RU"/>
        </w:rPr>
        <w:t>жный хо</w:t>
      </w:r>
      <w:proofErr w:type="spellStart"/>
      <w:r w:rsidRPr="0050170B">
        <w:rPr>
          <w:rFonts w:ascii="Century Gothic" w:hAnsi="Century Gothic"/>
          <w:color w:val="000000"/>
          <w:spacing w:val="-1"/>
          <w:sz w:val="20"/>
          <w:szCs w:val="20"/>
          <w:lang w:val="uk-UA"/>
        </w:rPr>
        <w:t>му</w:t>
      </w:r>
      <w:proofErr w:type="spellEnd"/>
      <w:r w:rsidRPr="0050170B">
        <w:rPr>
          <w:rFonts w:ascii="Century Gothic" w:hAnsi="Century Gothic"/>
          <w:color w:val="000000"/>
          <w:spacing w:val="-1"/>
          <w:sz w:val="20"/>
          <w:szCs w:val="20"/>
          <w:lang w:val="ru-RU"/>
        </w:rPr>
        <w:t>т.</w:t>
      </w:r>
    </w:p>
    <w:p w:rsidR="00905BDA" w:rsidRPr="00905BDA" w:rsidRDefault="00905BDA" w:rsidP="0050170B">
      <w:pPr>
        <w:shd w:val="clear" w:color="auto" w:fill="FFFFFF"/>
        <w:spacing w:after="0" w:line="312" w:lineRule="auto"/>
        <w:ind w:firstLine="720"/>
        <w:jc w:val="both"/>
        <w:rPr>
          <w:rFonts w:ascii="Century Gothic" w:hAnsi="Century Gothic"/>
          <w:sz w:val="16"/>
          <w:szCs w:val="16"/>
          <w:lang w:val="ru-RU"/>
        </w:rPr>
      </w:pPr>
    </w:p>
    <w:p w:rsidR="008E5DE9" w:rsidRPr="0050170B" w:rsidRDefault="008E5DE9" w:rsidP="0050170B">
      <w:pPr>
        <w:pStyle w:val="a3"/>
        <w:shd w:val="clear" w:color="auto" w:fill="FFFFFF"/>
        <w:spacing w:after="0" w:line="312" w:lineRule="auto"/>
        <w:ind w:left="0"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5.1.2.1.3 Датчик-р</w:t>
      </w:r>
      <w:r w:rsidR="003152B0">
        <w:rPr>
          <w:rFonts w:ascii="Century Gothic" w:hAnsi="Century Gothic"/>
          <w:color w:val="000000"/>
          <w:spacing w:val="-2"/>
          <w:sz w:val="20"/>
          <w:szCs w:val="20"/>
          <w:lang w:val="ru-RU"/>
        </w:rPr>
        <w:t>еле температуры ТАМ 123 (рис. 47</w:t>
      </w:r>
      <w:r w:rsidRPr="0050170B">
        <w:rPr>
          <w:rFonts w:ascii="Century Gothic" w:hAnsi="Century Gothic"/>
          <w:color w:val="000000"/>
          <w:spacing w:val="-2"/>
          <w:sz w:val="20"/>
          <w:szCs w:val="20"/>
          <w:lang w:val="ru-RU"/>
        </w:rPr>
        <w:t>)</w:t>
      </w:r>
    </w:p>
    <w:p w:rsidR="008E5DE9" w:rsidRPr="0050170B" w:rsidRDefault="0050170B" w:rsidP="0050170B">
      <w:pPr>
        <w:shd w:val="clear" w:color="auto" w:fill="FFFFFF"/>
        <w:tabs>
          <w:tab w:val="num" w:pos="284"/>
        </w:tabs>
        <w:spacing w:after="0" w:line="312" w:lineRule="auto"/>
        <w:ind w:firstLine="720"/>
        <w:jc w:val="both"/>
        <w:rPr>
          <w:rFonts w:ascii="Century Gothic" w:hAnsi="Century Gothic"/>
          <w:sz w:val="20"/>
          <w:szCs w:val="20"/>
          <w:lang w:val="ru-RU"/>
        </w:rPr>
      </w:pPr>
      <w:r>
        <w:rPr>
          <w:rFonts w:ascii="Century Gothic" w:hAnsi="Century Gothic"/>
          <w:noProof/>
          <w:color w:val="000000"/>
          <w:sz w:val="20"/>
          <w:szCs w:val="20"/>
          <w:lang w:val="ru-RU" w:eastAsia="ru-RU"/>
        </w:rPr>
        <w:drawing>
          <wp:anchor distT="0" distB="0" distL="114300" distR="114300" simplePos="0" relativeHeight="252832768" behindDoc="0" locked="0" layoutInCell="1" allowOverlap="1">
            <wp:simplePos x="0" y="0"/>
            <wp:positionH relativeFrom="column">
              <wp:posOffset>110490</wp:posOffset>
            </wp:positionH>
            <wp:positionV relativeFrom="paragraph">
              <wp:posOffset>51435</wp:posOffset>
            </wp:positionV>
            <wp:extent cx="1800225" cy="1352550"/>
            <wp:effectExtent l="19050" t="0" r="9525" b="0"/>
            <wp:wrapSquare wrapText="bothSides"/>
            <wp:docPr id="65" name="Рисунок 20" descr="avt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vt_07"/>
                    <pic:cNvPicPr>
                      <a:picLocks noChangeAspect="1" noChangeArrowheads="1"/>
                    </pic:cNvPicPr>
                  </pic:nvPicPr>
                  <pic:blipFill>
                    <a:blip r:embed="rId14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00225" cy="1352550"/>
                    </a:xfrm>
                    <a:prstGeom prst="rect">
                      <a:avLst/>
                    </a:prstGeom>
                    <a:noFill/>
                    <a:ln>
                      <a:noFill/>
                    </a:ln>
                  </pic:spPr>
                </pic:pic>
              </a:graphicData>
            </a:graphic>
          </wp:anchor>
        </w:drawing>
      </w:r>
      <w:r w:rsidR="008E5DE9" w:rsidRPr="0050170B">
        <w:rPr>
          <w:rFonts w:ascii="Century Gothic" w:hAnsi="Century Gothic"/>
          <w:color w:val="000000"/>
          <w:sz w:val="20"/>
          <w:szCs w:val="20"/>
          <w:lang w:val="ru-RU"/>
        </w:rPr>
        <w:t>Применяется в качестве термо</w:t>
      </w:r>
      <w:r w:rsidR="008E5DE9" w:rsidRPr="0050170B">
        <w:rPr>
          <w:rFonts w:ascii="Century Gothic" w:hAnsi="Century Gothic"/>
          <w:color w:val="000000"/>
          <w:spacing w:val="-1"/>
          <w:sz w:val="20"/>
          <w:szCs w:val="20"/>
          <w:lang w:val="ru-RU"/>
        </w:rPr>
        <w:t>стата угрозы замораживания по воз</w:t>
      </w:r>
      <w:r w:rsidR="008E5DE9" w:rsidRPr="0050170B">
        <w:rPr>
          <w:rFonts w:ascii="Century Gothic" w:hAnsi="Century Gothic"/>
          <w:color w:val="000000"/>
          <w:sz w:val="20"/>
          <w:szCs w:val="20"/>
          <w:lang w:val="ru-RU"/>
        </w:rPr>
        <w:t>духу водя</w:t>
      </w:r>
      <w:r w:rsidR="00905BDA">
        <w:rPr>
          <w:rFonts w:ascii="Century Gothic" w:hAnsi="Century Gothic"/>
          <w:color w:val="000000"/>
          <w:sz w:val="20"/>
          <w:szCs w:val="20"/>
          <w:lang w:val="ru-RU"/>
        </w:rPr>
        <w:t xml:space="preserve">ного воздухонагревателя при температуре </w:t>
      </w:r>
      <w:proofErr w:type="spellStart"/>
      <w:r w:rsidR="00905BDA">
        <w:rPr>
          <w:rFonts w:ascii="Century Gothic" w:hAnsi="Century Gothic"/>
          <w:color w:val="000000"/>
          <w:sz w:val="20"/>
          <w:szCs w:val="20"/>
          <w:lang w:val="ru-RU"/>
        </w:rPr>
        <w:t>уставки</w:t>
      </w:r>
      <w:proofErr w:type="spellEnd"/>
      <w:r w:rsidR="00905BDA">
        <w:rPr>
          <w:rFonts w:ascii="Century Gothic" w:hAnsi="Century Gothic"/>
          <w:color w:val="000000"/>
          <w:sz w:val="20"/>
          <w:szCs w:val="20"/>
          <w:lang w:val="ru-RU"/>
        </w:rPr>
        <w:t xml:space="preserve"> 10...15</w:t>
      </w:r>
      <w:r w:rsidR="008E5DE9" w:rsidRPr="0050170B">
        <w:rPr>
          <w:rFonts w:ascii="Century Gothic" w:hAnsi="Century Gothic"/>
          <w:color w:val="000000"/>
          <w:sz w:val="20"/>
          <w:szCs w:val="20"/>
          <w:lang w:val="ru-RU"/>
        </w:rPr>
        <w:t>°</w:t>
      </w:r>
      <w:r w:rsidR="00905BDA">
        <w:rPr>
          <w:rFonts w:ascii="Century Gothic" w:hAnsi="Century Gothic"/>
          <w:color w:val="000000"/>
          <w:sz w:val="20"/>
          <w:szCs w:val="20"/>
          <w:lang w:val="ru-RU"/>
        </w:rPr>
        <w:t xml:space="preserve"> </w:t>
      </w:r>
      <w:r w:rsidR="008E5DE9" w:rsidRPr="0050170B">
        <w:rPr>
          <w:rFonts w:ascii="Century Gothic" w:hAnsi="Century Gothic"/>
          <w:color w:val="000000"/>
          <w:sz w:val="20"/>
          <w:szCs w:val="20"/>
          <w:lang w:val="ru-RU"/>
        </w:rPr>
        <w:t xml:space="preserve">С </w:t>
      </w:r>
      <w:r w:rsidR="00905BDA">
        <w:rPr>
          <w:rFonts w:ascii="Century Gothic" w:hAnsi="Century Gothic"/>
          <w:color w:val="000000"/>
          <w:spacing w:val="6"/>
          <w:sz w:val="20"/>
          <w:szCs w:val="20"/>
          <w:lang w:val="ru-RU"/>
        </w:rPr>
        <w:t>(для мо</w:t>
      </w:r>
      <w:r w:rsidR="008E5DE9" w:rsidRPr="0050170B">
        <w:rPr>
          <w:rFonts w:ascii="Century Gothic" w:hAnsi="Century Gothic"/>
          <w:color w:val="000000"/>
          <w:spacing w:val="6"/>
          <w:sz w:val="20"/>
          <w:szCs w:val="20"/>
          <w:lang w:val="ru-RU"/>
        </w:rPr>
        <w:t xml:space="preserve">дификаций, используемых </w:t>
      </w:r>
      <w:r w:rsidR="008E5DE9" w:rsidRPr="0050170B">
        <w:rPr>
          <w:rFonts w:ascii="Century Gothic" w:hAnsi="Century Gothic"/>
          <w:color w:val="000000"/>
          <w:spacing w:val="-3"/>
          <w:sz w:val="20"/>
          <w:szCs w:val="20"/>
          <w:lang w:val="ru-RU"/>
        </w:rPr>
        <w:t xml:space="preserve">в </w:t>
      </w:r>
      <w:r w:rsidR="00966F0C" w:rsidRPr="005807FB">
        <w:rPr>
          <w:rFonts w:ascii="Century Gothic" w:hAnsi="Century Gothic"/>
          <w:spacing w:val="-2"/>
          <w:sz w:val="20"/>
          <w:szCs w:val="20"/>
          <w:lang w:val="ru-RU"/>
        </w:rPr>
        <w:t>ВЕРОС</w:t>
      </w:r>
      <w:r w:rsidR="00966F0C">
        <w:rPr>
          <w:rFonts w:ascii="Century Gothic" w:hAnsi="Century Gothic"/>
          <w:spacing w:val="-2"/>
          <w:sz w:val="20"/>
          <w:szCs w:val="20"/>
          <w:lang w:val="ru-RU"/>
        </w:rPr>
        <w:t>Е</w:t>
      </w:r>
      <w:r w:rsidR="008E5DE9" w:rsidRPr="0050170B">
        <w:rPr>
          <w:rFonts w:ascii="Century Gothic" w:hAnsi="Century Gothic"/>
          <w:color w:val="000000"/>
          <w:spacing w:val="-3"/>
          <w:sz w:val="20"/>
          <w:szCs w:val="20"/>
          <w:lang w:val="ru-RU"/>
        </w:rPr>
        <w:t>).</w:t>
      </w:r>
    </w:p>
    <w:p w:rsidR="008E5DE9" w:rsidRPr="0050170B" w:rsidRDefault="008E5DE9" w:rsidP="0050170B">
      <w:pPr>
        <w:shd w:val="clear" w:color="auto" w:fill="FFFFFF"/>
        <w:tabs>
          <w:tab w:val="num" w:pos="284"/>
          <w:tab w:val="left" w:pos="2977"/>
        </w:tabs>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3"/>
          <w:sz w:val="20"/>
          <w:szCs w:val="20"/>
          <w:lang w:val="ru-RU"/>
        </w:rPr>
        <w:t>В качестве выносного чувстви</w:t>
      </w:r>
      <w:r w:rsidR="00905BDA">
        <w:rPr>
          <w:rFonts w:ascii="Century Gothic" w:hAnsi="Century Gothic"/>
          <w:color w:val="000000"/>
          <w:spacing w:val="-2"/>
          <w:sz w:val="20"/>
          <w:szCs w:val="20"/>
          <w:lang w:val="ru-RU"/>
        </w:rPr>
        <w:t>те</w:t>
      </w:r>
      <w:r w:rsidRPr="0050170B">
        <w:rPr>
          <w:rFonts w:ascii="Century Gothic" w:hAnsi="Century Gothic"/>
          <w:color w:val="000000"/>
          <w:spacing w:val="-2"/>
          <w:sz w:val="20"/>
          <w:szCs w:val="20"/>
          <w:lang w:val="ru-RU"/>
        </w:rPr>
        <w:t>льного элемента используется ка</w:t>
      </w:r>
      <w:r w:rsidRPr="0050170B">
        <w:rPr>
          <w:rFonts w:ascii="Century Gothic" w:hAnsi="Century Gothic"/>
          <w:color w:val="000000"/>
          <w:spacing w:val="-1"/>
          <w:sz w:val="20"/>
          <w:szCs w:val="20"/>
          <w:lang w:val="ru-RU"/>
        </w:rPr>
        <w:t xml:space="preserve">пилляр, заполненный газом, длиной </w:t>
      </w:r>
      <w:r w:rsidRPr="0050170B">
        <w:rPr>
          <w:rFonts w:ascii="Century Gothic" w:hAnsi="Century Gothic"/>
          <w:color w:val="000000"/>
          <w:spacing w:val="-5"/>
          <w:sz w:val="20"/>
          <w:szCs w:val="20"/>
          <w:lang w:val="ru-RU"/>
        </w:rPr>
        <w:t>2, 4, или 6 м.</w:t>
      </w:r>
    </w:p>
    <w:p w:rsidR="008E5DE9" w:rsidRPr="0050170B" w:rsidRDefault="008E5DE9" w:rsidP="0050170B">
      <w:pPr>
        <w:shd w:val="clear" w:color="auto" w:fill="FFFFFF"/>
        <w:tabs>
          <w:tab w:val="num" w:pos="284"/>
          <w:tab w:val="left" w:pos="3091"/>
        </w:tabs>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3"/>
          <w:sz w:val="20"/>
          <w:szCs w:val="20"/>
          <w:lang w:val="ru-RU"/>
        </w:rPr>
        <w:t>Масса не более 0,5 кг</w:t>
      </w:r>
    </w:p>
    <w:p w:rsidR="00D615D2" w:rsidRDefault="008E5DE9" w:rsidP="00D615D2">
      <w:pPr>
        <w:framePr w:w="2972" w:h="646" w:hRule="exact" w:hSpace="38" w:wrap="auto" w:vAnchor="text" w:hAnchor="page" w:x="1118" w:y="419"/>
        <w:shd w:val="clear" w:color="auto" w:fill="FFFFFF"/>
        <w:spacing w:after="0" w:line="240" w:lineRule="auto"/>
        <w:jc w:val="center"/>
        <w:rPr>
          <w:rFonts w:ascii="Century Gothic" w:hAnsi="Century Gothic"/>
          <w:color w:val="7F7F7F" w:themeColor="text1" w:themeTint="80"/>
          <w:spacing w:val="-5"/>
          <w:sz w:val="16"/>
          <w:szCs w:val="16"/>
          <w:lang w:val="ru-RU"/>
        </w:rPr>
      </w:pPr>
      <w:r w:rsidRPr="00D615D2">
        <w:rPr>
          <w:rFonts w:ascii="Century Gothic" w:hAnsi="Century Gothic"/>
          <w:color w:val="7F7F7F" w:themeColor="text1" w:themeTint="80"/>
          <w:spacing w:val="-5"/>
          <w:sz w:val="16"/>
          <w:szCs w:val="16"/>
          <w:lang w:val="ru-RU"/>
        </w:rPr>
        <w:t>Рис</w:t>
      </w:r>
      <w:r w:rsidR="00D615D2" w:rsidRPr="00D615D2">
        <w:rPr>
          <w:rFonts w:ascii="Century Gothic" w:hAnsi="Century Gothic"/>
          <w:color w:val="7F7F7F" w:themeColor="text1" w:themeTint="80"/>
          <w:spacing w:val="-5"/>
          <w:sz w:val="16"/>
          <w:szCs w:val="16"/>
          <w:lang w:val="ru-RU"/>
        </w:rPr>
        <w:t>унок</w:t>
      </w:r>
      <w:r w:rsidR="003152B0">
        <w:rPr>
          <w:rFonts w:ascii="Century Gothic" w:hAnsi="Century Gothic"/>
          <w:color w:val="7F7F7F" w:themeColor="text1" w:themeTint="80"/>
          <w:spacing w:val="-5"/>
          <w:sz w:val="16"/>
          <w:szCs w:val="16"/>
          <w:lang w:val="ru-RU"/>
        </w:rPr>
        <w:t xml:space="preserve"> 47</w:t>
      </w:r>
      <w:r w:rsidRPr="00D615D2">
        <w:rPr>
          <w:rFonts w:ascii="Century Gothic" w:hAnsi="Century Gothic"/>
          <w:color w:val="7F7F7F" w:themeColor="text1" w:themeTint="80"/>
          <w:spacing w:val="-5"/>
          <w:sz w:val="16"/>
          <w:szCs w:val="16"/>
          <w:lang w:val="ru-RU"/>
        </w:rPr>
        <w:t xml:space="preserve">. Датчик-реле </w:t>
      </w:r>
    </w:p>
    <w:p w:rsidR="008E5DE9" w:rsidRPr="00D615D2" w:rsidRDefault="008E5DE9" w:rsidP="00D615D2">
      <w:pPr>
        <w:framePr w:w="2972" w:h="646" w:hRule="exact" w:hSpace="38" w:wrap="auto" w:vAnchor="text" w:hAnchor="page" w:x="1118" w:y="419"/>
        <w:shd w:val="clear" w:color="auto" w:fill="FFFFFF"/>
        <w:spacing w:after="0" w:line="240" w:lineRule="auto"/>
        <w:jc w:val="center"/>
        <w:rPr>
          <w:rFonts w:ascii="Century Gothic" w:hAnsi="Century Gothic"/>
          <w:color w:val="7F7F7F" w:themeColor="text1" w:themeTint="80"/>
          <w:sz w:val="16"/>
          <w:szCs w:val="16"/>
          <w:lang w:val="ru-RU"/>
        </w:rPr>
      </w:pPr>
      <w:r w:rsidRPr="00D615D2">
        <w:rPr>
          <w:rFonts w:ascii="Century Gothic" w:hAnsi="Century Gothic"/>
          <w:color w:val="7F7F7F" w:themeColor="text1" w:themeTint="80"/>
          <w:spacing w:val="-5"/>
          <w:sz w:val="16"/>
          <w:szCs w:val="16"/>
          <w:lang w:val="ru-RU"/>
        </w:rPr>
        <w:t>температуры ТАМ 123</w:t>
      </w:r>
    </w:p>
    <w:p w:rsidR="008E5DE9" w:rsidRPr="0050170B" w:rsidRDefault="008E5DE9" w:rsidP="0050170B">
      <w:pPr>
        <w:shd w:val="clear" w:color="auto" w:fill="FFFFFF"/>
        <w:tabs>
          <w:tab w:val="num" w:pos="284"/>
          <w:tab w:val="left" w:pos="3402"/>
        </w:tabs>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Комплект монтажных деталей поставляется вместе с прибором.</w:t>
      </w:r>
    </w:p>
    <w:p w:rsidR="008E5DE9" w:rsidRPr="0050170B" w:rsidRDefault="008E5DE9" w:rsidP="0050170B">
      <w:pPr>
        <w:shd w:val="clear" w:color="auto" w:fill="FFFFFF"/>
        <w:spacing w:after="0" w:line="312" w:lineRule="auto"/>
        <w:ind w:firstLine="720"/>
        <w:jc w:val="both"/>
        <w:rPr>
          <w:rFonts w:ascii="Century Gothic" w:hAnsi="Century Gothic"/>
          <w:color w:val="000000"/>
          <w:spacing w:val="-3"/>
          <w:sz w:val="20"/>
          <w:szCs w:val="20"/>
          <w:lang w:val="ru-RU"/>
        </w:rPr>
      </w:pPr>
      <w:r w:rsidRPr="0050170B">
        <w:rPr>
          <w:rFonts w:ascii="Century Gothic" w:hAnsi="Century Gothic"/>
          <w:color w:val="000000"/>
          <w:spacing w:val="-3"/>
          <w:sz w:val="20"/>
          <w:szCs w:val="20"/>
          <w:lang w:val="ru-RU"/>
        </w:rPr>
        <w:t>Ч</w:t>
      </w:r>
      <w:r w:rsidR="00D615D2">
        <w:rPr>
          <w:rFonts w:ascii="Century Gothic" w:hAnsi="Century Gothic"/>
          <w:color w:val="000000"/>
          <w:spacing w:val="-3"/>
          <w:sz w:val="20"/>
          <w:szCs w:val="20"/>
          <w:lang w:val="ru-RU"/>
        </w:rPr>
        <w:t>увствительный элемент устанавли</w:t>
      </w:r>
      <w:r w:rsidRPr="0050170B">
        <w:rPr>
          <w:rFonts w:ascii="Century Gothic" w:hAnsi="Century Gothic"/>
          <w:color w:val="000000"/>
          <w:spacing w:val="-3"/>
          <w:sz w:val="20"/>
          <w:szCs w:val="20"/>
          <w:lang w:val="ru-RU"/>
        </w:rPr>
        <w:t>вается в воздушном канале кондиционера сра</w:t>
      </w:r>
      <w:r w:rsidRPr="0050170B">
        <w:rPr>
          <w:rFonts w:ascii="Century Gothic" w:hAnsi="Century Gothic"/>
          <w:color w:val="000000"/>
          <w:spacing w:val="-2"/>
          <w:sz w:val="20"/>
          <w:szCs w:val="20"/>
          <w:lang w:val="ru-RU"/>
        </w:rPr>
        <w:t>зу после водяного воздухонагревателя.</w:t>
      </w:r>
    </w:p>
    <w:p w:rsidR="008E5DE9" w:rsidRDefault="008E5DE9" w:rsidP="0050170B">
      <w:pPr>
        <w:shd w:val="clear" w:color="auto" w:fill="FFFFFF"/>
        <w:tabs>
          <w:tab w:val="num" w:pos="284"/>
        </w:tabs>
        <w:spacing w:after="0" w:line="312" w:lineRule="auto"/>
        <w:ind w:firstLine="720"/>
        <w:jc w:val="both"/>
        <w:rPr>
          <w:rFonts w:ascii="Century Gothic" w:hAnsi="Century Gothic"/>
          <w:color w:val="000000"/>
          <w:spacing w:val="-3"/>
          <w:sz w:val="20"/>
          <w:szCs w:val="20"/>
          <w:lang w:val="ru-RU"/>
        </w:rPr>
      </w:pPr>
      <w:r w:rsidRPr="0050170B">
        <w:rPr>
          <w:rFonts w:ascii="Century Gothic" w:hAnsi="Century Gothic"/>
          <w:color w:val="000000"/>
          <w:spacing w:val="-2"/>
          <w:sz w:val="20"/>
          <w:szCs w:val="20"/>
          <w:lang w:val="ru-RU"/>
        </w:rPr>
        <w:t>Схема установки чувстви</w:t>
      </w:r>
      <w:r w:rsidRPr="0050170B">
        <w:rPr>
          <w:rFonts w:ascii="Century Gothic" w:hAnsi="Century Gothic"/>
          <w:color w:val="000000"/>
          <w:spacing w:val="-3"/>
          <w:sz w:val="20"/>
          <w:szCs w:val="20"/>
          <w:lang w:val="ru-RU"/>
        </w:rPr>
        <w:t>тельного</w:t>
      </w:r>
      <w:r w:rsidR="00D615D2">
        <w:rPr>
          <w:rFonts w:ascii="Century Gothic" w:hAnsi="Century Gothic"/>
          <w:color w:val="000000"/>
          <w:spacing w:val="-3"/>
          <w:sz w:val="20"/>
          <w:szCs w:val="20"/>
          <w:lang w:val="ru-RU"/>
        </w:rPr>
        <w:t xml:space="preserve"> элемента показана н</w:t>
      </w:r>
      <w:r w:rsidR="00905BDA">
        <w:rPr>
          <w:rFonts w:ascii="Century Gothic" w:hAnsi="Century Gothic"/>
          <w:color w:val="000000"/>
          <w:spacing w:val="-3"/>
          <w:sz w:val="20"/>
          <w:szCs w:val="20"/>
          <w:lang w:val="ru-RU"/>
        </w:rPr>
        <w:t>а</w:t>
      </w:r>
      <w:r w:rsidR="00D615D2">
        <w:rPr>
          <w:rFonts w:ascii="Century Gothic" w:hAnsi="Century Gothic"/>
          <w:color w:val="000000"/>
          <w:spacing w:val="-3"/>
          <w:sz w:val="20"/>
          <w:szCs w:val="20"/>
          <w:lang w:val="ru-RU"/>
        </w:rPr>
        <w:t xml:space="preserve"> рис</w:t>
      </w:r>
      <w:r w:rsidR="00905BDA">
        <w:rPr>
          <w:rFonts w:ascii="Century Gothic" w:hAnsi="Century Gothic"/>
          <w:color w:val="000000"/>
          <w:spacing w:val="-3"/>
          <w:sz w:val="20"/>
          <w:szCs w:val="20"/>
          <w:lang w:val="ru-RU"/>
        </w:rPr>
        <w:t>ун</w:t>
      </w:r>
      <w:r w:rsidR="00D615D2">
        <w:rPr>
          <w:rFonts w:ascii="Century Gothic" w:hAnsi="Century Gothic"/>
          <w:color w:val="000000"/>
          <w:spacing w:val="-3"/>
          <w:sz w:val="20"/>
          <w:szCs w:val="20"/>
          <w:lang w:val="ru-RU"/>
        </w:rPr>
        <w:t>к</w:t>
      </w:r>
      <w:r w:rsidR="00905BDA">
        <w:rPr>
          <w:rFonts w:ascii="Century Gothic" w:hAnsi="Century Gothic"/>
          <w:color w:val="000000"/>
          <w:spacing w:val="-3"/>
          <w:sz w:val="20"/>
          <w:szCs w:val="20"/>
          <w:lang w:val="ru-RU"/>
        </w:rPr>
        <w:t>е</w:t>
      </w:r>
      <w:r w:rsidR="00D615D2">
        <w:rPr>
          <w:rFonts w:ascii="Century Gothic" w:hAnsi="Century Gothic"/>
          <w:color w:val="000000"/>
          <w:spacing w:val="-3"/>
          <w:sz w:val="20"/>
          <w:szCs w:val="20"/>
          <w:lang w:val="ru-RU"/>
        </w:rPr>
        <w:t xml:space="preserve"> </w:t>
      </w:r>
      <w:r w:rsidRPr="0050170B">
        <w:rPr>
          <w:rFonts w:ascii="Century Gothic" w:hAnsi="Century Gothic"/>
          <w:color w:val="000000"/>
          <w:spacing w:val="-3"/>
          <w:sz w:val="20"/>
          <w:szCs w:val="20"/>
          <w:lang w:val="ru-RU"/>
        </w:rPr>
        <w:t>27.</w:t>
      </w:r>
    </w:p>
    <w:p w:rsidR="008E5DE9" w:rsidRDefault="008E5DE9" w:rsidP="0050170B">
      <w:pPr>
        <w:shd w:val="clear" w:color="auto" w:fill="FFFFFF"/>
        <w:tabs>
          <w:tab w:val="num" w:pos="284"/>
        </w:tabs>
        <w:spacing w:after="0" w:line="312" w:lineRule="auto"/>
        <w:ind w:firstLine="720"/>
        <w:jc w:val="both"/>
        <w:rPr>
          <w:rFonts w:ascii="Century Gothic" w:hAnsi="Century Gothic"/>
          <w:color w:val="000000"/>
          <w:spacing w:val="6"/>
          <w:sz w:val="20"/>
          <w:szCs w:val="20"/>
          <w:lang w:val="ru-RU"/>
        </w:rPr>
      </w:pPr>
      <w:r w:rsidRPr="0050170B">
        <w:rPr>
          <w:rFonts w:ascii="Century Gothic" w:hAnsi="Century Gothic"/>
          <w:color w:val="000000"/>
          <w:spacing w:val="6"/>
          <w:sz w:val="20"/>
          <w:szCs w:val="20"/>
          <w:lang w:val="ru-RU"/>
        </w:rPr>
        <w:t>Инструкция по установке и настройке входит в комплект поставки прибора.</w:t>
      </w:r>
    </w:p>
    <w:p w:rsidR="00905BDA" w:rsidRPr="00905BDA" w:rsidRDefault="00905BDA" w:rsidP="0050170B">
      <w:pPr>
        <w:shd w:val="clear" w:color="auto" w:fill="FFFFFF"/>
        <w:tabs>
          <w:tab w:val="num" w:pos="284"/>
        </w:tabs>
        <w:spacing w:after="0" w:line="312" w:lineRule="auto"/>
        <w:ind w:firstLine="720"/>
        <w:jc w:val="both"/>
        <w:rPr>
          <w:rFonts w:ascii="Century Gothic" w:hAnsi="Century Gothic"/>
          <w:sz w:val="16"/>
          <w:szCs w:val="16"/>
          <w:lang w:val="ru-RU"/>
        </w:rPr>
      </w:pPr>
    </w:p>
    <w:p w:rsidR="008E5DE9" w:rsidRPr="00D615D2" w:rsidRDefault="008E5DE9" w:rsidP="0050170B">
      <w:pPr>
        <w:shd w:val="clear" w:color="auto" w:fill="FFFFFF"/>
        <w:spacing w:after="0" w:line="312" w:lineRule="auto"/>
        <w:ind w:firstLine="720"/>
        <w:jc w:val="both"/>
        <w:rPr>
          <w:rFonts w:ascii="Century Gothic" w:hAnsi="Century Gothic"/>
          <w:sz w:val="20"/>
          <w:szCs w:val="20"/>
          <w:lang w:val="ru-RU"/>
        </w:rPr>
      </w:pPr>
      <w:r w:rsidRPr="00D615D2">
        <w:rPr>
          <w:rFonts w:ascii="Century Gothic" w:hAnsi="Century Gothic"/>
          <w:color w:val="000000"/>
          <w:sz w:val="20"/>
          <w:szCs w:val="20"/>
          <w:lang w:val="ru-RU"/>
        </w:rPr>
        <w:t xml:space="preserve">5.1.2.1.4. Дифференциальные датчики-реле давления </w:t>
      </w:r>
      <w:r w:rsidR="003152B0">
        <w:rPr>
          <w:rFonts w:ascii="Century Gothic" w:hAnsi="Century Gothic"/>
          <w:color w:val="000000"/>
          <w:sz w:val="20"/>
          <w:szCs w:val="20"/>
          <w:lang w:val="ru-RU"/>
        </w:rPr>
        <w:t>ОВМ 81 (-3,-5,-10) — рис. 48</w:t>
      </w:r>
      <w:r w:rsidRPr="00D615D2">
        <w:rPr>
          <w:rFonts w:ascii="Century Gothic" w:hAnsi="Century Gothic"/>
          <w:color w:val="000000"/>
          <w:sz w:val="20"/>
          <w:szCs w:val="20"/>
          <w:lang w:val="ru-RU"/>
        </w:rPr>
        <w:t>.</w:t>
      </w:r>
    </w:p>
    <w:p w:rsidR="008E5DE9" w:rsidRPr="00D615D2" w:rsidRDefault="0050170B" w:rsidP="0050170B">
      <w:pPr>
        <w:shd w:val="clear" w:color="auto" w:fill="FFFFFF"/>
        <w:spacing w:after="0" w:line="312" w:lineRule="auto"/>
        <w:ind w:firstLine="720"/>
        <w:jc w:val="both"/>
        <w:rPr>
          <w:rFonts w:ascii="Century Gothic" w:hAnsi="Century Gothic"/>
          <w:sz w:val="20"/>
          <w:szCs w:val="20"/>
          <w:lang w:val="ru-RU"/>
        </w:rPr>
      </w:pPr>
      <w:r w:rsidRPr="00D615D2">
        <w:rPr>
          <w:rFonts w:ascii="Century Gothic" w:hAnsi="Century Gothic"/>
          <w:noProof/>
          <w:color w:val="000000"/>
          <w:sz w:val="20"/>
          <w:szCs w:val="20"/>
          <w:lang w:val="ru-RU" w:eastAsia="ru-RU"/>
        </w:rPr>
        <w:drawing>
          <wp:anchor distT="0" distB="0" distL="114300" distR="114300" simplePos="0" relativeHeight="252836864" behindDoc="1" locked="0" layoutInCell="1" allowOverlap="1">
            <wp:simplePos x="0" y="0"/>
            <wp:positionH relativeFrom="column">
              <wp:posOffset>139065</wp:posOffset>
            </wp:positionH>
            <wp:positionV relativeFrom="paragraph">
              <wp:posOffset>67945</wp:posOffset>
            </wp:positionV>
            <wp:extent cx="2011045" cy="1200150"/>
            <wp:effectExtent l="19050" t="0" r="8255" b="0"/>
            <wp:wrapTight wrapText="bothSides">
              <wp:wrapPolygon edited="0">
                <wp:start x="-205" y="0"/>
                <wp:lineTo x="-205" y="21257"/>
                <wp:lineTo x="21689" y="21257"/>
                <wp:lineTo x="21689" y="0"/>
                <wp:lineTo x="-205" y="0"/>
              </wp:wrapPolygon>
            </wp:wrapTight>
            <wp:docPr id="278" name="Рисунок 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pic:cNvPicPr>
                      <a:picLocks noChangeAspect="1" noChangeArrowheads="1"/>
                    </pic:cNvPicPr>
                  </pic:nvPicPr>
                  <pic:blipFill>
                    <a:blip r:embed="rId15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11045" cy="1200150"/>
                    </a:xfrm>
                    <a:prstGeom prst="rect">
                      <a:avLst/>
                    </a:prstGeom>
                    <a:noFill/>
                    <a:ln>
                      <a:noFill/>
                    </a:ln>
                  </pic:spPr>
                </pic:pic>
              </a:graphicData>
            </a:graphic>
          </wp:anchor>
        </w:drawing>
      </w:r>
      <w:r w:rsidR="008E5DE9" w:rsidRPr="00D615D2">
        <w:rPr>
          <w:rFonts w:ascii="Century Gothic" w:hAnsi="Century Gothic"/>
          <w:color w:val="000000"/>
          <w:sz w:val="20"/>
          <w:szCs w:val="20"/>
          <w:lang w:val="ru-RU"/>
        </w:rPr>
        <w:t>Используются в качестве датчиков перепада давления по воздуху для контроля со</w:t>
      </w:r>
      <w:r w:rsidR="008E5DE9" w:rsidRPr="00D615D2">
        <w:rPr>
          <w:rFonts w:ascii="Century Gothic" w:hAnsi="Century Gothic"/>
          <w:color w:val="000000"/>
          <w:sz w:val="20"/>
          <w:szCs w:val="20"/>
          <w:lang w:val="ru-RU"/>
        </w:rPr>
        <w:softHyphen/>
        <w:t>стояния воздушных фильтров и регулировки воздушного потока кондиционера.</w:t>
      </w:r>
    </w:p>
    <w:p w:rsidR="00D615D2" w:rsidRDefault="00D615D2" w:rsidP="00D615D2">
      <w:pPr>
        <w:framePr w:w="3302" w:h="541" w:hRule="exact" w:hSpace="38" w:wrap="auto" w:vAnchor="text" w:hAnchor="page" w:x="1208" w:y="1101"/>
        <w:shd w:val="clear" w:color="auto" w:fill="FFFFFF"/>
        <w:spacing w:after="0" w:line="240" w:lineRule="auto"/>
        <w:jc w:val="center"/>
        <w:rPr>
          <w:rFonts w:ascii="Century Gothic" w:hAnsi="Century Gothic"/>
          <w:color w:val="7F7F7F" w:themeColor="text1" w:themeTint="80"/>
          <w:spacing w:val="-5"/>
          <w:sz w:val="16"/>
          <w:szCs w:val="16"/>
          <w:lang w:val="ru-RU"/>
        </w:rPr>
      </w:pPr>
      <w:r w:rsidRPr="00D615D2">
        <w:rPr>
          <w:rFonts w:ascii="Century Gothic" w:hAnsi="Century Gothic"/>
          <w:color w:val="7F7F7F" w:themeColor="text1" w:themeTint="80"/>
          <w:spacing w:val="-5"/>
          <w:sz w:val="16"/>
          <w:szCs w:val="16"/>
          <w:lang w:val="ru-RU"/>
        </w:rPr>
        <w:t>Рисунок</w:t>
      </w:r>
      <w:r w:rsidR="003152B0">
        <w:rPr>
          <w:rFonts w:ascii="Century Gothic" w:hAnsi="Century Gothic"/>
          <w:color w:val="7F7F7F" w:themeColor="text1" w:themeTint="80"/>
          <w:spacing w:val="-5"/>
          <w:sz w:val="16"/>
          <w:szCs w:val="16"/>
          <w:lang w:val="ru-RU"/>
        </w:rPr>
        <w:t xml:space="preserve"> 48</w:t>
      </w:r>
      <w:r w:rsidRPr="00D615D2">
        <w:rPr>
          <w:rFonts w:ascii="Century Gothic" w:hAnsi="Century Gothic"/>
          <w:color w:val="7F7F7F" w:themeColor="text1" w:themeTint="80"/>
          <w:spacing w:val="-5"/>
          <w:sz w:val="16"/>
          <w:szCs w:val="16"/>
          <w:lang w:val="ru-RU"/>
        </w:rPr>
        <w:t xml:space="preserve">. Датчик-реле </w:t>
      </w:r>
    </w:p>
    <w:p w:rsidR="00D615D2" w:rsidRPr="00D615D2" w:rsidRDefault="00D615D2" w:rsidP="00D615D2">
      <w:pPr>
        <w:framePr w:w="3302" w:h="541" w:hRule="exact" w:hSpace="38" w:wrap="auto" w:vAnchor="text" w:hAnchor="page" w:x="1208" w:y="1101"/>
        <w:shd w:val="clear" w:color="auto" w:fill="FFFFFF"/>
        <w:spacing w:after="0" w:line="240" w:lineRule="auto"/>
        <w:jc w:val="center"/>
        <w:rPr>
          <w:rFonts w:ascii="Century Gothic" w:hAnsi="Century Gothic"/>
          <w:color w:val="7F7F7F" w:themeColor="text1" w:themeTint="80"/>
          <w:sz w:val="16"/>
          <w:szCs w:val="16"/>
          <w:lang w:val="ru-RU"/>
        </w:rPr>
      </w:pPr>
      <w:r w:rsidRPr="00D615D2">
        <w:rPr>
          <w:rFonts w:ascii="Century Gothic" w:hAnsi="Century Gothic"/>
          <w:color w:val="7F7F7F" w:themeColor="text1" w:themeTint="80"/>
          <w:sz w:val="16"/>
          <w:szCs w:val="16"/>
          <w:lang w:val="ru-RU"/>
        </w:rPr>
        <w:t>давления ОВМ 81</w:t>
      </w:r>
    </w:p>
    <w:p w:rsidR="008E5DE9" w:rsidRPr="00D615D2" w:rsidRDefault="008E5DE9" w:rsidP="0050170B">
      <w:pPr>
        <w:shd w:val="clear" w:color="auto" w:fill="FFFFFF"/>
        <w:spacing w:after="0" w:line="312" w:lineRule="auto"/>
        <w:ind w:firstLine="720"/>
        <w:jc w:val="both"/>
        <w:rPr>
          <w:rFonts w:ascii="Century Gothic" w:hAnsi="Century Gothic"/>
          <w:color w:val="000000"/>
          <w:sz w:val="20"/>
          <w:szCs w:val="20"/>
          <w:lang w:val="ru-RU"/>
        </w:rPr>
      </w:pPr>
      <w:proofErr w:type="gramStart"/>
      <w:r w:rsidRPr="00D615D2">
        <w:rPr>
          <w:rFonts w:ascii="Century Gothic" w:hAnsi="Century Gothic"/>
          <w:color w:val="000000"/>
          <w:sz w:val="20"/>
          <w:szCs w:val="20"/>
          <w:lang w:val="ru-RU"/>
        </w:rPr>
        <w:t xml:space="preserve">Принцип действия: </w:t>
      </w:r>
      <w:r w:rsidR="00D615D2" w:rsidRPr="00D615D2">
        <w:rPr>
          <w:rFonts w:ascii="Century Gothic" w:hAnsi="Century Gothic"/>
          <w:color w:val="000000"/>
          <w:sz w:val="20"/>
          <w:szCs w:val="20"/>
          <w:lang w:val="ru-RU"/>
        </w:rPr>
        <w:t xml:space="preserve">разность </w:t>
      </w:r>
      <w:r w:rsidRPr="00D615D2">
        <w:rPr>
          <w:rFonts w:ascii="Century Gothic" w:hAnsi="Century Gothic"/>
          <w:color w:val="000000"/>
          <w:sz w:val="20"/>
          <w:szCs w:val="20"/>
          <w:lang w:val="ru-RU"/>
        </w:rPr>
        <w:t>давлений, создаваемая между</w:t>
      </w:r>
      <w:r w:rsidR="00D615D2">
        <w:rPr>
          <w:rFonts w:ascii="Century Gothic" w:hAnsi="Century Gothic"/>
          <w:color w:val="000000"/>
          <w:sz w:val="20"/>
          <w:szCs w:val="20"/>
          <w:lang w:val="ru-RU"/>
        </w:rPr>
        <w:t xml:space="preserve"> двумя полостями прибора, соеди</w:t>
      </w:r>
      <w:r w:rsidRPr="00D615D2">
        <w:rPr>
          <w:rFonts w:ascii="Century Gothic" w:hAnsi="Century Gothic"/>
          <w:color w:val="000000"/>
          <w:sz w:val="20"/>
          <w:szCs w:val="20"/>
          <w:lang w:val="ru-RU"/>
        </w:rPr>
        <w:t>н</w:t>
      </w:r>
      <w:r w:rsidR="00CC0582">
        <w:rPr>
          <w:rFonts w:ascii="Century Gothic" w:hAnsi="Century Gothic"/>
          <w:color w:val="000000"/>
          <w:sz w:val="20"/>
          <w:szCs w:val="20"/>
          <w:lang w:val="ru-RU"/>
        </w:rPr>
        <w:t>е</w:t>
      </w:r>
      <w:r w:rsidRPr="00D615D2">
        <w:rPr>
          <w:rFonts w:ascii="Century Gothic" w:hAnsi="Century Gothic"/>
          <w:color w:val="000000"/>
          <w:sz w:val="20"/>
          <w:szCs w:val="20"/>
          <w:lang w:val="ru-RU"/>
        </w:rPr>
        <w:t>нных через ПВХ трубки с выбранными зонами кондиционера, приводит к от</w:t>
      </w:r>
      <w:r w:rsidRPr="00D615D2">
        <w:rPr>
          <w:rFonts w:ascii="Century Gothic" w:hAnsi="Century Gothic"/>
          <w:color w:val="000000"/>
          <w:sz w:val="20"/>
          <w:szCs w:val="20"/>
          <w:lang w:val="ru-RU"/>
        </w:rPr>
        <w:softHyphen/>
        <w:t>клонению подпружиненной диафрагмы, разделя</w:t>
      </w:r>
      <w:r w:rsidR="00D615D2">
        <w:rPr>
          <w:rFonts w:ascii="Century Gothic" w:hAnsi="Century Gothic"/>
          <w:color w:val="000000"/>
          <w:sz w:val="20"/>
          <w:szCs w:val="20"/>
          <w:lang w:val="ru-RU"/>
        </w:rPr>
        <w:t>ющей эти полости, и, как следст</w:t>
      </w:r>
      <w:r w:rsidRPr="00D615D2">
        <w:rPr>
          <w:rFonts w:ascii="Century Gothic" w:hAnsi="Century Gothic"/>
          <w:color w:val="000000"/>
          <w:sz w:val="20"/>
          <w:szCs w:val="20"/>
          <w:lang w:val="ru-RU"/>
        </w:rPr>
        <w:t xml:space="preserve">вие, к переключению соответствующих </w:t>
      </w:r>
      <w:proofErr w:type="spellStart"/>
      <w:r w:rsidRPr="00D615D2">
        <w:rPr>
          <w:rFonts w:ascii="Century Gothic" w:hAnsi="Century Gothic"/>
          <w:color w:val="000000"/>
          <w:sz w:val="20"/>
          <w:szCs w:val="20"/>
          <w:lang w:val="ru-RU"/>
        </w:rPr>
        <w:t>электроконтактов</w:t>
      </w:r>
      <w:proofErr w:type="spellEnd"/>
      <w:r w:rsidRPr="00D615D2">
        <w:rPr>
          <w:rFonts w:ascii="Century Gothic" w:hAnsi="Century Gothic"/>
          <w:color w:val="000000"/>
          <w:sz w:val="20"/>
          <w:szCs w:val="20"/>
          <w:lang w:val="ru-RU"/>
        </w:rPr>
        <w:t>.</w:t>
      </w:r>
      <w:proofErr w:type="gramEnd"/>
    </w:p>
    <w:p w:rsidR="008E5DE9" w:rsidRPr="0050170B" w:rsidRDefault="008E5DE9" w:rsidP="0050170B">
      <w:pPr>
        <w:framePr w:w="3546" w:h="465" w:hRule="exact" w:hSpace="40" w:wrap="around" w:vAnchor="text" w:hAnchor="page" w:x="12181" w:y="341"/>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5"/>
          <w:sz w:val="20"/>
          <w:szCs w:val="20"/>
          <w:lang w:val="ru-RU"/>
        </w:rPr>
        <w:t xml:space="preserve">    Рис. 39. Дифференциальный датчик-реле давления ОВМ 81</w:t>
      </w:r>
    </w:p>
    <w:p w:rsidR="008E5DE9" w:rsidRPr="0050170B" w:rsidRDefault="008E5DE9" w:rsidP="0050170B">
      <w:pPr>
        <w:shd w:val="clear" w:color="auto" w:fill="FFFFFF"/>
        <w:tabs>
          <w:tab w:val="left" w:pos="3119"/>
        </w:tabs>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3"/>
          <w:sz w:val="20"/>
          <w:szCs w:val="20"/>
          <w:lang w:val="ru-RU"/>
        </w:rPr>
        <w:t>Датчик состоит из пластикового корпуса, сил</w:t>
      </w:r>
      <w:r w:rsidR="0050170B">
        <w:rPr>
          <w:rFonts w:ascii="Century Gothic" w:hAnsi="Century Gothic"/>
          <w:color w:val="000000"/>
          <w:spacing w:val="-3"/>
          <w:sz w:val="20"/>
          <w:szCs w:val="20"/>
          <w:lang w:val="ru-RU"/>
        </w:rPr>
        <w:t>иконовой диафрагмы, крышки, мон</w:t>
      </w:r>
      <w:r w:rsidRPr="0050170B">
        <w:rPr>
          <w:rFonts w:ascii="Century Gothic" w:hAnsi="Century Gothic"/>
          <w:color w:val="000000"/>
          <w:spacing w:val="-3"/>
          <w:sz w:val="20"/>
          <w:szCs w:val="20"/>
          <w:lang w:val="ru-RU"/>
        </w:rPr>
        <w:t xml:space="preserve">тажной рамки, а также придаваемых в комплекте </w:t>
      </w:r>
      <w:r w:rsidR="00905BDA">
        <w:rPr>
          <w:rFonts w:ascii="Century Gothic" w:hAnsi="Century Gothic"/>
          <w:color w:val="000000"/>
          <w:spacing w:val="-3"/>
          <w:sz w:val="20"/>
          <w:szCs w:val="20"/>
          <w:lang w:val="ru-RU"/>
        </w:rPr>
        <w:t>поливинилхлоридных трубок и кре</w:t>
      </w:r>
      <w:r w:rsidRPr="0050170B">
        <w:rPr>
          <w:rFonts w:ascii="Century Gothic" w:hAnsi="Century Gothic"/>
          <w:color w:val="000000"/>
          <w:spacing w:val="-3"/>
          <w:sz w:val="20"/>
          <w:szCs w:val="20"/>
          <w:lang w:val="ru-RU"/>
        </w:rPr>
        <w:t>п</w:t>
      </w:r>
      <w:r w:rsidR="00905BDA">
        <w:rPr>
          <w:rFonts w:ascii="Century Gothic" w:hAnsi="Century Gothic"/>
          <w:color w:val="000000"/>
          <w:spacing w:val="-3"/>
          <w:sz w:val="20"/>
          <w:szCs w:val="20"/>
          <w:lang w:val="ru-RU"/>
        </w:rPr>
        <w:t>е</w:t>
      </w:r>
      <w:r w:rsidRPr="0050170B">
        <w:rPr>
          <w:rFonts w:ascii="Century Gothic" w:hAnsi="Century Gothic"/>
          <w:color w:val="000000"/>
          <w:spacing w:val="-3"/>
          <w:sz w:val="20"/>
          <w:szCs w:val="20"/>
          <w:lang w:val="ru-RU"/>
        </w:rPr>
        <w:t>жных элементов.</w:t>
      </w:r>
    </w:p>
    <w:p w:rsidR="008E5DE9" w:rsidRPr="008E5DE9" w:rsidRDefault="008E5DE9" w:rsidP="008E5DE9">
      <w:pPr>
        <w:framePr w:w="3546" w:h="465" w:hRule="exact" w:hSpace="40" w:wrap="around" w:vAnchor="text" w:hAnchor="page" w:x="12181" w:y="1"/>
        <w:shd w:val="clear" w:color="auto" w:fill="FFFFFF"/>
        <w:spacing w:line="230" w:lineRule="exact"/>
        <w:jc w:val="center"/>
        <w:rPr>
          <w:sz w:val="16"/>
          <w:szCs w:val="16"/>
          <w:lang w:val="ru-RU"/>
        </w:rPr>
      </w:pPr>
      <w:r w:rsidRPr="008E5DE9">
        <w:rPr>
          <w:color w:val="000000"/>
          <w:spacing w:val="-5"/>
          <w:sz w:val="16"/>
          <w:szCs w:val="16"/>
          <w:lang w:val="ru-RU"/>
        </w:rPr>
        <w:t xml:space="preserve">    Рис. 39. Дифференциальный датчик-реле давления ОВМ 81</w:t>
      </w:r>
    </w:p>
    <w:p w:rsidR="008E5DE9" w:rsidRPr="00905BDA" w:rsidRDefault="008E5DE9" w:rsidP="0050170B">
      <w:pPr>
        <w:shd w:val="clear" w:color="auto" w:fill="FFFFFF"/>
        <w:spacing w:after="0" w:line="312" w:lineRule="auto"/>
        <w:ind w:firstLine="720"/>
        <w:jc w:val="both"/>
        <w:rPr>
          <w:rFonts w:ascii="Century Gothic" w:hAnsi="Century Gothic"/>
          <w:sz w:val="20"/>
          <w:szCs w:val="20"/>
          <w:lang w:val="ru-RU"/>
        </w:rPr>
      </w:pPr>
      <w:r w:rsidRPr="00905BDA">
        <w:rPr>
          <w:rFonts w:ascii="Century Gothic" w:hAnsi="Century Gothic"/>
          <w:color w:val="000000"/>
          <w:spacing w:val="-5"/>
          <w:sz w:val="20"/>
          <w:szCs w:val="20"/>
          <w:lang w:val="ru-RU"/>
        </w:rPr>
        <w:t>Регулируемый диапазон давлений:</w:t>
      </w:r>
    </w:p>
    <w:p w:rsidR="008E5DE9" w:rsidRPr="0050170B" w:rsidRDefault="008E5DE9" w:rsidP="00B304F4">
      <w:pPr>
        <w:widowControl w:val="0"/>
        <w:numPr>
          <w:ilvl w:val="0"/>
          <w:numId w:val="26"/>
        </w:numPr>
        <w:shd w:val="clear" w:color="auto" w:fill="FFFFFF"/>
        <w:tabs>
          <w:tab w:val="left" w:leader="dot" w:pos="2835"/>
        </w:tabs>
        <w:autoSpaceDE w:val="0"/>
        <w:autoSpaceDN w:val="0"/>
        <w:adjustRightInd w:val="0"/>
        <w:spacing w:after="0" w:line="312" w:lineRule="auto"/>
        <w:jc w:val="both"/>
        <w:rPr>
          <w:rFonts w:ascii="Century Gothic" w:hAnsi="Century Gothic"/>
          <w:sz w:val="20"/>
          <w:szCs w:val="20"/>
        </w:rPr>
      </w:pPr>
      <w:r w:rsidRPr="0050170B">
        <w:rPr>
          <w:rFonts w:ascii="Century Gothic" w:hAnsi="Century Gothic"/>
          <w:color w:val="000000"/>
          <w:sz w:val="20"/>
          <w:szCs w:val="20"/>
        </w:rPr>
        <w:t xml:space="preserve">ОВМ 81-3 </w:t>
      </w:r>
      <w:r w:rsidR="00D615D2">
        <w:rPr>
          <w:rFonts w:ascii="Century Gothic" w:hAnsi="Century Gothic"/>
          <w:color w:val="000000"/>
          <w:sz w:val="20"/>
          <w:szCs w:val="20"/>
          <w:lang w:val="ru-RU"/>
        </w:rPr>
        <w:tab/>
      </w:r>
      <w:r w:rsidRPr="0050170B">
        <w:rPr>
          <w:rFonts w:ascii="Century Gothic" w:hAnsi="Century Gothic"/>
          <w:color w:val="000000"/>
          <w:spacing w:val="-2"/>
          <w:sz w:val="20"/>
          <w:szCs w:val="20"/>
        </w:rPr>
        <w:t xml:space="preserve">20...300 </w:t>
      </w:r>
      <w:proofErr w:type="spellStart"/>
      <w:r w:rsidRPr="0050170B">
        <w:rPr>
          <w:rFonts w:ascii="Century Gothic" w:hAnsi="Century Gothic"/>
          <w:color w:val="000000"/>
          <w:spacing w:val="-2"/>
          <w:sz w:val="20"/>
          <w:szCs w:val="20"/>
        </w:rPr>
        <w:t>Па</w:t>
      </w:r>
      <w:proofErr w:type="spellEnd"/>
      <w:r w:rsidRPr="0050170B">
        <w:rPr>
          <w:rFonts w:ascii="Century Gothic" w:hAnsi="Century Gothic"/>
          <w:color w:val="000000"/>
          <w:spacing w:val="-2"/>
          <w:sz w:val="20"/>
          <w:szCs w:val="20"/>
        </w:rPr>
        <w:t xml:space="preserve"> (0,2...3 </w:t>
      </w:r>
      <w:proofErr w:type="spellStart"/>
      <w:r w:rsidRPr="0050170B">
        <w:rPr>
          <w:rFonts w:ascii="Century Gothic" w:hAnsi="Century Gothic"/>
          <w:color w:val="000000"/>
          <w:spacing w:val="-2"/>
          <w:sz w:val="20"/>
          <w:szCs w:val="20"/>
        </w:rPr>
        <w:t>мбар</w:t>
      </w:r>
      <w:proofErr w:type="spellEnd"/>
      <w:r w:rsidRPr="0050170B">
        <w:rPr>
          <w:rFonts w:ascii="Century Gothic" w:hAnsi="Century Gothic"/>
          <w:color w:val="000000"/>
          <w:spacing w:val="-2"/>
          <w:sz w:val="20"/>
          <w:szCs w:val="20"/>
        </w:rPr>
        <w:t>);</w:t>
      </w:r>
    </w:p>
    <w:p w:rsidR="008E5DE9" w:rsidRPr="0050170B" w:rsidRDefault="008E5DE9" w:rsidP="00B304F4">
      <w:pPr>
        <w:widowControl w:val="0"/>
        <w:numPr>
          <w:ilvl w:val="0"/>
          <w:numId w:val="26"/>
        </w:numPr>
        <w:shd w:val="clear" w:color="auto" w:fill="FFFFFF"/>
        <w:tabs>
          <w:tab w:val="left" w:leader="dot" w:pos="2835"/>
        </w:tabs>
        <w:autoSpaceDE w:val="0"/>
        <w:autoSpaceDN w:val="0"/>
        <w:adjustRightInd w:val="0"/>
        <w:spacing w:after="0" w:line="312" w:lineRule="auto"/>
        <w:jc w:val="both"/>
        <w:rPr>
          <w:rFonts w:ascii="Century Gothic" w:hAnsi="Century Gothic"/>
          <w:sz w:val="20"/>
          <w:szCs w:val="20"/>
        </w:rPr>
      </w:pPr>
      <w:r w:rsidRPr="0050170B">
        <w:rPr>
          <w:rFonts w:ascii="Century Gothic" w:hAnsi="Century Gothic"/>
          <w:color w:val="000000"/>
          <w:spacing w:val="2"/>
          <w:sz w:val="20"/>
          <w:szCs w:val="20"/>
        </w:rPr>
        <w:t xml:space="preserve">ОВМ 81-5 </w:t>
      </w:r>
      <w:r w:rsidR="00D615D2">
        <w:rPr>
          <w:rFonts w:ascii="Century Gothic" w:hAnsi="Century Gothic"/>
          <w:color w:val="000000"/>
          <w:sz w:val="20"/>
          <w:szCs w:val="20"/>
          <w:lang w:val="ru-RU"/>
        </w:rPr>
        <w:tab/>
      </w:r>
      <w:r w:rsidRPr="0050170B">
        <w:rPr>
          <w:rFonts w:ascii="Century Gothic" w:hAnsi="Century Gothic"/>
          <w:color w:val="000000"/>
          <w:spacing w:val="-3"/>
          <w:sz w:val="20"/>
          <w:szCs w:val="20"/>
        </w:rPr>
        <w:t xml:space="preserve">50...500 </w:t>
      </w:r>
      <w:proofErr w:type="spellStart"/>
      <w:r w:rsidRPr="0050170B">
        <w:rPr>
          <w:rFonts w:ascii="Century Gothic" w:hAnsi="Century Gothic"/>
          <w:color w:val="000000"/>
          <w:spacing w:val="-3"/>
          <w:sz w:val="20"/>
          <w:szCs w:val="20"/>
        </w:rPr>
        <w:t>Па</w:t>
      </w:r>
      <w:proofErr w:type="spellEnd"/>
      <w:r w:rsidRPr="0050170B">
        <w:rPr>
          <w:rFonts w:ascii="Century Gothic" w:hAnsi="Century Gothic"/>
          <w:color w:val="000000"/>
          <w:spacing w:val="-3"/>
          <w:sz w:val="20"/>
          <w:szCs w:val="20"/>
        </w:rPr>
        <w:t xml:space="preserve"> (</w:t>
      </w:r>
      <w:r w:rsidR="00D615D2">
        <w:rPr>
          <w:rFonts w:ascii="Century Gothic" w:hAnsi="Century Gothic"/>
          <w:color w:val="000000"/>
          <w:spacing w:val="-3"/>
          <w:sz w:val="20"/>
          <w:szCs w:val="20"/>
          <w:lang w:val="ru-RU"/>
        </w:rPr>
        <w:t>0,</w:t>
      </w:r>
      <w:r w:rsidRPr="0050170B">
        <w:rPr>
          <w:rFonts w:ascii="Century Gothic" w:hAnsi="Century Gothic"/>
          <w:color w:val="000000"/>
          <w:spacing w:val="-3"/>
          <w:sz w:val="20"/>
          <w:szCs w:val="20"/>
        </w:rPr>
        <w:t xml:space="preserve">5...5 </w:t>
      </w:r>
      <w:proofErr w:type="spellStart"/>
      <w:r w:rsidRPr="0050170B">
        <w:rPr>
          <w:rFonts w:ascii="Century Gothic" w:hAnsi="Century Gothic"/>
          <w:color w:val="000000"/>
          <w:spacing w:val="-3"/>
          <w:sz w:val="20"/>
          <w:szCs w:val="20"/>
        </w:rPr>
        <w:t>мбар</w:t>
      </w:r>
      <w:proofErr w:type="spellEnd"/>
      <w:r w:rsidRPr="0050170B">
        <w:rPr>
          <w:rFonts w:ascii="Century Gothic" w:hAnsi="Century Gothic"/>
          <w:color w:val="000000"/>
          <w:spacing w:val="-3"/>
          <w:sz w:val="20"/>
          <w:szCs w:val="20"/>
        </w:rPr>
        <w:t>);</w:t>
      </w:r>
    </w:p>
    <w:p w:rsidR="008E5DE9" w:rsidRPr="0050170B" w:rsidRDefault="008E5DE9" w:rsidP="00B304F4">
      <w:pPr>
        <w:widowControl w:val="0"/>
        <w:numPr>
          <w:ilvl w:val="0"/>
          <w:numId w:val="26"/>
        </w:numPr>
        <w:shd w:val="clear" w:color="auto" w:fill="FFFFFF"/>
        <w:tabs>
          <w:tab w:val="left" w:leader="dot" w:pos="2835"/>
        </w:tabs>
        <w:autoSpaceDE w:val="0"/>
        <w:autoSpaceDN w:val="0"/>
        <w:adjustRightInd w:val="0"/>
        <w:spacing w:after="0" w:line="312" w:lineRule="auto"/>
        <w:jc w:val="both"/>
        <w:rPr>
          <w:rFonts w:ascii="Century Gothic" w:hAnsi="Century Gothic"/>
          <w:sz w:val="20"/>
          <w:szCs w:val="20"/>
        </w:rPr>
      </w:pPr>
      <w:r w:rsidRPr="0050170B">
        <w:rPr>
          <w:rFonts w:ascii="Century Gothic" w:hAnsi="Century Gothic"/>
          <w:color w:val="000000"/>
          <w:spacing w:val="3"/>
          <w:sz w:val="20"/>
          <w:szCs w:val="20"/>
        </w:rPr>
        <w:t xml:space="preserve">ОВМ 81-10 </w:t>
      </w:r>
      <w:r w:rsidRPr="0050170B">
        <w:rPr>
          <w:rFonts w:ascii="Century Gothic" w:hAnsi="Century Gothic"/>
          <w:color w:val="000000"/>
          <w:sz w:val="20"/>
          <w:szCs w:val="20"/>
        </w:rPr>
        <w:tab/>
      </w:r>
      <w:r w:rsidRPr="0050170B">
        <w:rPr>
          <w:rFonts w:ascii="Century Gothic" w:hAnsi="Century Gothic"/>
          <w:color w:val="000000"/>
          <w:spacing w:val="-2"/>
          <w:sz w:val="20"/>
          <w:szCs w:val="20"/>
        </w:rPr>
        <w:t xml:space="preserve">200... 1000 </w:t>
      </w:r>
      <w:proofErr w:type="spellStart"/>
      <w:r w:rsidRPr="0050170B">
        <w:rPr>
          <w:rFonts w:ascii="Century Gothic" w:hAnsi="Century Gothic"/>
          <w:color w:val="000000"/>
          <w:spacing w:val="-2"/>
          <w:sz w:val="20"/>
          <w:szCs w:val="20"/>
        </w:rPr>
        <w:t>Па</w:t>
      </w:r>
      <w:proofErr w:type="spellEnd"/>
      <w:r w:rsidRPr="0050170B">
        <w:rPr>
          <w:rFonts w:ascii="Century Gothic" w:hAnsi="Century Gothic"/>
          <w:color w:val="000000"/>
          <w:spacing w:val="-2"/>
          <w:sz w:val="20"/>
          <w:szCs w:val="20"/>
        </w:rPr>
        <w:t xml:space="preserve"> (2</w:t>
      </w:r>
      <w:proofErr w:type="gramStart"/>
      <w:r w:rsidRPr="0050170B">
        <w:rPr>
          <w:rFonts w:ascii="Century Gothic" w:hAnsi="Century Gothic"/>
          <w:color w:val="000000"/>
          <w:spacing w:val="-2"/>
          <w:sz w:val="20"/>
          <w:szCs w:val="20"/>
        </w:rPr>
        <w:t>,0</w:t>
      </w:r>
      <w:proofErr w:type="gramEnd"/>
      <w:r w:rsidRPr="0050170B">
        <w:rPr>
          <w:rFonts w:ascii="Century Gothic" w:hAnsi="Century Gothic"/>
          <w:color w:val="000000"/>
          <w:spacing w:val="-2"/>
          <w:sz w:val="20"/>
          <w:szCs w:val="20"/>
        </w:rPr>
        <w:t xml:space="preserve">...10 </w:t>
      </w:r>
      <w:proofErr w:type="spellStart"/>
      <w:r w:rsidRPr="0050170B">
        <w:rPr>
          <w:rFonts w:ascii="Century Gothic" w:hAnsi="Century Gothic"/>
          <w:color w:val="000000"/>
          <w:spacing w:val="-2"/>
          <w:sz w:val="20"/>
          <w:szCs w:val="20"/>
        </w:rPr>
        <w:t>мбар</w:t>
      </w:r>
      <w:proofErr w:type="spellEnd"/>
      <w:r w:rsidRPr="0050170B">
        <w:rPr>
          <w:rFonts w:ascii="Century Gothic" w:hAnsi="Century Gothic"/>
          <w:color w:val="000000"/>
          <w:spacing w:val="-2"/>
          <w:sz w:val="20"/>
          <w:szCs w:val="20"/>
        </w:rPr>
        <w:t>).</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Рекомендации по установке и монтажу.</w:t>
      </w:r>
    </w:p>
    <w:p w:rsidR="008E5DE9" w:rsidRPr="0050170B" w:rsidRDefault="000D1AE8" w:rsidP="0050170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z w:val="20"/>
          <w:szCs w:val="20"/>
          <w:lang w:val="ru-RU" w:eastAsia="ru-RU"/>
        </w:rPr>
        <w:pict>
          <v:group id="_x0000_s3249" style="position:absolute;left:0;text-align:left;margin-left:-55.1pt;margin-top:78.55pt;width:608.25pt;height:39.2pt;z-index:25312768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5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5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8E5DE9" w:rsidRPr="0050170B">
        <w:rPr>
          <w:rFonts w:ascii="Century Gothic" w:hAnsi="Century Gothic"/>
          <w:color w:val="000000"/>
          <w:spacing w:val="-3"/>
          <w:sz w:val="20"/>
          <w:szCs w:val="20"/>
          <w:lang w:val="ru-RU"/>
        </w:rPr>
        <w:t xml:space="preserve">Датчик приспособлен для установки на стены или воздуховоды. Рекомендуется </w:t>
      </w:r>
      <w:r w:rsidR="008E5DE9" w:rsidRPr="0050170B">
        <w:rPr>
          <w:rFonts w:ascii="Century Gothic" w:hAnsi="Century Gothic"/>
          <w:color w:val="000000"/>
          <w:spacing w:val="-1"/>
          <w:sz w:val="20"/>
          <w:szCs w:val="20"/>
          <w:lang w:val="ru-RU"/>
        </w:rPr>
        <w:t>вертикальная ориентация. При другой ориентации несколько меняется порог сраба</w:t>
      </w:r>
      <w:r w:rsidR="008E5DE9" w:rsidRPr="0050170B">
        <w:rPr>
          <w:rFonts w:ascii="Century Gothic" w:hAnsi="Century Gothic"/>
          <w:color w:val="000000"/>
          <w:spacing w:val="-3"/>
          <w:sz w:val="20"/>
          <w:szCs w:val="20"/>
          <w:lang w:val="ru-RU"/>
        </w:rPr>
        <w:t>тывания, что следует учитывать при настройке реле. Трубки подвода воздуха присое</w:t>
      </w:r>
      <w:r w:rsidR="008E5DE9" w:rsidRPr="0050170B">
        <w:rPr>
          <w:rFonts w:ascii="Century Gothic" w:hAnsi="Century Gothic"/>
          <w:color w:val="000000"/>
          <w:spacing w:val="-4"/>
          <w:sz w:val="20"/>
          <w:szCs w:val="20"/>
          <w:lang w:val="ru-RU"/>
        </w:rPr>
        <w:t xml:space="preserve">диняются к штуцерам из ПВХ </w:t>
      </w:r>
      <w:r w:rsidR="008E5DE9" w:rsidRPr="0050170B">
        <w:rPr>
          <w:rFonts w:ascii="Century Gothic" w:hAnsi="Century Gothic"/>
          <w:color w:val="000000"/>
          <w:spacing w:val="-4"/>
          <w:sz w:val="20"/>
          <w:szCs w:val="20"/>
          <w:lang w:val="ru-RU"/>
        </w:rPr>
        <w:lastRenderedPageBreak/>
        <w:t>диаметром 6 мм, вреза</w:t>
      </w:r>
      <w:r w:rsidR="00D615D2">
        <w:rPr>
          <w:rFonts w:ascii="Century Gothic" w:hAnsi="Century Gothic"/>
          <w:color w:val="000000"/>
          <w:spacing w:val="-4"/>
          <w:sz w:val="20"/>
          <w:szCs w:val="20"/>
          <w:lang w:val="ru-RU"/>
        </w:rPr>
        <w:t>нным в корпус воздуховода в точ</w:t>
      </w:r>
      <w:r w:rsidR="008E5DE9" w:rsidRPr="0050170B">
        <w:rPr>
          <w:rFonts w:ascii="Century Gothic" w:hAnsi="Century Gothic"/>
          <w:color w:val="000000"/>
          <w:spacing w:val="-4"/>
          <w:sz w:val="20"/>
          <w:szCs w:val="20"/>
          <w:lang w:val="ru-RU"/>
        </w:rPr>
        <w:t>ках контроля давления, и могут иметь любую длину, однако при длине более 2 м увели</w:t>
      </w:r>
      <w:r w:rsidR="008E5DE9" w:rsidRPr="0050170B">
        <w:rPr>
          <w:rFonts w:ascii="Century Gothic" w:hAnsi="Century Gothic"/>
          <w:color w:val="000000"/>
          <w:spacing w:val="-2"/>
          <w:sz w:val="20"/>
          <w:szCs w:val="20"/>
          <w:lang w:val="ru-RU"/>
        </w:rPr>
        <w:t>чивается время срабатывания реле.</w:t>
      </w:r>
    </w:p>
    <w:p w:rsidR="008E5DE9" w:rsidRPr="0050170B" w:rsidRDefault="000D1AE8" w:rsidP="0050170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2"/>
          <w:sz w:val="20"/>
          <w:szCs w:val="20"/>
          <w:lang w:val="ru-RU" w:eastAsia="ru-RU"/>
        </w:rPr>
        <w:pict>
          <v:group id="_x0000_s3252" style="position:absolute;left:0;text-align:left;margin-left:-52.85pt;margin-top:-69.5pt;width:608.25pt;height:32.25pt;z-index:25312870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5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5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5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8E5DE9" w:rsidRPr="0050170B">
        <w:rPr>
          <w:rFonts w:ascii="Century Gothic" w:hAnsi="Century Gothic"/>
          <w:color w:val="000000"/>
          <w:spacing w:val="3"/>
          <w:sz w:val="20"/>
          <w:szCs w:val="20"/>
          <w:lang w:val="ru-RU"/>
        </w:rPr>
        <w:t xml:space="preserve">Датчик-реле давления должен устанавливаться выше точек отбора воздуха. </w:t>
      </w:r>
      <w:r w:rsidR="008E5DE9" w:rsidRPr="0050170B">
        <w:rPr>
          <w:rFonts w:ascii="Century Gothic" w:hAnsi="Century Gothic"/>
          <w:color w:val="000000"/>
          <w:spacing w:val="-2"/>
          <w:sz w:val="20"/>
          <w:szCs w:val="20"/>
          <w:lang w:val="ru-RU"/>
        </w:rPr>
        <w:t>Для предотвращения накопления конденсата трубк</w:t>
      </w:r>
      <w:r w:rsidR="00905BDA">
        <w:rPr>
          <w:rFonts w:ascii="Century Gothic" w:hAnsi="Century Gothic"/>
          <w:color w:val="000000"/>
          <w:spacing w:val="-2"/>
          <w:sz w:val="20"/>
          <w:szCs w:val="20"/>
          <w:lang w:val="ru-RU"/>
        </w:rPr>
        <w:t>и должны располагаться так, что</w:t>
      </w:r>
      <w:r w:rsidR="008E5DE9" w:rsidRPr="0050170B">
        <w:rPr>
          <w:rFonts w:ascii="Century Gothic" w:hAnsi="Century Gothic"/>
          <w:color w:val="000000"/>
          <w:spacing w:val="-2"/>
          <w:sz w:val="20"/>
          <w:szCs w:val="20"/>
          <w:lang w:val="ru-RU"/>
        </w:rPr>
        <w:t xml:space="preserve">бы они не </w:t>
      </w:r>
      <w:proofErr w:type="gramStart"/>
      <w:r w:rsidR="008E5DE9" w:rsidRPr="0050170B">
        <w:rPr>
          <w:rFonts w:ascii="Century Gothic" w:hAnsi="Century Gothic"/>
          <w:color w:val="000000"/>
          <w:spacing w:val="-2"/>
          <w:sz w:val="20"/>
          <w:szCs w:val="20"/>
          <w:lang w:val="ru-RU"/>
        </w:rPr>
        <w:t>образовывали петли и в них не было</w:t>
      </w:r>
      <w:proofErr w:type="gramEnd"/>
      <w:r w:rsidR="008E5DE9" w:rsidRPr="0050170B">
        <w:rPr>
          <w:rFonts w:ascii="Century Gothic" w:hAnsi="Century Gothic"/>
          <w:color w:val="000000"/>
          <w:spacing w:val="-2"/>
          <w:sz w:val="20"/>
          <w:szCs w:val="20"/>
          <w:lang w:val="ru-RU"/>
        </w:rPr>
        <w:t xml:space="preserve"> мест, в которых может скапливаться вода.</w:t>
      </w:r>
    </w:p>
    <w:p w:rsidR="008E5DE9" w:rsidRPr="0050170B" w:rsidRDefault="003152B0" w:rsidP="0050170B">
      <w:pPr>
        <w:shd w:val="clear" w:color="auto" w:fill="FFFFFF"/>
        <w:spacing w:after="0" w:line="312" w:lineRule="auto"/>
        <w:ind w:firstLine="720"/>
        <w:jc w:val="both"/>
        <w:rPr>
          <w:rFonts w:ascii="Century Gothic" w:hAnsi="Century Gothic"/>
          <w:color w:val="000000"/>
          <w:spacing w:val="-4"/>
          <w:sz w:val="20"/>
          <w:szCs w:val="20"/>
          <w:lang w:val="ru-RU"/>
        </w:rPr>
      </w:pPr>
      <w:r>
        <w:rPr>
          <w:rFonts w:ascii="Century Gothic" w:hAnsi="Century Gothic"/>
          <w:color w:val="000000"/>
          <w:sz w:val="20"/>
          <w:szCs w:val="20"/>
          <w:lang w:val="ru-RU"/>
        </w:rPr>
        <w:t>На рис. 49</w:t>
      </w:r>
      <w:r w:rsidR="008E5DE9" w:rsidRPr="0050170B">
        <w:rPr>
          <w:rFonts w:ascii="Century Gothic" w:hAnsi="Century Gothic"/>
          <w:color w:val="000000"/>
          <w:sz w:val="20"/>
          <w:szCs w:val="20"/>
          <w:lang w:val="ru-RU"/>
        </w:rPr>
        <w:t xml:space="preserve"> показаны точки подключения датчика к блокам фильтров и </w:t>
      </w:r>
      <w:proofErr w:type="spellStart"/>
      <w:r w:rsidR="008E5DE9" w:rsidRPr="0050170B">
        <w:rPr>
          <w:rFonts w:ascii="Century Gothic" w:hAnsi="Century Gothic"/>
          <w:color w:val="000000"/>
          <w:sz w:val="20"/>
          <w:szCs w:val="20"/>
          <w:lang w:val="ru-RU"/>
        </w:rPr>
        <w:t>вентиля</w:t>
      </w:r>
      <w:r w:rsidR="008E5DE9" w:rsidRPr="0050170B">
        <w:rPr>
          <w:rFonts w:ascii="Century Gothic" w:hAnsi="Century Gothic"/>
          <w:color w:val="000000"/>
          <w:spacing w:val="-4"/>
          <w:sz w:val="20"/>
          <w:szCs w:val="20"/>
          <w:lang w:val="ru-RU"/>
        </w:rPr>
        <w:t>торному</w:t>
      </w:r>
      <w:proofErr w:type="spellEnd"/>
      <w:r w:rsidR="008E5DE9" w:rsidRPr="0050170B">
        <w:rPr>
          <w:rFonts w:ascii="Century Gothic" w:hAnsi="Century Gothic"/>
          <w:color w:val="000000"/>
          <w:spacing w:val="-4"/>
          <w:sz w:val="20"/>
          <w:szCs w:val="20"/>
          <w:lang w:val="ru-RU"/>
        </w:rPr>
        <w:t xml:space="preserve"> блоку. </w:t>
      </w:r>
    </w:p>
    <w:p w:rsidR="008E5DE9" w:rsidRPr="0050170B" w:rsidRDefault="008E5DE9"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Настройка: т</w:t>
      </w:r>
      <w:r w:rsidRPr="0050170B">
        <w:rPr>
          <w:rFonts w:ascii="Century Gothic" w:hAnsi="Century Gothic"/>
          <w:color w:val="000000"/>
          <w:spacing w:val="-4"/>
          <w:sz w:val="20"/>
          <w:szCs w:val="20"/>
          <w:lang w:val="ru-RU"/>
        </w:rPr>
        <w:t>ребуемый порог срабатывания реле устанавливается с помощью ручки, располо</w:t>
      </w:r>
      <w:r w:rsidRPr="0050170B">
        <w:rPr>
          <w:rFonts w:ascii="Century Gothic" w:hAnsi="Century Gothic"/>
          <w:color w:val="000000"/>
          <w:spacing w:val="-3"/>
          <w:sz w:val="20"/>
          <w:szCs w:val="20"/>
          <w:lang w:val="ru-RU"/>
        </w:rPr>
        <w:t>женной под крышкой. При изготовлении датчик откалиброван для вертикального по</w:t>
      </w:r>
      <w:r w:rsidRPr="0050170B">
        <w:rPr>
          <w:rFonts w:ascii="Century Gothic" w:hAnsi="Century Gothic"/>
          <w:color w:val="000000"/>
          <w:spacing w:val="-2"/>
          <w:sz w:val="20"/>
          <w:szCs w:val="20"/>
          <w:lang w:val="ru-RU"/>
        </w:rPr>
        <w:t xml:space="preserve">ложения. При установке в горизонтальном положении необходимо учитывать: </w:t>
      </w:r>
    </w:p>
    <w:p w:rsidR="008E5DE9" w:rsidRPr="0050170B" w:rsidRDefault="008E5DE9" w:rsidP="00B304F4">
      <w:pPr>
        <w:widowControl w:val="0"/>
        <w:numPr>
          <w:ilvl w:val="0"/>
          <w:numId w:val="9"/>
        </w:numPr>
        <w:shd w:val="clear" w:color="auto" w:fill="FFFFFF"/>
        <w:tabs>
          <w:tab w:val="clear" w:pos="778"/>
          <w:tab w:val="num" w:pos="426"/>
        </w:tabs>
        <w:autoSpaceDE w:val="0"/>
        <w:autoSpaceDN w:val="0"/>
        <w:adjustRightInd w:val="0"/>
        <w:spacing w:after="0" w:line="312" w:lineRule="auto"/>
        <w:ind w:left="0" w:firstLine="720"/>
        <w:jc w:val="both"/>
        <w:rPr>
          <w:rFonts w:ascii="Century Gothic" w:hAnsi="Century Gothic"/>
          <w:sz w:val="20"/>
          <w:szCs w:val="20"/>
          <w:lang w:val="ru-RU"/>
        </w:rPr>
      </w:pPr>
      <w:r w:rsidRPr="0050170B">
        <w:rPr>
          <w:rFonts w:ascii="Century Gothic" w:hAnsi="Century Gothic"/>
          <w:color w:val="000000"/>
          <w:spacing w:val="1"/>
          <w:sz w:val="20"/>
          <w:szCs w:val="20"/>
          <w:lang w:val="ru-RU"/>
        </w:rPr>
        <w:t>в положении «крышка вверх» порог переключения на 11 Па ниже, чем установ</w:t>
      </w:r>
      <w:r w:rsidRPr="0050170B">
        <w:rPr>
          <w:rFonts w:ascii="Century Gothic" w:hAnsi="Century Gothic"/>
          <w:color w:val="000000"/>
          <w:spacing w:val="-2"/>
          <w:sz w:val="20"/>
          <w:szCs w:val="20"/>
          <w:lang w:val="ru-RU"/>
        </w:rPr>
        <w:t>лено на шкале датчика-реле давления;</w:t>
      </w:r>
    </w:p>
    <w:p w:rsidR="008E5DE9" w:rsidRPr="0050170B" w:rsidRDefault="008E5DE9" w:rsidP="00B304F4">
      <w:pPr>
        <w:widowControl w:val="0"/>
        <w:numPr>
          <w:ilvl w:val="0"/>
          <w:numId w:val="9"/>
        </w:numPr>
        <w:shd w:val="clear" w:color="auto" w:fill="FFFFFF"/>
        <w:tabs>
          <w:tab w:val="clear" w:pos="778"/>
          <w:tab w:val="num" w:pos="426"/>
        </w:tabs>
        <w:autoSpaceDE w:val="0"/>
        <w:autoSpaceDN w:val="0"/>
        <w:adjustRightInd w:val="0"/>
        <w:spacing w:after="0" w:line="312" w:lineRule="auto"/>
        <w:ind w:left="0" w:firstLine="720"/>
        <w:jc w:val="both"/>
        <w:rPr>
          <w:rFonts w:ascii="Century Gothic" w:hAnsi="Century Gothic"/>
          <w:sz w:val="20"/>
          <w:szCs w:val="20"/>
          <w:lang w:val="ru-RU"/>
        </w:rPr>
      </w:pPr>
      <w:r w:rsidRPr="0050170B">
        <w:rPr>
          <w:rFonts w:ascii="Century Gothic" w:hAnsi="Century Gothic"/>
          <w:color w:val="000000"/>
          <w:sz w:val="20"/>
          <w:szCs w:val="20"/>
          <w:lang w:val="ru-RU"/>
        </w:rPr>
        <w:t>в положении «крышка вниз» порог переключения на 11 Па выше, чем установле</w:t>
      </w:r>
      <w:r w:rsidRPr="0050170B">
        <w:rPr>
          <w:rFonts w:ascii="Century Gothic" w:hAnsi="Century Gothic"/>
          <w:color w:val="000000"/>
          <w:spacing w:val="-3"/>
          <w:sz w:val="20"/>
          <w:szCs w:val="20"/>
          <w:lang w:val="ru-RU"/>
        </w:rPr>
        <w:t>но на шкале датчика-реле давления</w:t>
      </w:r>
    </w:p>
    <w:p w:rsidR="008E5DE9" w:rsidRDefault="008E5DE9" w:rsidP="0050170B">
      <w:pPr>
        <w:shd w:val="clear" w:color="auto" w:fill="FFFFFF"/>
        <w:spacing w:after="0" w:line="312" w:lineRule="auto"/>
        <w:ind w:firstLine="720"/>
        <w:jc w:val="both"/>
        <w:rPr>
          <w:rFonts w:ascii="Century Gothic" w:hAnsi="Century Gothic"/>
          <w:color w:val="000000"/>
          <w:spacing w:val="-2"/>
          <w:sz w:val="20"/>
          <w:szCs w:val="20"/>
          <w:lang w:val="ru-RU"/>
        </w:rPr>
      </w:pPr>
      <w:r w:rsidRPr="0050170B">
        <w:rPr>
          <w:rFonts w:ascii="Century Gothic" w:hAnsi="Century Gothic"/>
          <w:color w:val="000000"/>
          <w:spacing w:val="-2"/>
          <w:sz w:val="20"/>
          <w:szCs w:val="20"/>
          <w:lang w:val="ru-RU"/>
        </w:rPr>
        <w:t>Инструкция по установке поставляется вместе с датчиком.</w:t>
      </w:r>
    </w:p>
    <w:p w:rsidR="00905BDA" w:rsidRPr="00905BDA" w:rsidRDefault="00905BDA" w:rsidP="0050170B">
      <w:pPr>
        <w:shd w:val="clear" w:color="auto" w:fill="FFFFFF"/>
        <w:spacing w:after="0" w:line="312" w:lineRule="auto"/>
        <w:ind w:firstLine="720"/>
        <w:jc w:val="both"/>
        <w:rPr>
          <w:rFonts w:ascii="Century Gothic" w:hAnsi="Century Gothic"/>
          <w:sz w:val="16"/>
          <w:szCs w:val="16"/>
          <w:lang w:val="ru-RU"/>
        </w:rPr>
      </w:pPr>
    </w:p>
    <w:p w:rsidR="00905BDA" w:rsidRDefault="00905BDA" w:rsidP="00905BDA">
      <w:pPr>
        <w:shd w:val="clear" w:color="auto" w:fill="FFFFFF"/>
        <w:spacing w:after="0" w:line="240" w:lineRule="auto"/>
        <w:ind w:firstLine="720"/>
        <w:jc w:val="center"/>
        <w:rPr>
          <w:rFonts w:ascii="Century Gothic" w:hAnsi="Century Gothic"/>
          <w:color w:val="000000"/>
          <w:spacing w:val="-4"/>
          <w:sz w:val="20"/>
          <w:szCs w:val="20"/>
          <w:lang w:val="ru-RU"/>
        </w:rPr>
      </w:pPr>
      <w:r w:rsidRPr="0050170B">
        <w:rPr>
          <w:rFonts w:ascii="Century Gothic" w:hAnsi="Century Gothic"/>
          <w:color w:val="000000"/>
          <w:spacing w:val="-4"/>
          <w:sz w:val="20"/>
          <w:szCs w:val="20"/>
          <w:lang w:val="ru-RU"/>
        </w:rPr>
        <w:t>Рис</w:t>
      </w:r>
      <w:r>
        <w:rPr>
          <w:rFonts w:ascii="Century Gothic" w:hAnsi="Century Gothic"/>
          <w:color w:val="000000"/>
          <w:spacing w:val="-4"/>
          <w:sz w:val="20"/>
          <w:szCs w:val="20"/>
          <w:lang w:val="ru-RU"/>
        </w:rPr>
        <w:t>унок</w:t>
      </w:r>
      <w:r w:rsidR="003152B0">
        <w:rPr>
          <w:rFonts w:ascii="Century Gothic" w:hAnsi="Century Gothic"/>
          <w:color w:val="000000"/>
          <w:spacing w:val="-4"/>
          <w:sz w:val="20"/>
          <w:szCs w:val="20"/>
          <w:lang w:val="ru-RU"/>
        </w:rPr>
        <w:t xml:space="preserve"> 49</w:t>
      </w:r>
      <w:r w:rsidRPr="0050170B">
        <w:rPr>
          <w:rFonts w:ascii="Century Gothic" w:hAnsi="Century Gothic"/>
          <w:color w:val="000000"/>
          <w:spacing w:val="-4"/>
          <w:sz w:val="20"/>
          <w:szCs w:val="20"/>
          <w:lang w:val="ru-RU"/>
        </w:rPr>
        <w:t>. СХЕМА ПОДКЛЮЧЕНИЯ ДАТЧИКА-РЕЛЕ ДАВЛЕНИЯ</w:t>
      </w:r>
    </w:p>
    <w:p w:rsidR="00905BDA" w:rsidRDefault="00905BDA" w:rsidP="00905BDA">
      <w:pPr>
        <w:shd w:val="clear" w:color="auto" w:fill="FFFFFF"/>
        <w:spacing w:after="0" w:line="240" w:lineRule="auto"/>
        <w:ind w:firstLine="720"/>
        <w:jc w:val="center"/>
        <w:rPr>
          <w:rFonts w:ascii="Century Gothic" w:hAnsi="Century Gothic"/>
          <w:color w:val="000000"/>
          <w:spacing w:val="-2"/>
          <w:sz w:val="20"/>
          <w:szCs w:val="20"/>
          <w:lang w:val="ru-RU"/>
        </w:rPr>
      </w:pPr>
      <w:r w:rsidRPr="0050170B">
        <w:rPr>
          <w:rFonts w:ascii="Century Gothic" w:hAnsi="Century Gothic"/>
          <w:color w:val="000000"/>
          <w:spacing w:val="-4"/>
          <w:sz w:val="20"/>
          <w:szCs w:val="20"/>
          <w:lang w:val="uk-UA"/>
        </w:rPr>
        <w:t>К</w:t>
      </w:r>
      <w:r w:rsidRPr="0050170B">
        <w:rPr>
          <w:rFonts w:ascii="Century Gothic" w:hAnsi="Century Gothic"/>
          <w:color w:val="000000"/>
          <w:spacing w:val="-4"/>
          <w:sz w:val="20"/>
          <w:szCs w:val="20"/>
          <w:lang w:val="ru-RU"/>
        </w:rPr>
        <w:t xml:space="preserve"> БЛОКАМ </w:t>
      </w:r>
      <w:r w:rsidRPr="0050170B">
        <w:rPr>
          <w:rFonts w:ascii="Century Gothic" w:hAnsi="Century Gothic"/>
          <w:bCs/>
          <w:color w:val="000000"/>
          <w:spacing w:val="-4"/>
          <w:sz w:val="20"/>
          <w:szCs w:val="20"/>
          <w:lang w:val="ru-RU"/>
        </w:rPr>
        <w:t>ФИЛЬТРОВ</w:t>
      </w:r>
      <w:r w:rsidRPr="0050170B">
        <w:rPr>
          <w:rFonts w:ascii="Century Gothic" w:hAnsi="Century Gothic"/>
          <w:sz w:val="20"/>
          <w:szCs w:val="20"/>
          <w:lang w:val="ru-RU"/>
        </w:rPr>
        <w:t xml:space="preserve"> </w:t>
      </w:r>
      <w:r w:rsidRPr="0050170B">
        <w:rPr>
          <w:rFonts w:ascii="Century Gothic" w:hAnsi="Century Gothic"/>
          <w:color w:val="000000"/>
          <w:spacing w:val="-2"/>
          <w:sz w:val="20"/>
          <w:szCs w:val="20"/>
          <w:lang w:val="ru-RU"/>
        </w:rPr>
        <w:t>И ВЕНТИЛЯТОРНОМУ БЛОКУ</w:t>
      </w:r>
    </w:p>
    <w:p w:rsidR="004A435E" w:rsidRPr="00084969" w:rsidRDefault="000D1AE8" w:rsidP="004A435E">
      <w:pPr>
        <w:rPr>
          <w:sz w:val="24"/>
          <w:szCs w:val="24"/>
          <w:lang w:val="ru-RU"/>
        </w:rPr>
      </w:pPr>
      <w:r w:rsidRPr="000D1AE8">
        <w:rPr>
          <w:noProof/>
        </w:rPr>
        <w:pict>
          <v:shape id="_x0000_s1646" type="#_x0000_t75" style="position:absolute;margin-left:121.65pt;margin-top:5.5pt;width:244.1pt;height:103pt;z-index:252838912" wrapcoords="-66 0 -66 21067 21600 21067 21600 0 -66 0">
            <v:imagedata r:id="rId151" o:title=""/>
            <w10:wrap type="tight"/>
          </v:shape>
          <o:OLEObject Type="Embed" ProgID="Photoshop.Image.6" ShapeID="_x0000_s1646" DrawAspect="Content" ObjectID="_1599310854" r:id="rId152">
            <o:FieldCodes>\s</o:FieldCodes>
          </o:OLEObject>
        </w:pict>
      </w:r>
    </w:p>
    <w:p w:rsidR="004A435E" w:rsidRPr="00084969" w:rsidRDefault="004A435E" w:rsidP="004A435E">
      <w:pPr>
        <w:rPr>
          <w:sz w:val="24"/>
          <w:szCs w:val="24"/>
          <w:lang w:val="ru-RU"/>
        </w:rPr>
      </w:pPr>
    </w:p>
    <w:p w:rsidR="004A435E" w:rsidRPr="00084969" w:rsidRDefault="004A435E" w:rsidP="004A435E">
      <w:pPr>
        <w:rPr>
          <w:sz w:val="24"/>
          <w:szCs w:val="24"/>
          <w:lang w:val="ru-RU"/>
        </w:rPr>
      </w:pPr>
    </w:p>
    <w:p w:rsidR="004A435E" w:rsidRPr="00084969" w:rsidRDefault="004A435E" w:rsidP="004A435E">
      <w:pPr>
        <w:rPr>
          <w:sz w:val="24"/>
          <w:szCs w:val="24"/>
          <w:lang w:val="ru-RU"/>
        </w:rPr>
      </w:pPr>
    </w:p>
    <w:p w:rsidR="004A435E" w:rsidRPr="004A435E" w:rsidRDefault="004A435E" w:rsidP="004A435E">
      <w:pPr>
        <w:rPr>
          <w:sz w:val="10"/>
          <w:szCs w:val="10"/>
          <w:lang w:val="ru-RU"/>
        </w:rPr>
      </w:pPr>
    </w:p>
    <w:p w:rsidR="004A435E" w:rsidRPr="0050170B" w:rsidRDefault="004A435E" w:rsidP="0050170B">
      <w:pPr>
        <w:spacing w:after="0"/>
        <w:ind w:firstLine="425"/>
        <w:jc w:val="center"/>
        <w:rPr>
          <w:rFonts w:ascii="Century Gothic" w:hAnsi="Century Gothic"/>
          <w:sz w:val="16"/>
          <w:szCs w:val="16"/>
          <w:lang w:val="ru-RU"/>
        </w:rPr>
      </w:pPr>
      <w:r w:rsidRPr="0050170B">
        <w:rPr>
          <w:rFonts w:ascii="Century Gothic" w:hAnsi="Century Gothic"/>
          <w:sz w:val="16"/>
          <w:szCs w:val="16"/>
          <w:lang w:val="ru-RU"/>
        </w:rPr>
        <w:t>+ Давление на входе</w:t>
      </w:r>
      <w:r w:rsidRPr="0050170B">
        <w:rPr>
          <w:rFonts w:ascii="Century Gothic" w:hAnsi="Century Gothic"/>
          <w:sz w:val="16"/>
          <w:szCs w:val="16"/>
          <w:lang w:val="ru-RU"/>
        </w:rPr>
        <w:tab/>
      </w:r>
      <w:r w:rsidRPr="0050170B">
        <w:rPr>
          <w:rFonts w:ascii="Century Gothic" w:hAnsi="Century Gothic"/>
          <w:sz w:val="16"/>
          <w:szCs w:val="16"/>
          <w:lang w:val="ru-RU"/>
        </w:rPr>
        <w:tab/>
        <w:t xml:space="preserve">       + Давление на входе вентилятора</w:t>
      </w:r>
    </w:p>
    <w:p w:rsidR="004A435E" w:rsidRPr="00905BDA" w:rsidRDefault="00D615D2" w:rsidP="00905BDA">
      <w:pPr>
        <w:spacing w:after="0"/>
        <w:ind w:firstLine="425"/>
        <w:jc w:val="center"/>
        <w:rPr>
          <w:rFonts w:ascii="Century Gothic" w:hAnsi="Century Gothic"/>
          <w:sz w:val="16"/>
          <w:szCs w:val="16"/>
          <w:lang w:val="ru-RU"/>
        </w:rPr>
      </w:pPr>
      <w:r>
        <w:rPr>
          <w:rFonts w:ascii="Century Gothic" w:hAnsi="Century Gothic"/>
          <w:sz w:val="16"/>
          <w:szCs w:val="16"/>
          <w:lang w:val="ru-RU"/>
        </w:rPr>
        <w:t>- Давление на выходе</w:t>
      </w:r>
      <w:r>
        <w:rPr>
          <w:rFonts w:ascii="Century Gothic" w:hAnsi="Century Gothic"/>
          <w:sz w:val="16"/>
          <w:szCs w:val="16"/>
          <w:lang w:val="ru-RU"/>
        </w:rPr>
        <w:tab/>
      </w:r>
      <w:r w:rsidR="004A435E" w:rsidRPr="0050170B">
        <w:rPr>
          <w:rFonts w:ascii="Century Gothic" w:hAnsi="Century Gothic"/>
          <w:sz w:val="16"/>
          <w:szCs w:val="16"/>
          <w:lang w:val="ru-RU"/>
        </w:rPr>
        <w:t xml:space="preserve">     - Давление на выходе вентилятора</w:t>
      </w:r>
    </w:p>
    <w:p w:rsidR="00D615D2" w:rsidRPr="00D615D2" w:rsidRDefault="00D615D2" w:rsidP="00D615D2">
      <w:pPr>
        <w:shd w:val="clear" w:color="auto" w:fill="FFFFFF"/>
        <w:spacing w:after="0" w:line="312" w:lineRule="auto"/>
        <w:ind w:firstLine="720"/>
        <w:jc w:val="center"/>
        <w:rPr>
          <w:rFonts w:ascii="Century Gothic" w:hAnsi="Century Gothic"/>
          <w:sz w:val="16"/>
          <w:szCs w:val="16"/>
          <w:lang w:val="ru-RU"/>
        </w:rPr>
      </w:pPr>
    </w:p>
    <w:p w:rsidR="004A435E" w:rsidRPr="0050170B"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 xml:space="preserve">5.1.2.3 </w:t>
      </w:r>
      <w:r w:rsidR="00BE5BB5" w:rsidRPr="0050170B">
        <w:rPr>
          <w:rFonts w:ascii="Century Gothic" w:hAnsi="Century Gothic"/>
          <w:color w:val="000000"/>
          <w:spacing w:val="-2"/>
          <w:sz w:val="20"/>
          <w:szCs w:val="20"/>
          <w:lang w:val="ru-RU"/>
        </w:rPr>
        <w:t>ИСПОЛНИТЕЛЬНЫЕ МЕХАНИЗМЫ</w:t>
      </w:r>
    </w:p>
    <w:p w:rsidR="004A435E" w:rsidRPr="0050170B"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3"/>
          <w:sz w:val="20"/>
          <w:szCs w:val="20"/>
          <w:lang w:val="ru-RU"/>
        </w:rPr>
        <w:t>5.1.2.3.1 Двухходовой (</w:t>
      </w:r>
      <w:r w:rsidRPr="0050170B">
        <w:rPr>
          <w:rFonts w:ascii="Century Gothic" w:hAnsi="Century Gothic"/>
          <w:color w:val="000000"/>
          <w:spacing w:val="-3"/>
          <w:sz w:val="20"/>
          <w:szCs w:val="20"/>
        </w:rPr>
        <w:t>R</w:t>
      </w:r>
      <w:r w:rsidR="003152B0">
        <w:rPr>
          <w:rFonts w:ascii="Century Gothic" w:hAnsi="Century Gothic"/>
          <w:color w:val="000000"/>
          <w:spacing w:val="-3"/>
          <w:sz w:val="20"/>
          <w:szCs w:val="20"/>
          <w:lang w:val="ru-RU"/>
        </w:rPr>
        <w:t>2...) (рис. 50</w:t>
      </w:r>
      <w:r w:rsidRPr="0050170B">
        <w:rPr>
          <w:rFonts w:ascii="Century Gothic" w:hAnsi="Century Gothic"/>
          <w:color w:val="000000"/>
          <w:spacing w:val="-3"/>
          <w:sz w:val="20"/>
          <w:szCs w:val="20"/>
          <w:lang w:val="ru-RU"/>
        </w:rPr>
        <w:t>) и тр</w:t>
      </w:r>
      <w:r w:rsidR="00905BDA">
        <w:rPr>
          <w:rFonts w:ascii="Century Gothic" w:hAnsi="Century Gothic"/>
          <w:color w:val="000000"/>
          <w:spacing w:val="-3"/>
          <w:sz w:val="20"/>
          <w:szCs w:val="20"/>
          <w:lang w:val="ru-RU"/>
        </w:rPr>
        <w:t>е</w:t>
      </w:r>
      <w:r w:rsidRPr="0050170B">
        <w:rPr>
          <w:rFonts w:ascii="Century Gothic" w:hAnsi="Century Gothic"/>
          <w:color w:val="000000"/>
          <w:spacing w:val="-3"/>
          <w:sz w:val="20"/>
          <w:szCs w:val="20"/>
          <w:lang w:val="ru-RU"/>
        </w:rPr>
        <w:t>хходовой (</w:t>
      </w:r>
      <w:r w:rsidRPr="0050170B">
        <w:rPr>
          <w:rFonts w:ascii="Century Gothic" w:hAnsi="Century Gothic"/>
          <w:color w:val="000000"/>
          <w:spacing w:val="-3"/>
          <w:sz w:val="20"/>
          <w:szCs w:val="20"/>
        </w:rPr>
        <w:t>R</w:t>
      </w:r>
      <w:r w:rsidR="003152B0">
        <w:rPr>
          <w:rFonts w:ascii="Century Gothic" w:hAnsi="Century Gothic"/>
          <w:color w:val="000000"/>
          <w:spacing w:val="-3"/>
          <w:sz w:val="20"/>
          <w:szCs w:val="20"/>
          <w:lang w:val="ru-RU"/>
        </w:rPr>
        <w:t>3...) (рис. 51</w:t>
      </w:r>
      <w:r w:rsidR="00BE5BB5">
        <w:rPr>
          <w:rFonts w:ascii="Century Gothic" w:hAnsi="Century Gothic"/>
          <w:color w:val="000000"/>
          <w:spacing w:val="-3"/>
          <w:sz w:val="20"/>
          <w:szCs w:val="20"/>
          <w:lang w:val="ru-RU"/>
        </w:rPr>
        <w:t>) регу</w:t>
      </w:r>
      <w:r w:rsidRPr="0050170B">
        <w:rPr>
          <w:rFonts w:ascii="Century Gothic" w:hAnsi="Century Gothic"/>
          <w:color w:val="000000"/>
          <w:spacing w:val="-3"/>
          <w:sz w:val="20"/>
          <w:szCs w:val="20"/>
          <w:lang w:val="ru-RU"/>
        </w:rPr>
        <w:t xml:space="preserve">лирующие шаровые клапаны (на примере </w:t>
      </w:r>
      <w:r w:rsidRPr="0050170B">
        <w:rPr>
          <w:rFonts w:ascii="Century Gothic" w:hAnsi="Century Gothic"/>
          <w:color w:val="000000"/>
          <w:spacing w:val="-3"/>
          <w:sz w:val="20"/>
          <w:szCs w:val="20"/>
        </w:rPr>
        <w:t>BELIMO</w:t>
      </w:r>
      <w:r w:rsidRPr="0050170B">
        <w:rPr>
          <w:rFonts w:ascii="Century Gothic" w:hAnsi="Century Gothic"/>
          <w:color w:val="000000"/>
          <w:spacing w:val="-3"/>
          <w:sz w:val="20"/>
          <w:szCs w:val="20"/>
          <w:lang w:val="ru-RU"/>
        </w:rPr>
        <w:t>).</w:t>
      </w:r>
    </w:p>
    <w:p w:rsidR="004A435E" w:rsidRPr="0050170B" w:rsidRDefault="004A435E" w:rsidP="0050170B">
      <w:pPr>
        <w:shd w:val="clear" w:color="auto" w:fill="FFFFFF"/>
        <w:spacing w:after="0" w:line="312" w:lineRule="auto"/>
        <w:ind w:firstLine="720"/>
        <w:jc w:val="both"/>
        <w:rPr>
          <w:rFonts w:ascii="Century Gothic" w:hAnsi="Century Gothic"/>
          <w:color w:val="000000"/>
          <w:spacing w:val="-2"/>
          <w:sz w:val="20"/>
          <w:szCs w:val="20"/>
          <w:lang w:val="ru-RU"/>
        </w:rPr>
      </w:pPr>
      <w:r w:rsidRPr="0050170B">
        <w:rPr>
          <w:rFonts w:ascii="Century Gothic" w:hAnsi="Century Gothic"/>
          <w:color w:val="000000"/>
          <w:spacing w:val="-3"/>
          <w:sz w:val="20"/>
          <w:szCs w:val="20"/>
          <w:lang w:val="ru-RU"/>
        </w:rPr>
        <w:t xml:space="preserve">Предназначены для плавного регулирования потоков горячей и холодной воды. </w:t>
      </w:r>
      <w:r w:rsidRPr="0050170B">
        <w:rPr>
          <w:rFonts w:ascii="Century Gothic" w:hAnsi="Century Gothic"/>
          <w:color w:val="000000"/>
          <w:spacing w:val="-1"/>
          <w:sz w:val="20"/>
          <w:szCs w:val="20"/>
          <w:lang w:val="ru-RU"/>
        </w:rPr>
        <w:t xml:space="preserve">Особенностью конструкции этих клапанов является </w:t>
      </w:r>
      <w:proofErr w:type="spellStart"/>
      <w:r w:rsidRPr="0050170B">
        <w:rPr>
          <w:rFonts w:ascii="Century Gothic" w:hAnsi="Century Gothic"/>
          <w:color w:val="000000"/>
          <w:spacing w:val="-1"/>
          <w:sz w:val="20"/>
          <w:szCs w:val="20"/>
          <w:lang w:val="ru-RU"/>
        </w:rPr>
        <w:t>равнопроцентная</w:t>
      </w:r>
      <w:proofErr w:type="spellEnd"/>
      <w:r w:rsidRPr="0050170B">
        <w:rPr>
          <w:rFonts w:ascii="Century Gothic" w:hAnsi="Century Gothic"/>
          <w:color w:val="000000"/>
          <w:spacing w:val="-1"/>
          <w:sz w:val="20"/>
          <w:szCs w:val="20"/>
          <w:lang w:val="ru-RU"/>
        </w:rPr>
        <w:t xml:space="preserve"> по отно</w:t>
      </w:r>
      <w:r w:rsidRPr="0050170B">
        <w:rPr>
          <w:rFonts w:ascii="Century Gothic" w:hAnsi="Century Gothic"/>
          <w:color w:val="000000"/>
          <w:spacing w:val="-3"/>
          <w:sz w:val="20"/>
          <w:szCs w:val="20"/>
          <w:lang w:val="ru-RU"/>
        </w:rPr>
        <w:t>шению к теплообменнику характеристика потока, чт</w:t>
      </w:r>
      <w:r w:rsidR="00BE5BB5">
        <w:rPr>
          <w:rFonts w:ascii="Century Gothic" w:hAnsi="Century Gothic"/>
          <w:color w:val="000000"/>
          <w:spacing w:val="-3"/>
          <w:sz w:val="20"/>
          <w:szCs w:val="20"/>
          <w:lang w:val="ru-RU"/>
        </w:rPr>
        <w:t>о позволяет в конечном итоге по</w:t>
      </w:r>
      <w:r w:rsidRPr="0050170B">
        <w:rPr>
          <w:rFonts w:ascii="Century Gothic" w:hAnsi="Century Gothic"/>
          <w:color w:val="000000"/>
          <w:spacing w:val="-3"/>
          <w:sz w:val="20"/>
          <w:szCs w:val="20"/>
          <w:lang w:val="ru-RU"/>
        </w:rPr>
        <w:t>лучить линейную зависимость между тепловым выходом и открытием (углом поворо</w:t>
      </w:r>
      <w:r w:rsidRPr="0050170B">
        <w:rPr>
          <w:rFonts w:ascii="Century Gothic" w:hAnsi="Century Gothic"/>
          <w:color w:val="000000"/>
          <w:spacing w:val="-2"/>
          <w:sz w:val="20"/>
          <w:szCs w:val="20"/>
          <w:lang w:val="ru-RU"/>
        </w:rPr>
        <w:t xml:space="preserve">та) клапана. Этот эффект достигается установкой </w:t>
      </w:r>
      <w:r w:rsidR="00BE5BB5">
        <w:rPr>
          <w:rFonts w:ascii="Century Gothic" w:hAnsi="Century Gothic"/>
          <w:color w:val="000000"/>
          <w:spacing w:val="-2"/>
          <w:sz w:val="20"/>
          <w:szCs w:val="20"/>
          <w:lang w:val="ru-RU"/>
        </w:rPr>
        <w:t>во входном отверстии корректиру</w:t>
      </w:r>
      <w:r w:rsidRPr="0050170B">
        <w:rPr>
          <w:rFonts w:ascii="Century Gothic" w:hAnsi="Century Gothic"/>
          <w:color w:val="000000"/>
          <w:spacing w:val="-2"/>
          <w:sz w:val="20"/>
          <w:szCs w:val="20"/>
          <w:lang w:val="ru-RU"/>
        </w:rPr>
        <w:t xml:space="preserve">ющего диска, имеющего </w:t>
      </w:r>
      <w:r w:rsidRPr="0050170B">
        <w:rPr>
          <w:rFonts w:ascii="Century Gothic" w:hAnsi="Century Gothic"/>
          <w:color w:val="000000"/>
          <w:spacing w:val="-2"/>
          <w:sz w:val="20"/>
          <w:szCs w:val="20"/>
        </w:rPr>
        <w:t>V</w:t>
      </w:r>
      <w:r w:rsidRPr="0050170B">
        <w:rPr>
          <w:rFonts w:ascii="Century Gothic" w:hAnsi="Century Gothic"/>
          <w:color w:val="000000"/>
          <w:spacing w:val="-2"/>
          <w:sz w:val="20"/>
          <w:szCs w:val="20"/>
          <w:lang w:val="ru-RU"/>
        </w:rPr>
        <w:t>-образное пропускное отверстие.</w:t>
      </w:r>
    </w:p>
    <w:p w:rsidR="004A435E" w:rsidRPr="004A435E" w:rsidRDefault="00D615D2" w:rsidP="004A435E">
      <w:pPr>
        <w:shd w:val="clear" w:color="auto" w:fill="FFFFFF"/>
        <w:spacing w:line="230" w:lineRule="exact"/>
        <w:ind w:right="10"/>
        <w:jc w:val="both"/>
        <w:rPr>
          <w:color w:val="000000"/>
          <w:spacing w:val="-3"/>
          <w:sz w:val="18"/>
          <w:szCs w:val="18"/>
          <w:lang w:val="ru-RU"/>
        </w:rPr>
      </w:pPr>
      <w:r>
        <w:rPr>
          <w:noProof/>
          <w:color w:val="000000"/>
          <w:spacing w:val="-3"/>
          <w:sz w:val="18"/>
          <w:szCs w:val="18"/>
          <w:lang w:val="ru-RU" w:eastAsia="ru-RU"/>
        </w:rPr>
        <w:drawing>
          <wp:anchor distT="0" distB="0" distL="114300" distR="114300" simplePos="0" relativeHeight="251729920" behindDoc="0" locked="0" layoutInCell="1" allowOverlap="1">
            <wp:simplePos x="0" y="0"/>
            <wp:positionH relativeFrom="column">
              <wp:posOffset>805815</wp:posOffset>
            </wp:positionH>
            <wp:positionV relativeFrom="paragraph">
              <wp:posOffset>81280</wp:posOffset>
            </wp:positionV>
            <wp:extent cx="1816735" cy="1476375"/>
            <wp:effectExtent l="19050" t="0" r="0" b="0"/>
            <wp:wrapNone/>
            <wp:docPr id="279" name="Рисунок 11" descr="avt_1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vt_14_a"/>
                    <pic:cNvPicPr>
                      <a:picLocks noChangeAspect="1" noChangeArrowheads="1"/>
                    </pic:cNvPicPr>
                  </pic:nvPicPr>
                  <pic:blipFill>
                    <a:blip r:embed="rId15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16735" cy="1476375"/>
                    </a:xfrm>
                    <a:prstGeom prst="rect">
                      <a:avLst/>
                    </a:prstGeom>
                    <a:noFill/>
                    <a:ln>
                      <a:noFill/>
                    </a:ln>
                  </pic:spPr>
                </pic:pic>
              </a:graphicData>
            </a:graphic>
          </wp:anchor>
        </w:drawing>
      </w:r>
      <w:r>
        <w:rPr>
          <w:noProof/>
          <w:color w:val="000000"/>
          <w:spacing w:val="-3"/>
          <w:sz w:val="18"/>
          <w:szCs w:val="18"/>
          <w:lang w:val="ru-RU" w:eastAsia="ru-RU"/>
        </w:rPr>
        <w:drawing>
          <wp:anchor distT="0" distB="0" distL="114300" distR="114300" simplePos="0" relativeHeight="252840960" behindDoc="0" locked="0" layoutInCell="1" allowOverlap="1">
            <wp:simplePos x="0" y="0"/>
            <wp:positionH relativeFrom="column">
              <wp:posOffset>2987040</wp:posOffset>
            </wp:positionH>
            <wp:positionV relativeFrom="paragraph">
              <wp:posOffset>100330</wp:posOffset>
            </wp:positionV>
            <wp:extent cx="2216150" cy="1457325"/>
            <wp:effectExtent l="19050" t="0" r="0" b="0"/>
            <wp:wrapNone/>
            <wp:docPr id="73" name="Рисунок 12" descr="avt_1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vt_13_a"/>
                    <pic:cNvPicPr>
                      <a:picLocks noChangeAspect="1" noChangeArrowheads="1"/>
                    </pic:cNvPicPr>
                  </pic:nvPicPr>
                  <pic:blipFill>
                    <a:blip r:embed="rId15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16150" cy="1457325"/>
                    </a:xfrm>
                    <a:prstGeom prst="rect">
                      <a:avLst/>
                    </a:prstGeom>
                    <a:noFill/>
                    <a:ln>
                      <a:noFill/>
                    </a:ln>
                  </pic:spPr>
                </pic:pic>
              </a:graphicData>
            </a:graphic>
          </wp:anchor>
        </w:drawing>
      </w:r>
    </w:p>
    <w:p w:rsidR="004A435E" w:rsidRPr="004A435E" w:rsidRDefault="004A435E" w:rsidP="004A435E">
      <w:pPr>
        <w:shd w:val="clear" w:color="auto" w:fill="FFFFFF"/>
        <w:spacing w:line="230" w:lineRule="exact"/>
        <w:ind w:left="53" w:right="10"/>
        <w:jc w:val="both"/>
        <w:rPr>
          <w:color w:val="000000"/>
          <w:spacing w:val="-3"/>
          <w:sz w:val="18"/>
          <w:szCs w:val="18"/>
          <w:lang w:val="ru-RU"/>
        </w:rPr>
      </w:pPr>
    </w:p>
    <w:p w:rsidR="004A435E" w:rsidRPr="004A435E" w:rsidRDefault="004A435E" w:rsidP="004A435E">
      <w:pPr>
        <w:shd w:val="clear" w:color="auto" w:fill="FFFFFF"/>
        <w:spacing w:line="230" w:lineRule="exact"/>
        <w:ind w:left="53" w:right="10"/>
        <w:jc w:val="both"/>
        <w:rPr>
          <w:color w:val="000000"/>
          <w:spacing w:val="-3"/>
          <w:sz w:val="18"/>
          <w:szCs w:val="18"/>
          <w:lang w:val="ru-RU"/>
        </w:rPr>
      </w:pPr>
    </w:p>
    <w:p w:rsidR="004A435E" w:rsidRPr="004A435E" w:rsidRDefault="004A435E" w:rsidP="0050170B">
      <w:pPr>
        <w:shd w:val="clear" w:color="auto" w:fill="FFFFFF"/>
        <w:spacing w:line="230" w:lineRule="exact"/>
        <w:ind w:right="10"/>
        <w:jc w:val="both"/>
        <w:rPr>
          <w:color w:val="000000"/>
          <w:spacing w:val="-3"/>
          <w:sz w:val="18"/>
          <w:szCs w:val="18"/>
          <w:lang w:val="ru-RU"/>
        </w:rPr>
      </w:pPr>
    </w:p>
    <w:p w:rsidR="004A435E" w:rsidRPr="004A435E" w:rsidRDefault="004A435E" w:rsidP="004A435E">
      <w:pPr>
        <w:shd w:val="clear" w:color="auto" w:fill="FFFFFF"/>
        <w:spacing w:line="230" w:lineRule="exact"/>
        <w:ind w:left="53" w:right="10"/>
        <w:jc w:val="both"/>
        <w:rPr>
          <w:color w:val="000000"/>
          <w:spacing w:val="-3"/>
          <w:sz w:val="18"/>
          <w:szCs w:val="18"/>
          <w:lang w:val="ru-RU"/>
        </w:rPr>
      </w:pPr>
    </w:p>
    <w:p w:rsidR="0050170B" w:rsidRPr="00D615D2" w:rsidRDefault="0050170B" w:rsidP="00905BDA">
      <w:pPr>
        <w:framePr w:w="3464" w:h="227" w:hRule="exact" w:hSpace="40" w:wrap="around" w:vAnchor="text" w:hAnchor="page" w:x="2331" w:y="400"/>
        <w:shd w:val="clear" w:color="auto" w:fill="FFFFFF"/>
        <w:spacing w:after="0" w:line="312" w:lineRule="auto"/>
        <w:rPr>
          <w:rFonts w:ascii="Century Gothic" w:hAnsi="Century Gothic"/>
          <w:color w:val="7F7F7F" w:themeColor="text1" w:themeTint="80"/>
          <w:sz w:val="16"/>
          <w:szCs w:val="16"/>
          <w:lang w:val="ru-RU"/>
        </w:rPr>
      </w:pPr>
      <w:r w:rsidRPr="00D615D2">
        <w:rPr>
          <w:rFonts w:ascii="Century Gothic" w:hAnsi="Century Gothic"/>
          <w:color w:val="7F7F7F" w:themeColor="text1" w:themeTint="80"/>
          <w:sz w:val="16"/>
          <w:szCs w:val="16"/>
          <w:lang w:val="ru-RU"/>
        </w:rPr>
        <w:t>Рис</w:t>
      </w:r>
      <w:r w:rsidR="00D615D2" w:rsidRPr="00D615D2">
        <w:rPr>
          <w:rFonts w:ascii="Century Gothic" w:hAnsi="Century Gothic"/>
          <w:color w:val="7F7F7F" w:themeColor="text1" w:themeTint="80"/>
          <w:sz w:val="16"/>
          <w:szCs w:val="16"/>
          <w:lang w:val="ru-RU"/>
        </w:rPr>
        <w:t>унок</w:t>
      </w:r>
      <w:r w:rsidR="003152B0">
        <w:rPr>
          <w:rFonts w:ascii="Century Gothic" w:hAnsi="Century Gothic"/>
          <w:color w:val="7F7F7F" w:themeColor="text1" w:themeTint="80"/>
          <w:sz w:val="16"/>
          <w:szCs w:val="16"/>
          <w:lang w:val="ru-RU"/>
        </w:rPr>
        <w:t xml:space="preserve"> 50</w:t>
      </w:r>
      <w:r w:rsidRPr="00D615D2">
        <w:rPr>
          <w:rFonts w:ascii="Century Gothic" w:hAnsi="Century Gothic"/>
          <w:color w:val="7F7F7F" w:themeColor="text1" w:themeTint="80"/>
          <w:sz w:val="16"/>
          <w:szCs w:val="16"/>
          <w:lang w:val="ru-RU"/>
        </w:rPr>
        <w:t>. Двухходовой клапан</w:t>
      </w:r>
    </w:p>
    <w:p w:rsidR="00D615D2" w:rsidRPr="00D615D2" w:rsidRDefault="003152B0" w:rsidP="00905BDA">
      <w:pPr>
        <w:framePr w:w="4099" w:h="238" w:hRule="exact" w:hSpace="40" w:wrap="around" w:vAnchor="text" w:hAnchor="page" w:x="6111" w:y="400"/>
        <w:shd w:val="clear" w:color="auto" w:fill="FFFFFF"/>
        <w:spacing w:after="0" w:line="312" w:lineRule="auto"/>
        <w:jc w:val="both"/>
        <w:rPr>
          <w:rFonts w:ascii="Century Gothic" w:hAnsi="Century Gothic"/>
          <w:color w:val="7F7F7F" w:themeColor="text1" w:themeTint="80"/>
          <w:sz w:val="16"/>
          <w:szCs w:val="16"/>
          <w:lang w:val="ru-RU"/>
        </w:rPr>
      </w:pPr>
      <w:r>
        <w:rPr>
          <w:rFonts w:ascii="Century Gothic" w:hAnsi="Century Gothic"/>
          <w:color w:val="7F7F7F" w:themeColor="text1" w:themeTint="80"/>
          <w:spacing w:val="-3"/>
          <w:sz w:val="16"/>
          <w:szCs w:val="16"/>
          <w:lang w:val="ru-RU"/>
        </w:rPr>
        <w:t>Рис. 51</w:t>
      </w:r>
      <w:r w:rsidR="00D615D2" w:rsidRPr="00D615D2">
        <w:rPr>
          <w:rFonts w:ascii="Century Gothic" w:hAnsi="Century Gothic"/>
          <w:color w:val="7F7F7F" w:themeColor="text1" w:themeTint="80"/>
          <w:spacing w:val="-3"/>
          <w:sz w:val="16"/>
          <w:szCs w:val="16"/>
          <w:lang w:val="ru-RU"/>
        </w:rPr>
        <w:t>. Трехходовой клапан</w:t>
      </w:r>
    </w:p>
    <w:p w:rsidR="004A435E" w:rsidRDefault="000D1AE8" w:rsidP="004A435E">
      <w:pPr>
        <w:shd w:val="clear" w:color="auto" w:fill="FFFFFF"/>
        <w:spacing w:line="230" w:lineRule="exact"/>
        <w:ind w:left="53" w:right="10"/>
        <w:jc w:val="both"/>
        <w:rPr>
          <w:color w:val="000000"/>
          <w:spacing w:val="-3"/>
          <w:sz w:val="18"/>
          <w:szCs w:val="18"/>
          <w:lang w:val="ru-RU"/>
        </w:rPr>
      </w:pPr>
      <w:r w:rsidRPr="000D1AE8">
        <w:rPr>
          <w:rFonts w:ascii="Century Gothic" w:hAnsi="Century Gothic"/>
          <w:noProof/>
          <w:color w:val="000000"/>
          <w:spacing w:val="-2"/>
          <w:sz w:val="20"/>
          <w:szCs w:val="20"/>
          <w:lang w:val="ru-RU" w:eastAsia="ru-RU"/>
        </w:rPr>
        <w:pict>
          <v:group id="_x0000_s3256" style="position:absolute;left:0;text-align:left;margin-left:-52.85pt;margin-top:86.45pt;width:608.25pt;height:39.2pt;z-index:25312972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5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5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4A435E" w:rsidRPr="00D615D2" w:rsidRDefault="000D1AE8" w:rsidP="0050170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z w:val="20"/>
          <w:szCs w:val="20"/>
          <w:lang w:val="ru-RU" w:eastAsia="ru-RU"/>
        </w:rPr>
        <w:lastRenderedPageBreak/>
        <w:pict>
          <v:group id="_x0000_s3259" style="position:absolute;left:0;text-align:left;margin-left:-53.6pt;margin-top:-39.85pt;width:608.25pt;height:32.25pt;z-index:25313075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6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6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6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4A435E" w:rsidRPr="00D615D2">
        <w:rPr>
          <w:rFonts w:ascii="Century Gothic" w:hAnsi="Century Gothic"/>
          <w:color w:val="000000"/>
          <w:sz w:val="20"/>
          <w:szCs w:val="20"/>
          <w:lang w:val="ru-RU"/>
        </w:rPr>
        <w:t>Основные технические характеристики:</w:t>
      </w:r>
    </w:p>
    <w:p w:rsidR="004A435E" w:rsidRPr="0050170B" w:rsidRDefault="006951A7" w:rsidP="00B304F4">
      <w:pPr>
        <w:widowControl w:val="0"/>
        <w:numPr>
          <w:ilvl w:val="0"/>
          <w:numId w:val="27"/>
        </w:numPr>
        <w:shd w:val="clear" w:color="auto" w:fill="FFFFFF"/>
        <w:tabs>
          <w:tab w:val="left" w:leader="dot" w:pos="2789"/>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рабочая среда</w:t>
      </w:r>
      <w:r w:rsidR="00BE5BB5">
        <w:rPr>
          <w:rFonts w:ascii="Century Gothic" w:hAnsi="Century Gothic"/>
          <w:color w:val="000000"/>
          <w:sz w:val="20"/>
          <w:szCs w:val="20"/>
          <w:lang w:val="ru-RU"/>
        </w:rPr>
        <w:t xml:space="preserve">                                         </w:t>
      </w:r>
      <w:r w:rsidR="004A435E" w:rsidRPr="0050170B">
        <w:rPr>
          <w:rFonts w:ascii="Century Gothic" w:hAnsi="Century Gothic"/>
          <w:color w:val="000000"/>
          <w:sz w:val="20"/>
          <w:szCs w:val="20"/>
          <w:lang w:val="ru-RU"/>
        </w:rPr>
        <w:t>вода, вода с антифризом (не более 50%);</w:t>
      </w:r>
    </w:p>
    <w:p w:rsidR="004A435E" w:rsidRPr="00BE5BB5" w:rsidRDefault="006951A7" w:rsidP="00B304F4">
      <w:pPr>
        <w:widowControl w:val="0"/>
        <w:numPr>
          <w:ilvl w:val="0"/>
          <w:numId w:val="27"/>
        </w:numPr>
        <w:shd w:val="clear" w:color="auto" w:fill="FFFFFF"/>
        <w:tabs>
          <w:tab w:val="left" w:leader="dot" w:pos="4891"/>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температура регулируемой среды       </w:t>
      </w:r>
      <w:r w:rsidR="00BE5BB5" w:rsidRPr="00BE5BB5">
        <w:rPr>
          <w:rFonts w:ascii="Century Gothic" w:hAnsi="Century Gothic"/>
          <w:color w:val="000000"/>
          <w:sz w:val="20"/>
          <w:szCs w:val="20"/>
          <w:lang w:val="ru-RU"/>
        </w:rPr>
        <w:t>5</w:t>
      </w:r>
      <w:r w:rsidR="00BE5BB5" w:rsidRPr="00BE5BB5">
        <w:rPr>
          <w:rFonts w:ascii="Garamond" w:hAnsi="Garamond"/>
          <w:color w:val="000000"/>
          <w:sz w:val="20"/>
          <w:szCs w:val="20"/>
          <w:lang w:val="ru-RU"/>
        </w:rPr>
        <w:t>°</w:t>
      </w:r>
      <w:r w:rsidR="00BE5BB5" w:rsidRPr="00BE5BB5">
        <w:rPr>
          <w:rFonts w:ascii="Century Gothic" w:hAnsi="Century Gothic"/>
          <w:color w:val="000000"/>
          <w:sz w:val="20"/>
          <w:szCs w:val="20"/>
          <w:lang w:val="ru-RU"/>
        </w:rPr>
        <w:t xml:space="preserve"> С...100</w:t>
      </w:r>
      <w:r w:rsidR="00BE5BB5" w:rsidRPr="00BE5BB5">
        <w:rPr>
          <w:rFonts w:ascii="Garamond" w:hAnsi="Garamond"/>
          <w:color w:val="000000"/>
          <w:sz w:val="20"/>
          <w:szCs w:val="20"/>
          <w:lang w:val="ru-RU"/>
        </w:rPr>
        <w:t>°</w:t>
      </w:r>
      <w:r w:rsidR="00BE5BB5" w:rsidRPr="00BE5BB5">
        <w:rPr>
          <w:rFonts w:ascii="Century Gothic" w:hAnsi="Century Gothic"/>
          <w:color w:val="000000"/>
          <w:sz w:val="20"/>
          <w:szCs w:val="20"/>
          <w:lang w:val="ru-RU"/>
        </w:rPr>
        <w:t xml:space="preserve"> </w:t>
      </w:r>
      <w:r w:rsidR="004A435E" w:rsidRPr="00BE5BB5">
        <w:rPr>
          <w:rFonts w:ascii="Century Gothic" w:hAnsi="Century Gothic"/>
          <w:color w:val="000000"/>
          <w:sz w:val="20"/>
          <w:szCs w:val="20"/>
          <w:lang w:val="ru-RU"/>
        </w:rPr>
        <w:t>С;</w:t>
      </w:r>
    </w:p>
    <w:p w:rsidR="004A435E" w:rsidRPr="00BE5BB5" w:rsidRDefault="004A435E" w:rsidP="00B304F4">
      <w:pPr>
        <w:widowControl w:val="0"/>
        <w:numPr>
          <w:ilvl w:val="0"/>
          <w:numId w:val="27"/>
        </w:numPr>
        <w:shd w:val="clear" w:color="auto" w:fill="FFFFFF"/>
        <w:tabs>
          <w:tab w:val="left" w:leader="dot" w:pos="5064"/>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условное давление</w:t>
      </w:r>
      <w:r w:rsidR="006951A7" w:rsidRPr="00BE5BB5">
        <w:rPr>
          <w:rFonts w:ascii="Century Gothic" w:hAnsi="Century Gothic"/>
          <w:color w:val="000000"/>
          <w:sz w:val="20"/>
          <w:szCs w:val="20"/>
          <w:lang w:val="ru-RU"/>
        </w:rPr>
        <w:t xml:space="preserve">                                  </w:t>
      </w:r>
      <w:r w:rsidRPr="00BE5BB5">
        <w:rPr>
          <w:rFonts w:ascii="Century Gothic" w:hAnsi="Century Gothic"/>
          <w:color w:val="000000"/>
          <w:sz w:val="20"/>
          <w:szCs w:val="20"/>
          <w:lang w:val="ru-RU"/>
        </w:rPr>
        <w:t>1600 кПа;</w:t>
      </w:r>
    </w:p>
    <w:p w:rsidR="004A435E" w:rsidRPr="00BE5BB5" w:rsidRDefault="004A435E" w:rsidP="00B304F4">
      <w:pPr>
        <w:widowControl w:val="0"/>
        <w:numPr>
          <w:ilvl w:val="0"/>
          <w:numId w:val="27"/>
        </w:numPr>
        <w:shd w:val="clear" w:color="auto" w:fill="FFFFFF"/>
        <w:tabs>
          <w:tab w:val="left" w:leader="underscore" w:pos="3024"/>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характеристика потока (R</w:t>
      </w:r>
      <w:r w:rsidR="006951A7" w:rsidRPr="00BE5BB5">
        <w:rPr>
          <w:rFonts w:ascii="Century Gothic" w:hAnsi="Century Gothic"/>
          <w:color w:val="000000"/>
          <w:sz w:val="20"/>
          <w:szCs w:val="20"/>
          <w:lang w:val="ru-RU"/>
        </w:rPr>
        <w:t xml:space="preserve">310)                </w:t>
      </w:r>
      <w:r w:rsidRPr="00BE5BB5">
        <w:rPr>
          <w:rFonts w:ascii="Century Gothic" w:hAnsi="Century Gothic"/>
          <w:color w:val="000000"/>
          <w:sz w:val="20"/>
          <w:szCs w:val="20"/>
          <w:lang w:val="ru-RU"/>
        </w:rPr>
        <w:t xml:space="preserve">байпас </w:t>
      </w:r>
      <w:r w:rsidRPr="00BE5BB5">
        <w:rPr>
          <w:rFonts w:ascii="Century Gothic" w:hAnsi="Century Gothic"/>
          <w:bCs/>
          <w:color w:val="000000"/>
          <w:sz w:val="20"/>
          <w:szCs w:val="20"/>
          <w:lang w:val="ru-RU"/>
        </w:rPr>
        <w:t xml:space="preserve">В-АВ </w:t>
      </w:r>
      <w:r w:rsidRPr="00BE5BB5">
        <w:rPr>
          <w:rFonts w:ascii="Century Gothic" w:hAnsi="Century Gothic"/>
          <w:color w:val="000000"/>
          <w:sz w:val="20"/>
          <w:szCs w:val="20"/>
          <w:lang w:val="ru-RU"/>
        </w:rPr>
        <w:t xml:space="preserve">— </w:t>
      </w:r>
      <w:r w:rsidRPr="00BE5BB5">
        <w:rPr>
          <w:rFonts w:ascii="Century Gothic" w:hAnsi="Century Gothic"/>
          <w:bCs/>
          <w:color w:val="000000"/>
          <w:sz w:val="20"/>
          <w:szCs w:val="20"/>
          <w:lang w:val="ru-RU"/>
        </w:rPr>
        <w:t>50% от величины</w:t>
      </w:r>
      <w:r w:rsidRPr="00BE5BB5">
        <w:rPr>
          <w:rFonts w:ascii="Century Gothic" w:hAnsi="Century Gothic"/>
          <w:b/>
          <w:bCs/>
          <w:color w:val="000000"/>
          <w:sz w:val="20"/>
          <w:szCs w:val="20"/>
          <w:lang w:val="ru-RU"/>
        </w:rPr>
        <w:t xml:space="preserve"> </w:t>
      </w:r>
      <w:proofErr w:type="spellStart"/>
      <w:r w:rsidRPr="00BE5BB5">
        <w:rPr>
          <w:rFonts w:ascii="Century Gothic" w:hAnsi="Century Gothic"/>
          <w:color w:val="000000"/>
          <w:sz w:val="20"/>
          <w:szCs w:val="20"/>
          <w:lang w:val="ru-RU"/>
        </w:rPr>
        <w:t>Kvs</w:t>
      </w:r>
      <w:proofErr w:type="spellEnd"/>
    </w:p>
    <w:p w:rsidR="004A435E" w:rsidRPr="00BE5BB5" w:rsidRDefault="004A435E" w:rsidP="00B304F4">
      <w:pPr>
        <w:widowControl w:val="0"/>
        <w:numPr>
          <w:ilvl w:val="0"/>
          <w:numId w:val="27"/>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величина утечки:</w:t>
      </w:r>
    </w:p>
    <w:p w:rsidR="004A435E" w:rsidRPr="00BE5BB5" w:rsidRDefault="004A435E" w:rsidP="0050170B">
      <w:pPr>
        <w:shd w:val="clear" w:color="auto" w:fill="FFFFFF"/>
        <w:tabs>
          <w:tab w:val="left" w:leader="dot" w:pos="3130"/>
        </w:tabs>
        <w:spacing w:after="0" w:line="312" w:lineRule="auto"/>
        <w:ind w:firstLine="720"/>
        <w:jc w:val="both"/>
        <w:rPr>
          <w:rFonts w:ascii="Century Gothic" w:hAnsi="Century Gothic"/>
          <w:sz w:val="20"/>
          <w:szCs w:val="20"/>
          <w:lang w:val="ru-RU"/>
        </w:rPr>
      </w:pPr>
      <w:r w:rsidRPr="00BE5BB5">
        <w:rPr>
          <w:rFonts w:ascii="Century Gothic" w:hAnsi="Century Gothic"/>
          <w:color w:val="000000"/>
          <w:sz w:val="20"/>
          <w:szCs w:val="20"/>
          <w:lang w:val="ru-RU"/>
        </w:rPr>
        <w:t>R</w:t>
      </w:r>
      <w:r w:rsidR="006951A7" w:rsidRPr="00BE5BB5">
        <w:rPr>
          <w:rFonts w:ascii="Century Gothic" w:hAnsi="Century Gothic"/>
          <w:color w:val="000000"/>
          <w:sz w:val="20"/>
          <w:szCs w:val="20"/>
          <w:lang w:val="ru-RU"/>
        </w:rPr>
        <w:t xml:space="preserve">2               </w:t>
      </w:r>
      <w:r w:rsidRPr="00BE5BB5">
        <w:rPr>
          <w:rFonts w:ascii="Century Gothic" w:hAnsi="Century Gothic"/>
          <w:color w:val="000000"/>
          <w:sz w:val="20"/>
          <w:szCs w:val="20"/>
          <w:lang w:val="ru-RU"/>
        </w:rPr>
        <w:t xml:space="preserve">А-АВ: герметичен </w:t>
      </w:r>
      <w:r w:rsidRPr="00BE5BB5">
        <w:rPr>
          <w:rFonts w:ascii="Century Gothic" w:hAnsi="Century Gothic"/>
          <w:bCs/>
          <w:color w:val="000000"/>
          <w:sz w:val="20"/>
          <w:szCs w:val="20"/>
          <w:lang w:val="ru-RU"/>
        </w:rPr>
        <w:t>при</w:t>
      </w:r>
      <w:r w:rsidRPr="00BE5BB5">
        <w:rPr>
          <w:rFonts w:ascii="Century Gothic" w:hAnsi="Century Gothic"/>
          <w:b/>
          <w:bCs/>
          <w:color w:val="000000"/>
          <w:sz w:val="20"/>
          <w:szCs w:val="20"/>
          <w:lang w:val="ru-RU"/>
        </w:rPr>
        <w:t xml:space="preserve"> </w:t>
      </w:r>
      <w:proofErr w:type="spellStart"/>
      <w:proofErr w:type="gramStart"/>
      <w:r w:rsidRPr="00BE5BB5">
        <w:rPr>
          <w:rFonts w:ascii="Century Gothic" w:hAnsi="Century Gothic"/>
          <w:color w:val="000000"/>
          <w:sz w:val="20"/>
          <w:szCs w:val="20"/>
          <w:lang w:val="ru-RU"/>
        </w:rPr>
        <w:t>р</w:t>
      </w:r>
      <w:proofErr w:type="spellEnd"/>
      <w:proofErr w:type="gramEnd"/>
      <w:r w:rsidRPr="00BE5BB5">
        <w:rPr>
          <w:rFonts w:ascii="Century Gothic" w:hAnsi="Century Gothic"/>
          <w:color w:val="000000"/>
          <w:sz w:val="20"/>
          <w:szCs w:val="20"/>
          <w:lang w:val="ru-RU"/>
        </w:rPr>
        <w:t>&lt;1400 кПа;</w:t>
      </w:r>
    </w:p>
    <w:p w:rsidR="004A435E" w:rsidRPr="00BE5BB5" w:rsidRDefault="004A435E" w:rsidP="0050170B">
      <w:pPr>
        <w:shd w:val="clear" w:color="auto" w:fill="FFFFFF"/>
        <w:tabs>
          <w:tab w:val="left" w:leader="dot" w:pos="3125"/>
        </w:tabs>
        <w:spacing w:after="0" w:line="312" w:lineRule="auto"/>
        <w:ind w:firstLine="720"/>
        <w:jc w:val="both"/>
        <w:rPr>
          <w:rFonts w:ascii="Century Gothic" w:hAnsi="Century Gothic"/>
          <w:sz w:val="20"/>
          <w:szCs w:val="20"/>
          <w:lang w:val="ru-RU"/>
        </w:rPr>
      </w:pPr>
      <w:r w:rsidRPr="00BE5BB5">
        <w:rPr>
          <w:rFonts w:ascii="Century Gothic" w:hAnsi="Century Gothic"/>
          <w:color w:val="000000"/>
          <w:sz w:val="20"/>
          <w:szCs w:val="20"/>
          <w:lang w:val="ru-RU"/>
        </w:rPr>
        <w:t>R</w:t>
      </w:r>
      <w:r w:rsidR="006951A7" w:rsidRPr="00BE5BB5">
        <w:rPr>
          <w:rFonts w:ascii="Century Gothic" w:hAnsi="Century Gothic"/>
          <w:color w:val="000000"/>
          <w:sz w:val="20"/>
          <w:szCs w:val="20"/>
          <w:lang w:val="ru-RU"/>
        </w:rPr>
        <w:t xml:space="preserve">3               </w:t>
      </w:r>
      <w:r w:rsidRPr="00BE5BB5">
        <w:rPr>
          <w:rFonts w:ascii="Century Gothic" w:hAnsi="Century Gothic"/>
          <w:color w:val="000000"/>
          <w:sz w:val="20"/>
          <w:szCs w:val="20"/>
          <w:lang w:val="ru-RU"/>
        </w:rPr>
        <w:t xml:space="preserve">А-АВ: герметичен </w:t>
      </w:r>
      <w:r w:rsidRPr="00BE5BB5">
        <w:rPr>
          <w:rFonts w:ascii="Century Gothic" w:hAnsi="Century Gothic"/>
          <w:bCs/>
          <w:color w:val="000000"/>
          <w:sz w:val="20"/>
          <w:szCs w:val="20"/>
          <w:lang w:val="ru-RU"/>
        </w:rPr>
        <w:t>при</w:t>
      </w:r>
      <w:r w:rsidRPr="00BE5BB5">
        <w:rPr>
          <w:rFonts w:ascii="Century Gothic" w:hAnsi="Century Gothic"/>
          <w:b/>
          <w:bCs/>
          <w:color w:val="000000"/>
          <w:sz w:val="20"/>
          <w:szCs w:val="20"/>
          <w:lang w:val="ru-RU"/>
        </w:rPr>
        <w:t xml:space="preserve"> </w:t>
      </w:r>
      <w:proofErr w:type="spellStart"/>
      <w:proofErr w:type="gramStart"/>
      <w:r w:rsidRPr="00BE5BB5">
        <w:rPr>
          <w:rFonts w:ascii="Century Gothic" w:hAnsi="Century Gothic"/>
          <w:color w:val="000000"/>
          <w:sz w:val="20"/>
          <w:szCs w:val="20"/>
          <w:lang w:val="ru-RU"/>
        </w:rPr>
        <w:t>р</w:t>
      </w:r>
      <w:proofErr w:type="spellEnd"/>
      <w:proofErr w:type="gramEnd"/>
      <w:r w:rsidRPr="00BE5BB5">
        <w:rPr>
          <w:rFonts w:ascii="Century Gothic" w:hAnsi="Century Gothic"/>
          <w:color w:val="000000"/>
          <w:sz w:val="20"/>
          <w:szCs w:val="20"/>
          <w:lang w:val="ru-RU"/>
        </w:rPr>
        <w:t>&lt;1400 кПа;</w:t>
      </w:r>
    </w:p>
    <w:p w:rsidR="004A435E" w:rsidRPr="00BE5BB5" w:rsidRDefault="004A435E" w:rsidP="0050170B">
      <w:pPr>
        <w:shd w:val="clear" w:color="auto" w:fill="FFFFFF"/>
        <w:spacing w:after="0" w:line="312" w:lineRule="auto"/>
        <w:ind w:firstLine="720"/>
        <w:jc w:val="both"/>
        <w:rPr>
          <w:rFonts w:ascii="Century Gothic" w:hAnsi="Century Gothic"/>
          <w:color w:val="000000"/>
          <w:sz w:val="20"/>
          <w:szCs w:val="20"/>
          <w:lang w:val="ru-RU"/>
        </w:rPr>
      </w:pPr>
      <w:r w:rsidRPr="00BE5BB5">
        <w:rPr>
          <w:rFonts w:ascii="Century Gothic" w:hAnsi="Century Gothic"/>
          <w:color w:val="000000"/>
          <w:sz w:val="20"/>
          <w:szCs w:val="20"/>
          <w:lang w:val="ru-RU"/>
        </w:rPr>
        <w:t xml:space="preserve">В-АВ: 1% от величины </w:t>
      </w:r>
      <w:proofErr w:type="spellStart"/>
      <w:r w:rsidRPr="00BE5BB5">
        <w:rPr>
          <w:rFonts w:ascii="Century Gothic" w:hAnsi="Century Gothic"/>
          <w:color w:val="000000"/>
          <w:sz w:val="20"/>
          <w:szCs w:val="20"/>
          <w:lang w:val="ru-RU"/>
        </w:rPr>
        <w:t>Kvs</w:t>
      </w:r>
      <w:proofErr w:type="spellEnd"/>
      <w:r w:rsidRPr="00BE5BB5">
        <w:rPr>
          <w:rFonts w:ascii="Century Gothic" w:hAnsi="Century Gothic"/>
          <w:color w:val="000000"/>
          <w:sz w:val="20"/>
          <w:szCs w:val="20"/>
          <w:lang w:val="ru-RU"/>
        </w:rPr>
        <w:t xml:space="preserve">; </w:t>
      </w:r>
    </w:p>
    <w:p w:rsidR="004A435E" w:rsidRPr="00BE5BB5" w:rsidRDefault="004A435E" w:rsidP="00B304F4">
      <w:pPr>
        <w:widowControl w:val="0"/>
        <w:numPr>
          <w:ilvl w:val="0"/>
          <w:numId w:val="28"/>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д</w:t>
      </w:r>
      <w:r w:rsidR="006951A7" w:rsidRPr="00BE5BB5">
        <w:rPr>
          <w:rFonts w:ascii="Century Gothic" w:hAnsi="Century Gothic"/>
          <w:color w:val="000000"/>
          <w:sz w:val="20"/>
          <w:szCs w:val="20"/>
          <w:lang w:val="ru-RU"/>
        </w:rPr>
        <w:t xml:space="preserve">опустимый перепад давлений              </w:t>
      </w:r>
      <w:r w:rsidRPr="00BE5BB5">
        <w:rPr>
          <w:rFonts w:ascii="Century Gothic" w:hAnsi="Century Gothic"/>
          <w:color w:val="000000"/>
          <w:sz w:val="20"/>
          <w:szCs w:val="20"/>
          <w:lang w:val="ru-RU"/>
        </w:rPr>
        <w:t>50 кПа (200 - для бесшумной работы);</w:t>
      </w:r>
    </w:p>
    <w:p w:rsidR="004A435E" w:rsidRPr="00BE5BB5" w:rsidRDefault="006951A7" w:rsidP="00B304F4">
      <w:pPr>
        <w:widowControl w:val="0"/>
        <w:numPr>
          <w:ilvl w:val="0"/>
          <w:numId w:val="28"/>
        </w:numPr>
        <w:shd w:val="clear" w:color="auto" w:fill="FFFFFF"/>
        <w:tabs>
          <w:tab w:val="left" w:leader="dot" w:pos="5573"/>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угол поворота                                           </w:t>
      </w:r>
      <w:r w:rsidR="004A435E" w:rsidRPr="00BE5BB5">
        <w:rPr>
          <w:rFonts w:ascii="Century Gothic" w:hAnsi="Century Gothic"/>
          <w:color w:val="000000"/>
          <w:sz w:val="20"/>
          <w:szCs w:val="20"/>
          <w:lang w:val="ru-RU"/>
        </w:rPr>
        <w:t>90°;</w:t>
      </w:r>
    </w:p>
    <w:p w:rsidR="004A435E" w:rsidRPr="00BE5BB5" w:rsidRDefault="004A435E" w:rsidP="00B304F4">
      <w:pPr>
        <w:widowControl w:val="0"/>
        <w:numPr>
          <w:ilvl w:val="0"/>
          <w:numId w:val="28"/>
        </w:numPr>
        <w:shd w:val="clear" w:color="auto" w:fill="FFFFFF"/>
        <w:tabs>
          <w:tab w:val="left" w:leader="dot" w:pos="3346"/>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положения установки</w:t>
      </w:r>
      <w:r w:rsidR="006951A7" w:rsidRPr="00BE5BB5">
        <w:rPr>
          <w:rFonts w:ascii="Century Gothic" w:hAnsi="Century Gothic"/>
          <w:color w:val="000000"/>
          <w:sz w:val="20"/>
          <w:szCs w:val="20"/>
          <w:lang w:val="ru-RU"/>
        </w:rPr>
        <w:t xml:space="preserve">                               </w:t>
      </w:r>
      <w:r w:rsidR="0050170B" w:rsidRPr="00BE5BB5">
        <w:rPr>
          <w:rFonts w:ascii="Century Gothic" w:hAnsi="Century Gothic"/>
          <w:color w:val="000000"/>
          <w:sz w:val="20"/>
          <w:szCs w:val="20"/>
          <w:lang w:val="ru-RU"/>
        </w:rPr>
        <w:t>вертикально или горизонтально</w:t>
      </w:r>
      <w:r w:rsidRPr="00BE5BB5">
        <w:rPr>
          <w:rFonts w:ascii="Century Gothic" w:hAnsi="Century Gothic"/>
          <w:color w:val="000000"/>
          <w:sz w:val="20"/>
          <w:szCs w:val="20"/>
          <w:lang w:val="ru-RU"/>
        </w:rPr>
        <w:t>;</w:t>
      </w:r>
    </w:p>
    <w:p w:rsidR="004A435E" w:rsidRPr="00BE5BB5" w:rsidRDefault="006951A7" w:rsidP="00B304F4">
      <w:pPr>
        <w:widowControl w:val="0"/>
        <w:numPr>
          <w:ilvl w:val="0"/>
          <w:numId w:val="28"/>
        </w:numPr>
        <w:shd w:val="clear" w:color="auto" w:fill="FFFFFF"/>
        <w:tabs>
          <w:tab w:val="left" w:leader="dot" w:pos="4843"/>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тех. обслуживание                                    </w:t>
      </w:r>
      <w:r w:rsidR="004A435E" w:rsidRPr="00BE5BB5">
        <w:rPr>
          <w:rFonts w:ascii="Century Gothic" w:hAnsi="Century Gothic"/>
          <w:color w:val="000000"/>
          <w:sz w:val="20"/>
          <w:szCs w:val="20"/>
          <w:lang w:val="ru-RU"/>
        </w:rPr>
        <w:t>не требуется.</w:t>
      </w:r>
    </w:p>
    <w:p w:rsidR="004A435E" w:rsidRPr="00BE5BB5" w:rsidRDefault="004A435E" w:rsidP="0050170B">
      <w:pPr>
        <w:shd w:val="clear" w:color="auto" w:fill="FFFFFF"/>
        <w:spacing w:after="0" w:line="312" w:lineRule="auto"/>
        <w:ind w:firstLine="720"/>
        <w:jc w:val="both"/>
        <w:rPr>
          <w:rFonts w:ascii="Century Gothic" w:hAnsi="Century Gothic"/>
          <w:sz w:val="20"/>
          <w:szCs w:val="20"/>
          <w:lang w:val="ru-RU"/>
        </w:rPr>
      </w:pPr>
      <w:r w:rsidRPr="00BE5BB5">
        <w:rPr>
          <w:rFonts w:ascii="Century Gothic" w:hAnsi="Century Gothic"/>
          <w:color w:val="000000"/>
          <w:sz w:val="20"/>
          <w:szCs w:val="20"/>
          <w:lang w:val="ru-RU"/>
        </w:rPr>
        <w:t>Шаровые клапаны могут управляться как вручную, т</w:t>
      </w:r>
      <w:r w:rsidR="006951A7" w:rsidRPr="00BE5BB5">
        <w:rPr>
          <w:rFonts w:ascii="Century Gothic" w:hAnsi="Century Gothic"/>
          <w:color w:val="000000"/>
          <w:sz w:val="20"/>
          <w:szCs w:val="20"/>
          <w:lang w:val="ru-RU"/>
        </w:rPr>
        <w:t>ак и посредством электро</w:t>
      </w:r>
      <w:r w:rsidRPr="00BE5BB5">
        <w:rPr>
          <w:rFonts w:ascii="Century Gothic" w:hAnsi="Century Gothic"/>
          <w:color w:val="000000"/>
          <w:sz w:val="20"/>
          <w:szCs w:val="20"/>
          <w:lang w:val="ru-RU"/>
        </w:rPr>
        <w:t>приводов (например, BELІMO), поставляемых вместе с клапанами.</w:t>
      </w:r>
    </w:p>
    <w:p w:rsidR="004A435E" w:rsidRPr="0050170B" w:rsidRDefault="00210B26" w:rsidP="0050170B">
      <w:pPr>
        <w:shd w:val="clear" w:color="auto" w:fill="FFFFFF"/>
        <w:spacing w:after="0" w:line="312" w:lineRule="auto"/>
        <w:ind w:firstLine="720"/>
        <w:jc w:val="both"/>
        <w:rPr>
          <w:rFonts w:ascii="Century Gothic" w:hAnsi="Century Gothic"/>
          <w:sz w:val="20"/>
          <w:szCs w:val="20"/>
          <w:lang w:val="ru-RU"/>
        </w:rPr>
      </w:pPr>
      <w:r>
        <w:rPr>
          <w:rFonts w:ascii="Century Gothic" w:hAnsi="Century Gothic"/>
          <w:noProof/>
          <w:color w:val="000000"/>
          <w:sz w:val="20"/>
          <w:szCs w:val="20"/>
          <w:lang w:val="ru-RU" w:eastAsia="ru-RU"/>
        </w:rPr>
        <w:drawing>
          <wp:anchor distT="0" distB="0" distL="114300" distR="114300" simplePos="0" relativeHeight="251732992" behindDoc="1" locked="0" layoutInCell="1" allowOverlap="1">
            <wp:simplePos x="0" y="0"/>
            <wp:positionH relativeFrom="column">
              <wp:posOffset>3387090</wp:posOffset>
            </wp:positionH>
            <wp:positionV relativeFrom="paragraph">
              <wp:posOffset>715010</wp:posOffset>
            </wp:positionV>
            <wp:extent cx="988060" cy="1743075"/>
            <wp:effectExtent l="19050" t="0" r="2540" b="0"/>
            <wp:wrapTight wrapText="bothSides">
              <wp:wrapPolygon edited="0">
                <wp:start x="-416" y="0"/>
                <wp:lineTo x="-416" y="21482"/>
                <wp:lineTo x="21656" y="21482"/>
                <wp:lineTo x="21656" y="0"/>
                <wp:lineTo x="-416" y="0"/>
              </wp:wrapPolygon>
            </wp:wrapTight>
            <wp:docPr id="281" name="Рисунок 8" descr="Untitl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copy"/>
                    <pic:cNvPicPr>
                      <a:picLocks noChangeAspect="1" noChangeArrowheads="1"/>
                    </pic:cNvPicPr>
                  </pic:nvPicPr>
                  <pic:blipFill>
                    <a:blip r:embed="rId15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988060" cy="1743075"/>
                    </a:xfrm>
                    <a:prstGeom prst="rect">
                      <a:avLst/>
                    </a:prstGeom>
                    <a:noFill/>
                    <a:ln>
                      <a:noFill/>
                    </a:ln>
                  </pic:spPr>
                </pic:pic>
              </a:graphicData>
            </a:graphic>
          </wp:anchor>
        </w:drawing>
      </w:r>
      <w:r>
        <w:rPr>
          <w:rFonts w:ascii="Century Gothic" w:hAnsi="Century Gothic"/>
          <w:noProof/>
          <w:color w:val="000000"/>
          <w:sz w:val="20"/>
          <w:szCs w:val="20"/>
          <w:lang w:val="ru-RU" w:eastAsia="ru-RU"/>
        </w:rPr>
        <w:drawing>
          <wp:anchor distT="0" distB="0" distL="114300" distR="114300" simplePos="0" relativeHeight="251734016" behindDoc="1" locked="0" layoutInCell="1" allowOverlap="1">
            <wp:simplePos x="0" y="0"/>
            <wp:positionH relativeFrom="column">
              <wp:posOffset>1644015</wp:posOffset>
            </wp:positionH>
            <wp:positionV relativeFrom="paragraph">
              <wp:posOffset>457835</wp:posOffset>
            </wp:positionV>
            <wp:extent cx="1092200" cy="2066925"/>
            <wp:effectExtent l="19050" t="0" r="0" b="0"/>
            <wp:wrapTopAndBottom/>
            <wp:docPr id="280" name="Рисунок 9" descr="Untitled-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copy"/>
                    <pic:cNvPicPr>
                      <a:picLocks noChangeAspect="1" noChangeArrowheads="1"/>
                    </pic:cNvPicPr>
                  </pic:nvPicPr>
                  <pic:blipFill>
                    <a:blip r:embed="rId15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092200" cy="2066925"/>
                    </a:xfrm>
                    <a:prstGeom prst="rect">
                      <a:avLst/>
                    </a:prstGeom>
                    <a:noFill/>
                    <a:ln>
                      <a:noFill/>
                    </a:ln>
                  </pic:spPr>
                </pic:pic>
              </a:graphicData>
            </a:graphic>
          </wp:anchor>
        </w:drawing>
      </w:r>
      <w:r w:rsidR="004A435E" w:rsidRPr="0050170B">
        <w:rPr>
          <w:rFonts w:ascii="Century Gothic" w:hAnsi="Century Gothic"/>
          <w:color w:val="000000"/>
          <w:sz w:val="20"/>
          <w:szCs w:val="20"/>
          <w:lang w:val="ru-RU"/>
        </w:rPr>
        <w:t xml:space="preserve">Внешний вид применяемых электроприводов (на примере </w:t>
      </w:r>
      <w:r w:rsidR="004A435E" w:rsidRPr="0050170B">
        <w:rPr>
          <w:rFonts w:ascii="Century Gothic" w:hAnsi="Century Gothic"/>
          <w:color w:val="000000"/>
          <w:sz w:val="20"/>
          <w:szCs w:val="20"/>
        </w:rPr>
        <w:t>BELIMO</w:t>
      </w:r>
      <w:r w:rsidR="004A435E" w:rsidRPr="0050170B">
        <w:rPr>
          <w:rFonts w:ascii="Century Gothic" w:hAnsi="Century Gothic"/>
          <w:color w:val="000000"/>
          <w:sz w:val="20"/>
          <w:szCs w:val="20"/>
          <w:lang w:val="ru-RU"/>
        </w:rPr>
        <w:t xml:space="preserve"> </w:t>
      </w:r>
      <w:r w:rsidR="004A435E" w:rsidRPr="0050170B">
        <w:rPr>
          <w:rFonts w:ascii="Century Gothic" w:hAnsi="Century Gothic"/>
          <w:color w:val="000000"/>
          <w:sz w:val="20"/>
          <w:szCs w:val="20"/>
        </w:rPr>
        <w:t>LR</w:t>
      </w:r>
      <w:r w:rsidR="004A435E" w:rsidRPr="0050170B">
        <w:rPr>
          <w:rFonts w:ascii="Century Gothic" w:hAnsi="Century Gothic"/>
          <w:color w:val="000000"/>
          <w:sz w:val="20"/>
          <w:szCs w:val="20"/>
          <w:lang w:val="ru-RU"/>
        </w:rPr>
        <w:t>24-</w:t>
      </w:r>
      <w:r w:rsidR="004A435E" w:rsidRPr="0050170B">
        <w:rPr>
          <w:rFonts w:ascii="Century Gothic" w:hAnsi="Century Gothic"/>
          <w:color w:val="000000"/>
          <w:sz w:val="20"/>
          <w:szCs w:val="20"/>
        </w:rPr>
        <w:t>SR</w:t>
      </w:r>
      <w:r w:rsidR="004A435E" w:rsidRPr="0050170B">
        <w:rPr>
          <w:rFonts w:ascii="Century Gothic" w:hAnsi="Century Gothic"/>
          <w:color w:val="000000"/>
          <w:sz w:val="20"/>
          <w:szCs w:val="20"/>
          <w:lang w:val="ru-RU"/>
        </w:rPr>
        <w:t>/</w:t>
      </w:r>
      <w:r w:rsidR="004A435E" w:rsidRPr="0050170B">
        <w:rPr>
          <w:rFonts w:ascii="Century Gothic" w:hAnsi="Century Gothic"/>
          <w:color w:val="000000"/>
          <w:sz w:val="20"/>
          <w:szCs w:val="20"/>
        </w:rPr>
        <w:t>NR</w:t>
      </w:r>
      <w:r w:rsidR="004A435E" w:rsidRPr="0050170B">
        <w:rPr>
          <w:rFonts w:ascii="Century Gothic" w:hAnsi="Century Gothic"/>
          <w:color w:val="000000"/>
          <w:sz w:val="20"/>
          <w:szCs w:val="20"/>
          <w:lang w:val="ru-RU"/>
        </w:rPr>
        <w:t>24-</w:t>
      </w:r>
      <w:r w:rsidR="004A435E" w:rsidRPr="0050170B">
        <w:rPr>
          <w:rFonts w:ascii="Century Gothic" w:hAnsi="Century Gothic"/>
          <w:color w:val="000000"/>
          <w:sz w:val="20"/>
          <w:szCs w:val="20"/>
        </w:rPr>
        <w:t>SR</w:t>
      </w:r>
      <w:r w:rsidR="004A435E" w:rsidRPr="0050170B">
        <w:rPr>
          <w:rFonts w:ascii="Century Gothic" w:hAnsi="Century Gothic"/>
          <w:color w:val="000000"/>
          <w:sz w:val="20"/>
          <w:szCs w:val="20"/>
          <w:lang w:val="ru-RU"/>
        </w:rPr>
        <w:t>-</w:t>
      </w:r>
      <w:r w:rsidR="004A435E" w:rsidRPr="0050170B">
        <w:rPr>
          <w:rFonts w:ascii="Century Gothic" w:hAnsi="Century Gothic"/>
          <w:color w:val="000000"/>
          <w:sz w:val="20"/>
          <w:szCs w:val="20"/>
        </w:rPr>
        <w:t>W</w:t>
      </w:r>
      <w:r w:rsidR="0050170B">
        <w:rPr>
          <w:rFonts w:ascii="Century Gothic" w:hAnsi="Century Gothic"/>
          <w:color w:val="000000"/>
          <w:sz w:val="20"/>
          <w:szCs w:val="20"/>
          <w:lang w:val="ru-RU"/>
        </w:rPr>
        <w:t xml:space="preserve">) </w:t>
      </w:r>
      <w:r w:rsidR="004A435E" w:rsidRPr="0050170B">
        <w:rPr>
          <w:rFonts w:ascii="Century Gothic" w:hAnsi="Century Gothic"/>
          <w:color w:val="000000"/>
          <w:sz w:val="20"/>
          <w:szCs w:val="20"/>
          <w:lang w:val="ru-RU"/>
        </w:rPr>
        <w:t xml:space="preserve">представлен на </w:t>
      </w:r>
      <w:r w:rsidR="003152B0">
        <w:rPr>
          <w:rFonts w:ascii="Century Gothic" w:hAnsi="Century Gothic"/>
          <w:color w:val="000000"/>
          <w:sz w:val="20"/>
          <w:szCs w:val="20"/>
          <w:lang w:val="ru-RU"/>
        </w:rPr>
        <w:t>рис. 5</w:t>
      </w:r>
      <w:r w:rsidR="004A435E" w:rsidRPr="0050170B">
        <w:rPr>
          <w:rFonts w:ascii="Century Gothic" w:hAnsi="Century Gothic"/>
          <w:color w:val="000000"/>
          <w:sz w:val="20"/>
          <w:szCs w:val="20"/>
          <w:lang w:val="ru-RU"/>
        </w:rPr>
        <w:t>2.</w:t>
      </w:r>
    </w:p>
    <w:p w:rsidR="00BE5BB5" w:rsidRPr="00BE5BB5" w:rsidRDefault="00BE5BB5" w:rsidP="00210B26">
      <w:pPr>
        <w:framePr w:w="2614" w:h="482" w:hRule="exact" w:hSpace="40" w:wrap="notBeside" w:vAnchor="page" w:hAnchor="page" w:x="6006" w:y="9976"/>
        <w:shd w:val="clear" w:color="auto" w:fill="FFFFFF"/>
        <w:spacing w:after="0" w:line="240" w:lineRule="auto"/>
        <w:jc w:val="center"/>
        <w:rPr>
          <w:rFonts w:ascii="Century Gothic" w:hAnsi="Century Gothic"/>
          <w:color w:val="7F7F7F" w:themeColor="text1" w:themeTint="80"/>
          <w:sz w:val="16"/>
          <w:szCs w:val="16"/>
          <w:lang w:val="ru-RU"/>
        </w:rPr>
      </w:pPr>
      <w:r w:rsidRPr="00BE5BB5">
        <w:rPr>
          <w:rFonts w:ascii="Century Gothic" w:hAnsi="Century Gothic"/>
          <w:color w:val="7F7F7F" w:themeColor="text1" w:themeTint="80"/>
          <w:sz w:val="16"/>
          <w:szCs w:val="16"/>
          <w:lang w:val="ru-RU"/>
        </w:rPr>
        <w:t>Рис</w:t>
      </w:r>
      <w:r>
        <w:rPr>
          <w:rFonts w:ascii="Century Gothic" w:hAnsi="Century Gothic"/>
          <w:color w:val="7F7F7F" w:themeColor="text1" w:themeTint="80"/>
          <w:sz w:val="16"/>
          <w:szCs w:val="16"/>
          <w:lang w:val="ru-RU"/>
        </w:rPr>
        <w:t>унок</w:t>
      </w:r>
      <w:r w:rsidR="003152B0">
        <w:rPr>
          <w:rFonts w:ascii="Century Gothic" w:hAnsi="Century Gothic"/>
          <w:color w:val="7F7F7F" w:themeColor="text1" w:themeTint="80"/>
          <w:sz w:val="16"/>
          <w:szCs w:val="16"/>
          <w:lang w:val="ru-RU"/>
        </w:rPr>
        <w:t xml:space="preserve"> 5</w:t>
      </w:r>
      <w:r w:rsidRPr="00BE5BB5">
        <w:rPr>
          <w:rFonts w:ascii="Century Gothic" w:hAnsi="Century Gothic"/>
          <w:color w:val="7F7F7F" w:themeColor="text1" w:themeTint="80"/>
          <w:sz w:val="16"/>
          <w:szCs w:val="16"/>
          <w:lang w:val="ru-RU"/>
        </w:rPr>
        <w:t xml:space="preserve">3. Электропривод </w:t>
      </w:r>
      <w:r w:rsidRPr="00BE5BB5">
        <w:rPr>
          <w:rFonts w:ascii="Century Gothic" w:hAnsi="Century Gothic"/>
          <w:color w:val="7F7F7F" w:themeColor="text1" w:themeTint="80"/>
          <w:sz w:val="16"/>
          <w:szCs w:val="16"/>
        </w:rPr>
        <w:t>LF</w:t>
      </w:r>
      <w:r w:rsidRPr="00BE5BB5">
        <w:rPr>
          <w:rFonts w:ascii="Century Gothic" w:hAnsi="Century Gothic"/>
          <w:color w:val="7F7F7F" w:themeColor="text1" w:themeTint="80"/>
          <w:sz w:val="16"/>
          <w:szCs w:val="16"/>
          <w:lang w:val="ru-RU"/>
        </w:rPr>
        <w:t>230-</w:t>
      </w:r>
      <w:r w:rsidRPr="00BE5BB5">
        <w:rPr>
          <w:rFonts w:ascii="Century Gothic" w:hAnsi="Century Gothic"/>
          <w:color w:val="7F7F7F" w:themeColor="text1" w:themeTint="80"/>
          <w:sz w:val="16"/>
          <w:szCs w:val="16"/>
        </w:rPr>
        <w:t>S</w:t>
      </w:r>
    </w:p>
    <w:p w:rsidR="00BE5BB5" w:rsidRPr="00BE5BB5" w:rsidRDefault="00BE5BB5" w:rsidP="00210B26">
      <w:pPr>
        <w:framePr w:w="2614" w:h="482" w:hRule="exact" w:hSpace="40" w:wrap="notBeside" w:vAnchor="page" w:hAnchor="page" w:x="3216" w:y="9946"/>
        <w:shd w:val="clear" w:color="auto" w:fill="FFFFFF"/>
        <w:spacing w:after="0" w:line="240" w:lineRule="auto"/>
        <w:jc w:val="center"/>
        <w:rPr>
          <w:rFonts w:ascii="Century Gothic" w:hAnsi="Century Gothic"/>
          <w:color w:val="7F7F7F" w:themeColor="text1" w:themeTint="80"/>
          <w:sz w:val="16"/>
          <w:szCs w:val="16"/>
          <w:lang w:val="ru-RU"/>
        </w:rPr>
      </w:pPr>
      <w:r w:rsidRPr="00BE5BB5">
        <w:rPr>
          <w:rFonts w:ascii="Century Gothic" w:hAnsi="Century Gothic"/>
          <w:color w:val="7F7F7F" w:themeColor="text1" w:themeTint="80"/>
          <w:sz w:val="16"/>
          <w:szCs w:val="16"/>
          <w:lang w:val="ru-RU"/>
        </w:rPr>
        <w:t>Рис</w:t>
      </w:r>
      <w:r>
        <w:rPr>
          <w:rFonts w:ascii="Century Gothic" w:hAnsi="Century Gothic"/>
          <w:color w:val="7F7F7F" w:themeColor="text1" w:themeTint="80"/>
          <w:sz w:val="16"/>
          <w:szCs w:val="16"/>
          <w:lang w:val="ru-RU"/>
        </w:rPr>
        <w:t>унок</w:t>
      </w:r>
      <w:r w:rsidR="003152B0">
        <w:rPr>
          <w:rFonts w:ascii="Century Gothic" w:hAnsi="Century Gothic"/>
          <w:color w:val="7F7F7F" w:themeColor="text1" w:themeTint="80"/>
          <w:sz w:val="16"/>
          <w:szCs w:val="16"/>
          <w:lang w:val="ru-RU"/>
        </w:rPr>
        <w:t xml:space="preserve"> 5</w:t>
      </w:r>
      <w:r>
        <w:rPr>
          <w:rFonts w:ascii="Century Gothic" w:hAnsi="Century Gothic"/>
          <w:color w:val="7F7F7F" w:themeColor="text1" w:themeTint="80"/>
          <w:sz w:val="16"/>
          <w:szCs w:val="16"/>
          <w:lang w:val="ru-RU"/>
        </w:rPr>
        <w:t>2</w:t>
      </w:r>
      <w:r w:rsidRPr="00BE5BB5">
        <w:rPr>
          <w:rFonts w:ascii="Century Gothic" w:hAnsi="Century Gothic"/>
          <w:color w:val="7F7F7F" w:themeColor="text1" w:themeTint="80"/>
          <w:sz w:val="16"/>
          <w:szCs w:val="16"/>
          <w:lang w:val="ru-RU"/>
        </w:rPr>
        <w:t xml:space="preserve">. Электропривод </w:t>
      </w:r>
      <w:r w:rsidRPr="00BE5BB5">
        <w:rPr>
          <w:rFonts w:ascii="Century Gothic" w:hAnsi="Century Gothic"/>
          <w:color w:val="7F7F7F" w:themeColor="text1" w:themeTint="80"/>
          <w:spacing w:val="-3"/>
          <w:sz w:val="16"/>
          <w:szCs w:val="16"/>
        </w:rPr>
        <w:t>LR</w:t>
      </w:r>
      <w:r w:rsidRPr="00BE5BB5">
        <w:rPr>
          <w:rFonts w:ascii="Century Gothic" w:hAnsi="Century Gothic"/>
          <w:color w:val="7F7F7F" w:themeColor="text1" w:themeTint="80"/>
          <w:spacing w:val="-3"/>
          <w:sz w:val="16"/>
          <w:szCs w:val="16"/>
          <w:lang w:val="ru-RU"/>
        </w:rPr>
        <w:t>24-</w:t>
      </w:r>
      <w:r w:rsidRPr="00BE5BB5">
        <w:rPr>
          <w:rFonts w:ascii="Century Gothic" w:hAnsi="Century Gothic"/>
          <w:color w:val="7F7F7F" w:themeColor="text1" w:themeTint="80"/>
          <w:spacing w:val="-3"/>
          <w:sz w:val="16"/>
          <w:szCs w:val="16"/>
        </w:rPr>
        <w:t>SR</w:t>
      </w:r>
    </w:p>
    <w:p w:rsidR="00BE5BB5" w:rsidRPr="00210B26" w:rsidRDefault="00BE5BB5" w:rsidP="0050170B">
      <w:pPr>
        <w:shd w:val="clear" w:color="auto" w:fill="FFFFFF"/>
        <w:spacing w:after="0" w:line="312" w:lineRule="auto"/>
        <w:ind w:firstLine="720"/>
        <w:jc w:val="both"/>
        <w:rPr>
          <w:rFonts w:ascii="Century Gothic" w:hAnsi="Century Gothic"/>
          <w:color w:val="000000"/>
          <w:sz w:val="16"/>
          <w:szCs w:val="16"/>
          <w:lang w:val="ru-RU"/>
        </w:rPr>
      </w:pPr>
    </w:p>
    <w:p w:rsidR="004A435E" w:rsidRPr="0050170B"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z w:val="20"/>
          <w:szCs w:val="20"/>
          <w:lang w:val="ru-RU"/>
        </w:rPr>
        <w:t xml:space="preserve">Приводы предназначены для управления регулирующими шаровыми клапанами </w:t>
      </w:r>
      <w:r w:rsidRPr="0050170B">
        <w:rPr>
          <w:rFonts w:ascii="Century Gothic" w:hAnsi="Century Gothic"/>
          <w:color w:val="000000"/>
          <w:sz w:val="20"/>
          <w:szCs w:val="20"/>
        </w:rPr>
        <w:t>R</w:t>
      </w:r>
      <w:r w:rsidRPr="0050170B">
        <w:rPr>
          <w:rFonts w:ascii="Century Gothic" w:hAnsi="Century Gothic"/>
          <w:color w:val="000000"/>
          <w:sz w:val="20"/>
          <w:szCs w:val="20"/>
          <w:lang w:val="ru-RU"/>
        </w:rPr>
        <w:t xml:space="preserve">2... и </w:t>
      </w:r>
      <w:r w:rsidRPr="0050170B">
        <w:rPr>
          <w:rFonts w:ascii="Century Gothic" w:hAnsi="Century Gothic"/>
          <w:color w:val="000000"/>
          <w:sz w:val="20"/>
          <w:szCs w:val="20"/>
        </w:rPr>
        <w:t>R</w:t>
      </w:r>
      <w:r w:rsidRPr="0050170B">
        <w:rPr>
          <w:rFonts w:ascii="Century Gothic" w:hAnsi="Century Gothic"/>
          <w:color w:val="000000"/>
          <w:sz w:val="20"/>
          <w:szCs w:val="20"/>
          <w:lang w:val="ru-RU"/>
        </w:rPr>
        <w:t>3...</w:t>
      </w:r>
    </w:p>
    <w:p w:rsidR="004A435E" w:rsidRPr="0050170B" w:rsidRDefault="004A435E" w:rsidP="0050170B">
      <w:pPr>
        <w:shd w:val="clear" w:color="auto" w:fill="FFFFFF"/>
        <w:spacing w:after="0" w:line="312" w:lineRule="auto"/>
        <w:ind w:firstLine="720"/>
        <w:jc w:val="both"/>
        <w:rPr>
          <w:rFonts w:ascii="Century Gothic" w:hAnsi="Century Gothic"/>
          <w:color w:val="000000"/>
          <w:sz w:val="20"/>
          <w:szCs w:val="20"/>
          <w:lang w:val="ru-RU"/>
        </w:rPr>
      </w:pPr>
      <w:r w:rsidRPr="0050170B">
        <w:rPr>
          <w:rFonts w:ascii="Century Gothic" w:hAnsi="Century Gothic"/>
          <w:color w:val="000000"/>
          <w:sz w:val="20"/>
          <w:szCs w:val="20"/>
          <w:lang w:val="ru-RU"/>
        </w:rPr>
        <w:t>Плавная регулировка осуществляется посредством стандартного управляющего сигнала 0...10 В. Привод легко крепится на клапан при помощи одного винта. Привод защищен от перегрузки, остановка происходит автоматиче</w:t>
      </w:r>
      <w:r w:rsidR="00210B26">
        <w:rPr>
          <w:rFonts w:ascii="Century Gothic" w:hAnsi="Century Gothic"/>
          <w:color w:val="000000"/>
          <w:sz w:val="20"/>
          <w:szCs w:val="20"/>
          <w:lang w:val="ru-RU"/>
        </w:rPr>
        <w:t>ски при достижении край</w:t>
      </w:r>
      <w:r w:rsidRPr="0050170B">
        <w:rPr>
          <w:rFonts w:ascii="Century Gothic" w:hAnsi="Century Gothic"/>
          <w:color w:val="000000"/>
          <w:sz w:val="20"/>
          <w:szCs w:val="20"/>
          <w:lang w:val="ru-RU"/>
        </w:rPr>
        <w:t xml:space="preserve">них положений. </w:t>
      </w:r>
    </w:p>
    <w:p w:rsidR="004A435E" w:rsidRPr="006951A7"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z w:val="20"/>
          <w:szCs w:val="20"/>
          <w:lang w:val="ru-RU"/>
        </w:rPr>
        <w:t xml:space="preserve">Основные </w:t>
      </w:r>
      <w:r w:rsidRPr="006951A7">
        <w:rPr>
          <w:rFonts w:ascii="Century Gothic" w:hAnsi="Century Gothic"/>
          <w:color w:val="000000"/>
          <w:sz w:val="20"/>
          <w:szCs w:val="20"/>
          <w:lang w:val="ru-RU"/>
        </w:rPr>
        <w:t>технические характеристики LR24-SR/ NR24-SR-W:</w:t>
      </w:r>
    </w:p>
    <w:p w:rsidR="004A435E" w:rsidRPr="006951A7" w:rsidRDefault="00BE5BB5" w:rsidP="00B304F4">
      <w:pPr>
        <w:widowControl w:val="0"/>
        <w:numPr>
          <w:ilvl w:val="0"/>
          <w:numId w:val="29"/>
        </w:numPr>
        <w:shd w:val="clear" w:color="auto" w:fill="FFFFFF"/>
        <w:tabs>
          <w:tab w:val="left" w:pos="350"/>
          <w:tab w:val="left" w:leader="dot" w:pos="4301"/>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напряжение питания                  </w:t>
      </w:r>
      <w:r w:rsidR="004A435E" w:rsidRPr="006951A7">
        <w:rPr>
          <w:rFonts w:ascii="Century Gothic" w:hAnsi="Century Gothic"/>
          <w:color w:val="000000"/>
          <w:sz w:val="20"/>
          <w:szCs w:val="20"/>
          <w:lang w:val="ru-RU"/>
        </w:rPr>
        <w:t>24</w:t>
      </w:r>
      <w:r>
        <w:rPr>
          <w:rFonts w:ascii="Century Gothic" w:hAnsi="Century Gothic"/>
          <w:color w:val="000000"/>
          <w:sz w:val="20"/>
          <w:szCs w:val="20"/>
          <w:lang w:val="ru-RU"/>
        </w:rPr>
        <w:t xml:space="preserve"> </w:t>
      </w:r>
      <w:r w:rsidR="004A435E" w:rsidRPr="006951A7">
        <w:rPr>
          <w:rFonts w:ascii="Century Gothic" w:hAnsi="Century Gothic"/>
          <w:color w:val="000000"/>
          <w:sz w:val="20"/>
          <w:szCs w:val="20"/>
          <w:lang w:val="ru-RU"/>
        </w:rPr>
        <w:t>В 50/60 Гц, 24 В;</w:t>
      </w:r>
    </w:p>
    <w:p w:rsidR="004A435E" w:rsidRPr="006951A7" w:rsidRDefault="004A435E" w:rsidP="00B304F4">
      <w:pPr>
        <w:widowControl w:val="0"/>
        <w:numPr>
          <w:ilvl w:val="0"/>
          <w:numId w:val="29"/>
        </w:numPr>
        <w:shd w:val="clear" w:color="auto" w:fill="FFFFFF"/>
        <w:tabs>
          <w:tab w:val="left" w:pos="350"/>
          <w:tab w:val="left" w:leader="dot" w:pos="5050"/>
        </w:tabs>
        <w:autoSpaceDE w:val="0"/>
        <w:autoSpaceDN w:val="0"/>
        <w:adjustRightInd w:val="0"/>
        <w:spacing w:after="0" w:line="312" w:lineRule="auto"/>
        <w:ind w:left="357" w:hanging="357"/>
        <w:jc w:val="both"/>
        <w:rPr>
          <w:rFonts w:ascii="Century Gothic" w:hAnsi="Century Gothic"/>
          <w:sz w:val="20"/>
          <w:szCs w:val="20"/>
          <w:lang w:val="ru-RU"/>
        </w:rPr>
      </w:pPr>
      <w:r w:rsidRPr="006951A7">
        <w:rPr>
          <w:rFonts w:ascii="Century Gothic" w:hAnsi="Century Gothic"/>
          <w:color w:val="000000"/>
          <w:sz w:val="20"/>
          <w:szCs w:val="20"/>
          <w:lang w:val="ru-RU"/>
        </w:rPr>
        <w:t>расч</w:t>
      </w:r>
      <w:r w:rsidR="00BE5BB5">
        <w:rPr>
          <w:rFonts w:ascii="Century Gothic" w:hAnsi="Century Gothic"/>
          <w:color w:val="000000"/>
          <w:sz w:val="20"/>
          <w:szCs w:val="20"/>
          <w:lang w:val="ru-RU"/>
        </w:rPr>
        <w:t xml:space="preserve">етная мощность                 </w:t>
      </w:r>
      <w:r w:rsidRPr="006951A7">
        <w:rPr>
          <w:rFonts w:ascii="Century Gothic" w:hAnsi="Century Gothic"/>
          <w:color w:val="000000"/>
          <w:sz w:val="20"/>
          <w:szCs w:val="20"/>
          <w:lang w:val="ru-RU"/>
        </w:rPr>
        <w:t>4 ВА/</w:t>
      </w:r>
      <w:proofErr w:type="gramStart"/>
      <w:r w:rsidRPr="006951A7">
        <w:rPr>
          <w:rFonts w:ascii="Century Gothic" w:hAnsi="Century Gothic"/>
          <w:color w:val="000000"/>
          <w:sz w:val="20"/>
          <w:szCs w:val="20"/>
          <w:lang w:val="ru-RU"/>
        </w:rPr>
        <w:t>З</w:t>
      </w:r>
      <w:proofErr w:type="gramEnd"/>
      <w:r w:rsidR="00BE5BB5">
        <w:rPr>
          <w:rFonts w:ascii="Century Gothic" w:hAnsi="Century Gothic"/>
          <w:color w:val="000000"/>
          <w:sz w:val="20"/>
          <w:szCs w:val="20"/>
          <w:lang w:val="ru-RU"/>
        </w:rPr>
        <w:t xml:space="preserve"> </w:t>
      </w:r>
      <w:r w:rsidRPr="006951A7">
        <w:rPr>
          <w:rFonts w:ascii="Century Gothic" w:hAnsi="Century Gothic"/>
          <w:color w:val="000000"/>
          <w:sz w:val="20"/>
          <w:szCs w:val="20"/>
          <w:lang w:val="ru-RU"/>
        </w:rPr>
        <w:t>ВА;</w:t>
      </w:r>
    </w:p>
    <w:p w:rsidR="004A435E" w:rsidRPr="006951A7" w:rsidRDefault="00BE5BB5" w:rsidP="00B304F4">
      <w:pPr>
        <w:widowControl w:val="0"/>
        <w:numPr>
          <w:ilvl w:val="0"/>
          <w:numId w:val="29"/>
        </w:numPr>
        <w:shd w:val="clear" w:color="auto" w:fill="FFFFFF"/>
        <w:tabs>
          <w:tab w:val="left" w:pos="350"/>
          <w:tab w:val="left" w:leader="dot" w:pos="4963"/>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потребляемая мощность          </w:t>
      </w:r>
      <w:r w:rsidR="004A435E" w:rsidRPr="006951A7">
        <w:rPr>
          <w:rFonts w:ascii="Century Gothic" w:hAnsi="Century Gothic"/>
          <w:color w:val="000000"/>
          <w:sz w:val="20"/>
          <w:szCs w:val="20"/>
          <w:lang w:val="ru-RU"/>
        </w:rPr>
        <w:t xml:space="preserve">2 </w:t>
      </w:r>
      <w:r w:rsidR="004A435E" w:rsidRPr="006951A7">
        <w:rPr>
          <w:rFonts w:ascii="Century Gothic" w:hAnsi="Century Gothic"/>
          <w:bCs/>
          <w:color w:val="000000"/>
          <w:sz w:val="20"/>
          <w:szCs w:val="20"/>
          <w:lang w:val="ru-RU"/>
        </w:rPr>
        <w:t>Вт/1</w:t>
      </w:r>
      <w:r w:rsidR="004A435E" w:rsidRPr="006951A7">
        <w:rPr>
          <w:rFonts w:ascii="Century Gothic" w:hAnsi="Century Gothic"/>
          <w:color w:val="000000"/>
          <w:sz w:val="20"/>
          <w:szCs w:val="20"/>
          <w:lang w:val="ru-RU"/>
        </w:rPr>
        <w:t>,5 Вт;</w:t>
      </w:r>
    </w:p>
    <w:p w:rsidR="004A435E" w:rsidRPr="006951A7" w:rsidRDefault="00BE5BB5" w:rsidP="00B304F4">
      <w:pPr>
        <w:widowControl w:val="0"/>
        <w:numPr>
          <w:ilvl w:val="0"/>
          <w:numId w:val="29"/>
        </w:numPr>
        <w:shd w:val="clear" w:color="auto" w:fill="FFFFFF"/>
        <w:tabs>
          <w:tab w:val="left" w:pos="350"/>
          <w:tab w:val="left" w:leader="dot" w:pos="4027"/>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соединительный кабель            </w:t>
      </w:r>
      <w:r w:rsidR="004A435E" w:rsidRPr="006951A7">
        <w:rPr>
          <w:rFonts w:ascii="Century Gothic" w:hAnsi="Century Gothic"/>
          <w:color w:val="000000"/>
          <w:sz w:val="20"/>
          <w:szCs w:val="20"/>
          <w:lang w:val="ru-RU"/>
        </w:rPr>
        <w:t>1</w:t>
      </w:r>
      <w:r>
        <w:rPr>
          <w:rFonts w:ascii="Century Gothic" w:hAnsi="Century Gothic"/>
          <w:color w:val="000000"/>
          <w:sz w:val="20"/>
          <w:szCs w:val="20"/>
          <w:lang w:val="ru-RU"/>
        </w:rPr>
        <w:t xml:space="preserve"> </w:t>
      </w:r>
      <w:r w:rsidR="004A435E" w:rsidRPr="006951A7">
        <w:rPr>
          <w:rFonts w:ascii="Century Gothic" w:hAnsi="Century Gothic"/>
          <w:color w:val="000000"/>
          <w:sz w:val="20"/>
          <w:szCs w:val="20"/>
          <w:lang w:val="ru-RU"/>
        </w:rPr>
        <w:t>м длиной, 4x0,75 мм</w:t>
      </w:r>
      <w:proofErr w:type="gramStart"/>
      <w:r w:rsidR="004A435E" w:rsidRPr="006951A7">
        <w:rPr>
          <w:rFonts w:ascii="Century Gothic" w:hAnsi="Century Gothic"/>
          <w:color w:val="000000"/>
          <w:sz w:val="20"/>
          <w:szCs w:val="20"/>
          <w:vertAlign w:val="superscript"/>
          <w:lang w:val="ru-RU"/>
        </w:rPr>
        <w:t>2</w:t>
      </w:r>
      <w:proofErr w:type="gramEnd"/>
      <w:r w:rsidR="004A435E" w:rsidRPr="006951A7">
        <w:rPr>
          <w:rFonts w:ascii="Century Gothic" w:hAnsi="Century Gothic"/>
          <w:color w:val="000000"/>
          <w:sz w:val="20"/>
          <w:szCs w:val="20"/>
          <w:lang w:val="ru-RU"/>
        </w:rPr>
        <w:t>;</w:t>
      </w:r>
    </w:p>
    <w:p w:rsidR="004A435E" w:rsidRPr="006951A7" w:rsidRDefault="004A435E" w:rsidP="00B304F4">
      <w:pPr>
        <w:widowControl w:val="0"/>
        <w:numPr>
          <w:ilvl w:val="0"/>
          <w:numId w:val="29"/>
        </w:numPr>
        <w:shd w:val="clear" w:color="auto" w:fill="FFFFFF"/>
        <w:tabs>
          <w:tab w:val="left" w:pos="350"/>
          <w:tab w:val="left" w:leader="dot" w:pos="3643"/>
        </w:tabs>
        <w:autoSpaceDE w:val="0"/>
        <w:autoSpaceDN w:val="0"/>
        <w:adjustRightInd w:val="0"/>
        <w:spacing w:after="0" w:line="312" w:lineRule="auto"/>
        <w:ind w:left="357" w:hanging="357"/>
        <w:jc w:val="both"/>
        <w:rPr>
          <w:rFonts w:ascii="Century Gothic" w:hAnsi="Century Gothic"/>
          <w:sz w:val="20"/>
          <w:szCs w:val="20"/>
          <w:lang w:val="ru-RU"/>
        </w:rPr>
      </w:pPr>
      <w:r w:rsidRPr="006951A7">
        <w:rPr>
          <w:rFonts w:ascii="Century Gothic" w:hAnsi="Century Gothic"/>
          <w:color w:val="000000"/>
          <w:sz w:val="20"/>
          <w:szCs w:val="20"/>
          <w:lang w:val="ru-RU"/>
        </w:rPr>
        <w:t>управляющий сигнал Y</w:t>
      </w:r>
      <w:r w:rsidR="00BE5BB5">
        <w:rPr>
          <w:rFonts w:ascii="Century Gothic" w:hAnsi="Century Gothic"/>
          <w:color w:val="000000"/>
          <w:sz w:val="20"/>
          <w:szCs w:val="20"/>
          <w:lang w:val="ru-RU"/>
        </w:rPr>
        <w:t xml:space="preserve">              </w:t>
      </w:r>
      <w:r w:rsidRPr="006951A7">
        <w:rPr>
          <w:rFonts w:ascii="Century Gothic" w:hAnsi="Century Gothic"/>
          <w:color w:val="000000"/>
          <w:sz w:val="20"/>
          <w:szCs w:val="20"/>
          <w:lang w:val="ru-RU"/>
        </w:rPr>
        <w:t>0...</w:t>
      </w:r>
      <w:r w:rsidR="00BE5BB5">
        <w:rPr>
          <w:rFonts w:ascii="Century Gothic" w:hAnsi="Century Gothic"/>
          <w:color w:val="000000"/>
          <w:sz w:val="20"/>
          <w:szCs w:val="20"/>
          <w:lang w:val="ru-RU"/>
        </w:rPr>
        <w:t xml:space="preserve"> </w:t>
      </w:r>
      <w:r w:rsidRPr="006951A7">
        <w:rPr>
          <w:rFonts w:ascii="Century Gothic" w:hAnsi="Century Gothic"/>
          <w:color w:val="000000"/>
          <w:sz w:val="20"/>
          <w:szCs w:val="20"/>
          <w:lang w:val="ru-RU"/>
        </w:rPr>
        <w:t>10 В, вх</w:t>
      </w:r>
      <w:proofErr w:type="gramStart"/>
      <w:r w:rsidRPr="006951A7">
        <w:rPr>
          <w:rFonts w:ascii="Century Gothic" w:hAnsi="Century Gothic"/>
          <w:color w:val="000000"/>
          <w:sz w:val="20"/>
          <w:szCs w:val="20"/>
          <w:lang w:val="ru-RU"/>
        </w:rPr>
        <w:t>.с</w:t>
      </w:r>
      <w:proofErr w:type="gramEnd"/>
      <w:r w:rsidRPr="006951A7">
        <w:rPr>
          <w:rFonts w:ascii="Century Gothic" w:hAnsi="Century Gothic"/>
          <w:color w:val="000000"/>
          <w:sz w:val="20"/>
          <w:szCs w:val="20"/>
          <w:lang w:val="ru-RU"/>
        </w:rPr>
        <w:t>опр.=100 кОм;</w:t>
      </w:r>
    </w:p>
    <w:p w:rsidR="004A435E" w:rsidRPr="006951A7" w:rsidRDefault="004A435E" w:rsidP="00B304F4">
      <w:pPr>
        <w:widowControl w:val="0"/>
        <w:numPr>
          <w:ilvl w:val="0"/>
          <w:numId w:val="29"/>
        </w:numPr>
        <w:shd w:val="clear" w:color="auto" w:fill="FFFFFF"/>
        <w:tabs>
          <w:tab w:val="left" w:pos="350"/>
          <w:tab w:val="left" w:leader="dot" w:pos="4042"/>
        </w:tabs>
        <w:autoSpaceDE w:val="0"/>
        <w:autoSpaceDN w:val="0"/>
        <w:adjustRightInd w:val="0"/>
        <w:spacing w:after="0" w:line="312" w:lineRule="auto"/>
        <w:ind w:left="357" w:hanging="357"/>
        <w:jc w:val="both"/>
        <w:rPr>
          <w:rFonts w:ascii="Century Gothic" w:hAnsi="Century Gothic"/>
          <w:sz w:val="20"/>
          <w:szCs w:val="20"/>
          <w:lang w:val="ru-RU"/>
        </w:rPr>
      </w:pPr>
      <w:r w:rsidRPr="006951A7">
        <w:rPr>
          <w:rFonts w:ascii="Century Gothic" w:hAnsi="Century Gothic"/>
          <w:color w:val="000000"/>
          <w:sz w:val="20"/>
          <w:szCs w:val="20"/>
          <w:lang w:val="ru-RU"/>
        </w:rPr>
        <w:t>рабочий диапазон Y</w:t>
      </w:r>
      <w:r w:rsidR="00BE5BB5">
        <w:rPr>
          <w:rFonts w:ascii="Century Gothic" w:hAnsi="Century Gothic"/>
          <w:color w:val="000000"/>
          <w:sz w:val="20"/>
          <w:szCs w:val="20"/>
          <w:lang w:val="ru-RU"/>
        </w:rPr>
        <w:t xml:space="preserve">                  </w:t>
      </w:r>
      <w:r w:rsidRPr="006951A7">
        <w:rPr>
          <w:rFonts w:ascii="Century Gothic" w:hAnsi="Century Gothic"/>
          <w:color w:val="000000"/>
          <w:sz w:val="20"/>
          <w:szCs w:val="20"/>
          <w:lang w:val="ru-RU"/>
        </w:rPr>
        <w:t>2...</w:t>
      </w:r>
      <w:r w:rsidR="00BE5BB5">
        <w:rPr>
          <w:rFonts w:ascii="Century Gothic" w:hAnsi="Century Gothic"/>
          <w:color w:val="000000"/>
          <w:sz w:val="20"/>
          <w:szCs w:val="20"/>
          <w:lang w:val="ru-RU"/>
        </w:rPr>
        <w:t xml:space="preserve"> </w:t>
      </w:r>
      <w:r w:rsidRPr="006951A7">
        <w:rPr>
          <w:rFonts w:ascii="Century Gothic" w:hAnsi="Century Gothic"/>
          <w:color w:val="000000"/>
          <w:sz w:val="20"/>
          <w:szCs w:val="20"/>
          <w:lang w:val="ru-RU"/>
        </w:rPr>
        <w:t>10 В, для угла 0...90˚;</w:t>
      </w:r>
    </w:p>
    <w:p w:rsidR="004A435E" w:rsidRPr="006951A7" w:rsidRDefault="00BE5BB5" w:rsidP="00B304F4">
      <w:pPr>
        <w:widowControl w:val="0"/>
        <w:numPr>
          <w:ilvl w:val="0"/>
          <w:numId w:val="29"/>
        </w:numPr>
        <w:shd w:val="clear" w:color="auto" w:fill="FFFFFF"/>
        <w:tabs>
          <w:tab w:val="left" w:pos="350"/>
          <w:tab w:val="left" w:leader="dot" w:pos="3250"/>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крутящий момент                       </w:t>
      </w:r>
      <w:proofErr w:type="spellStart"/>
      <w:r w:rsidR="004A435E" w:rsidRPr="006951A7">
        <w:rPr>
          <w:rFonts w:ascii="Century Gothic" w:hAnsi="Century Gothic"/>
          <w:color w:val="000000"/>
          <w:sz w:val="20"/>
          <w:szCs w:val="20"/>
          <w:lang w:val="ru-RU"/>
        </w:rPr>
        <w:t>min</w:t>
      </w:r>
      <w:proofErr w:type="spellEnd"/>
      <w:r w:rsidR="004A435E" w:rsidRPr="006951A7">
        <w:rPr>
          <w:rFonts w:ascii="Century Gothic" w:hAnsi="Century Gothic"/>
          <w:color w:val="000000"/>
          <w:sz w:val="20"/>
          <w:szCs w:val="20"/>
          <w:lang w:val="ru-RU"/>
        </w:rPr>
        <w:t xml:space="preserve"> 4 Нм/10Нм (при ном</w:t>
      </w:r>
      <w:proofErr w:type="gramStart"/>
      <w:r w:rsidR="004A435E" w:rsidRPr="006951A7">
        <w:rPr>
          <w:rFonts w:ascii="Century Gothic" w:hAnsi="Century Gothic"/>
          <w:color w:val="000000"/>
          <w:sz w:val="20"/>
          <w:szCs w:val="20"/>
          <w:lang w:val="ru-RU"/>
        </w:rPr>
        <w:t>.</w:t>
      </w:r>
      <w:proofErr w:type="gramEnd"/>
      <w:r w:rsidR="004A435E" w:rsidRPr="006951A7">
        <w:rPr>
          <w:rFonts w:ascii="Century Gothic" w:hAnsi="Century Gothic"/>
          <w:color w:val="000000"/>
          <w:sz w:val="20"/>
          <w:szCs w:val="20"/>
          <w:lang w:val="ru-RU"/>
        </w:rPr>
        <w:t xml:space="preserve"> </w:t>
      </w:r>
      <w:proofErr w:type="gramStart"/>
      <w:r w:rsidR="004A435E" w:rsidRPr="006951A7">
        <w:rPr>
          <w:rFonts w:ascii="Century Gothic" w:hAnsi="Century Gothic"/>
          <w:color w:val="000000"/>
          <w:sz w:val="20"/>
          <w:szCs w:val="20"/>
          <w:lang w:val="ru-RU"/>
        </w:rPr>
        <w:t>н</w:t>
      </w:r>
      <w:proofErr w:type="gramEnd"/>
      <w:r w:rsidR="004A435E" w:rsidRPr="006951A7">
        <w:rPr>
          <w:rFonts w:ascii="Century Gothic" w:hAnsi="Century Gothic"/>
          <w:color w:val="000000"/>
          <w:sz w:val="20"/>
          <w:szCs w:val="20"/>
          <w:lang w:val="ru-RU"/>
        </w:rPr>
        <w:t>апр.);</w:t>
      </w:r>
    </w:p>
    <w:p w:rsidR="004A435E" w:rsidRPr="006951A7" w:rsidRDefault="00BE5BB5" w:rsidP="00B304F4">
      <w:pPr>
        <w:widowControl w:val="0"/>
        <w:numPr>
          <w:ilvl w:val="0"/>
          <w:numId w:val="29"/>
        </w:numPr>
        <w:shd w:val="clear" w:color="auto" w:fill="FFFFFF"/>
        <w:tabs>
          <w:tab w:val="left" w:pos="350"/>
          <w:tab w:val="left" w:leader="dot" w:pos="4584"/>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время полного поворота           </w:t>
      </w:r>
      <w:r w:rsidR="004A435E" w:rsidRPr="006951A7">
        <w:rPr>
          <w:rFonts w:ascii="Century Gothic" w:hAnsi="Century Gothic"/>
          <w:color w:val="000000"/>
          <w:sz w:val="20"/>
          <w:szCs w:val="20"/>
          <w:lang w:val="ru-RU"/>
        </w:rPr>
        <w:t>80...</w:t>
      </w:r>
      <w:r>
        <w:rPr>
          <w:rFonts w:ascii="Century Gothic" w:hAnsi="Century Gothic"/>
          <w:color w:val="000000"/>
          <w:sz w:val="20"/>
          <w:szCs w:val="20"/>
          <w:lang w:val="ru-RU"/>
        </w:rPr>
        <w:t xml:space="preserve"> </w:t>
      </w:r>
      <w:r w:rsidR="004A435E" w:rsidRPr="006951A7">
        <w:rPr>
          <w:rFonts w:ascii="Century Gothic" w:hAnsi="Century Gothic"/>
          <w:color w:val="000000"/>
          <w:sz w:val="20"/>
          <w:szCs w:val="20"/>
          <w:lang w:val="ru-RU"/>
        </w:rPr>
        <w:t xml:space="preserve">110 с /140 </w:t>
      </w:r>
      <w:proofErr w:type="gramStart"/>
      <w:r w:rsidR="004A435E" w:rsidRPr="006951A7">
        <w:rPr>
          <w:rFonts w:ascii="Century Gothic" w:hAnsi="Century Gothic"/>
          <w:color w:val="000000"/>
          <w:sz w:val="20"/>
          <w:szCs w:val="20"/>
          <w:lang w:val="ru-RU"/>
        </w:rPr>
        <w:t>с</w:t>
      </w:r>
      <w:proofErr w:type="gramEnd"/>
      <w:r w:rsidR="004A435E" w:rsidRPr="006951A7">
        <w:rPr>
          <w:rFonts w:ascii="Century Gothic" w:hAnsi="Century Gothic"/>
          <w:color w:val="000000"/>
          <w:sz w:val="20"/>
          <w:szCs w:val="20"/>
          <w:lang w:val="ru-RU"/>
        </w:rPr>
        <w:t>;</w:t>
      </w:r>
    </w:p>
    <w:p w:rsidR="004A435E" w:rsidRPr="006951A7" w:rsidRDefault="00BE5BB5" w:rsidP="00B304F4">
      <w:pPr>
        <w:widowControl w:val="0"/>
        <w:numPr>
          <w:ilvl w:val="0"/>
          <w:numId w:val="29"/>
        </w:numPr>
        <w:shd w:val="clear" w:color="auto" w:fill="FFFFFF"/>
        <w:tabs>
          <w:tab w:val="left" w:pos="350"/>
          <w:tab w:val="left" w:leader="dot" w:pos="5218"/>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рабочая температура               0...50</w:t>
      </w:r>
      <w:r>
        <w:rPr>
          <w:rFonts w:ascii="Garamond" w:hAnsi="Garamond"/>
          <w:color w:val="000000"/>
          <w:sz w:val="20"/>
          <w:szCs w:val="20"/>
          <w:lang w:val="ru-RU"/>
        </w:rPr>
        <w:t>°</w:t>
      </w:r>
      <w:r>
        <w:rPr>
          <w:rFonts w:ascii="Century Gothic" w:hAnsi="Century Gothic"/>
          <w:color w:val="000000"/>
          <w:sz w:val="20"/>
          <w:szCs w:val="20"/>
          <w:lang w:val="ru-RU"/>
        </w:rPr>
        <w:t xml:space="preserve"> </w:t>
      </w:r>
      <w:r w:rsidR="004A435E" w:rsidRPr="006951A7">
        <w:rPr>
          <w:rFonts w:ascii="Century Gothic" w:hAnsi="Century Gothic"/>
          <w:color w:val="000000"/>
          <w:sz w:val="20"/>
          <w:szCs w:val="20"/>
          <w:lang w:val="ru-RU"/>
        </w:rPr>
        <w:t>С;</w:t>
      </w:r>
    </w:p>
    <w:p w:rsidR="004A435E" w:rsidRPr="006951A7" w:rsidRDefault="00BE5BB5" w:rsidP="00B304F4">
      <w:pPr>
        <w:widowControl w:val="0"/>
        <w:numPr>
          <w:ilvl w:val="0"/>
          <w:numId w:val="29"/>
        </w:numPr>
        <w:shd w:val="clear" w:color="auto" w:fill="FFFFFF"/>
        <w:tabs>
          <w:tab w:val="left" w:pos="350"/>
          <w:tab w:val="left" w:leader="dot" w:pos="4853"/>
        </w:tabs>
        <w:autoSpaceDE w:val="0"/>
        <w:autoSpaceDN w:val="0"/>
        <w:adjustRightInd w:val="0"/>
        <w:spacing w:after="0" w:line="312" w:lineRule="auto"/>
        <w:ind w:left="357" w:hanging="357"/>
        <w:jc w:val="both"/>
        <w:rPr>
          <w:rFonts w:ascii="Century Gothic" w:hAnsi="Century Gothic"/>
          <w:sz w:val="20"/>
          <w:szCs w:val="20"/>
          <w:lang w:val="ru-RU"/>
        </w:rPr>
      </w:pPr>
      <w:r>
        <w:rPr>
          <w:rFonts w:ascii="Century Gothic" w:hAnsi="Century Gothic"/>
          <w:color w:val="000000"/>
          <w:sz w:val="20"/>
          <w:szCs w:val="20"/>
          <w:lang w:val="ru-RU"/>
        </w:rPr>
        <w:t xml:space="preserve">тех. обслуживание                     </w:t>
      </w:r>
      <w:r w:rsidR="004A435E" w:rsidRPr="006951A7">
        <w:rPr>
          <w:rFonts w:ascii="Century Gothic" w:hAnsi="Century Gothic"/>
          <w:color w:val="000000"/>
          <w:sz w:val="20"/>
          <w:szCs w:val="20"/>
          <w:lang w:val="ru-RU"/>
        </w:rPr>
        <w:t>не требуется;</w:t>
      </w:r>
    </w:p>
    <w:p w:rsidR="004A435E" w:rsidRPr="00BE5BB5" w:rsidRDefault="000D1AE8" w:rsidP="00B304F4">
      <w:pPr>
        <w:widowControl w:val="0"/>
        <w:numPr>
          <w:ilvl w:val="0"/>
          <w:numId w:val="29"/>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0D1AE8">
        <w:rPr>
          <w:rFonts w:ascii="Century Gothic" w:hAnsi="Century Gothic"/>
          <w:noProof/>
          <w:color w:val="000000"/>
          <w:sz w:val="20"/>
          <w:szCs w:val="20"/>
          <w:lang w:val="ru-RU" w:eastAsia="ru-RU"/>
        </w:rPr>
        <w:pict>
          <v:group id="_x0000_s3263" style="position:absolute;left:0;text-align:left;margin-left:-53.6pt;margin-top:36.9pt;width:608.25pt;height:39.2pt;z-index:25313177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6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6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4A435E" w:rsidRPr="006951A7">
        <w:rPr>
          <w:rFonts w:ascii="Century Gothic" w:hAnsi="Century Gothic"/>
          <w:color w:val="000000"/>
          <w:sz w:val="20"/>
          <w:szCs w:val="20"/>
          <w:lang w:val="ru-RU"/>
        </w:rPr>
        <w:t>масса..............................</w:t>
      </w:r>
      <w:r w:rsidR="00BE5BB5">
        <w:rPr>
          <w:rFonts w:ascii="Century Gothic" w:hAnsi="Century Gothic"/>
          <w:color w:val="000000"/>
          <w:sz w:val="20"/>
          <w:szCs w:val="20"/>
          <w:lang w:val="ru-RU"/>
        </w:rPr>
        <w:t>............</w:t>
      </w:r>
      <w:r w:rsidR="004A435E" w:rsidRPr="006951A7">
        <w:rPr>
          <w:rFonts w:ascii="Century Gothic" w:hAnsi="Century Gothic"/>
          <w:color w:val="000000"/>
          <w:sz w:val="20"/>
          <w:szCs w:val="20"/>
          <w:lang w:val="ru-RU"/>
        </w:rPr>
        <w:t>0,55 кг/0,5</w:t>
      </w:r>
      <w:r w:rsidR="00BE5BB5" w:rsidRPr="00BE5BB5">
        <w:rPr>
          <w:rFonts w:ascii="Century Gothic" w:hAnsi="Century Gothic"/>
          <w:color w:val="000000"/>
          <w:sz w:val="20"/>
          <w:szCs w:val="20"/>
          <w:lang w:val="ru-RU"/>
        </w:rPr>
        <w:t xml:space="preserve"> </w:t>
      </w:r>
      <w:r w:rsidR="00BE5BB5" w:rsidRPr="006951A7">
        <w:rPr>
          <w:rFonts w:ascii="Century Gothic" w:hAnsi="Century Gothic"/>
          <w:color w:val="000000"/>
          <w:sz w:val="20"/>
          <w:szCs w:val="20"/>
          <w:lang w:val="ru-RU"/>
        </w:rPr>
        <w:t>кг</w:t>
      </w:r>
      <w:r w:rsidR="004A435E" w:rsidRPr="006951A7">
        <w:rPr>
          <w:rFonts w:ascii="Century Gothic" w:hAnsi="Century Gothic"/>
          <w:color w:val="000000"/>
          <w:sz w:val="20"/>
          <w:szCs w:val="20"/>
          <w:lang w:val="ru-RU"/>
        </w:rPr>
        <w:t xml:space="preserve"> (без клапана).</w:t>
      </w:r>
    </w:p>
    <w:p w:rsidR="004A435E" w:rsidRPr="0050170B" w:rsidRDefault="000D1AE8" w:rsidP="0050170B">
      <w:pPr>
        <w:shd w:val="clear" w:color="auto" w:fill="FFFFFF"/>
        <w:spacing w:after="0" w:line="312" w:lineRule="auto"/>
        <w:ind w:firstLine="720"/>
        <w:jc w:val="both"/>
        <w:rPr>
          <w:rFonts w:ascii="Century Gothic" w:hAnsi="Century Gothic"/>
          <w:sz w:val="20"/>
          <w:szCs w:val="20"/>
          <w:lang w:val="ru-RU"/>
        </w:rPr>
      </w:pPr>
      <w:r w:rsidRPr="000D1AE8">
        <w:rPr>
          <w:rFonts w:ascii="Century Gothic" w:hAnsi="Century Gothic"/>
          <w:noProof/>
          <w:color w:val="000000"/>
          <w:spacing w:val="-2"/>
          <w:sz w:val="20"/>
          <w:szCs w:val="20"/>
          <w:lang w:val="ru-RU" w:eastAsia="ru-RU"/>
        </w:rPr>
        <w:lastRenderedPageBreak/>
        <w:pict>
          <v:group id="_x0000_s3266" style="position:absolute;left:0;text-align:left;margin-left:-54.35pt;margin-top:-37.6pt;width:608.25pt;height:32.25pt;z-index:25313280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6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6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6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4A435E" w:rsidRPr="0050170B">
        <w:rPr>
          <w:rFonts w:ascii="Century Gothic" w:hAnsi="Century Gothic"/>
          <w:color w:val="000000"/>
          <w:spacing w:val="-4"/>
          <w:sz w:val="20"/>
          <w:szCs w:val="20"/>
          <w:lang w:val="ru-RU"/>
        </w:rPr>
        <w:t xml:space="preserve">5.1.2.3.3 Электроприводы для воздушных клапанов с пружинным возвратом </w:t>
      </w:r>
      <w:r w:rsidR="004A435E" w:rsidRPr="0050170B">
        <w:rPr>
          <w:rFonts w:ascii="Century Gothic" w:hAnsi="Century Gothic"/>
          <w:color w:val="000000"/>
          <w:spacing w:val="-4"/>
          <w:sz w:val="20"/>
          <w:szCs w:val="20"/>
        </w:rPr>
        <w:t>LF</w:t>
      </w:r>
      <w:r w:rsidR="004A435E" w:rsidRPr="0050170B">
        <w:rPr>
          <w:rFonts w:ascii="Century Gothic" w:hAnsi="Century Gothic"/>
          <w:color w:val="000000"/>
          <w:spacing w:val="-4"/>
          <w:sz w:val="20"/>
          <w:szCs w:val="20"/>
          <w:lang w:val="ru-RU"/>
        </w:rPr>
        <w:t xml:space="preserve">230, </w:t>
      </w:r>
      <w:r w:rsidR="004A435E" w:rsidRPr="0050170B">
        <w:rPr>
          <w:rFonts w:ascii="Century Gothic" w:hAnsi="Century Gothic"/>
          <w:color w:val="000000"/>
          <w:spacing w:val="-4"/>
          <w:sz w:val="20"/>
          <w:szCs w:val="20"/>
        </w:rPr>
        <w:t>LF</w:t>
      </w:r>
      <w:r w:rsidR="004A435E" w:rsidRPr="0050170B">
        <w:rPr>
          <w:rFonts w:ascii="Century Gothic" w:hAnsi="Century Gothic"/>
          <w:color w:val="000000"/>
          <w:spacing w:val="-4"/>
          <w:sz w:val="20"/>
          <w:szCs w:val="20"/>
          <w:lang w:val="ru-RU"/>
        </w:rPr>
        <w:t>230-</w:t>
      </w:r>
      <w:r w:rsidR="004A435E" w:rsidRPr="0050170B">
        <w:rPr>
          <w:rFonts w:ascii="Century Gothic" w:hAnsi="Century Gothic"/>
          <w:color w:val="000000"/>
          <w:spacing w:val="-4"/>
          <w:sz w:val="20"/>
          <w:szCs w:val="20"/>
        </w:rPr>
        <w:t>S</w:t>
      </w:r>
      <w:r w:rsidR="004A435E" w:rsidRPr="0050170B">
        <w:rPr>
          <w:rFonts w:ascii="Century Gothic" w:hAnsi="Century Gothic"/>
          <w:color w:val="000000"/>
          <w:spacing w:val="-4"/>
          <w:sz w:val="20"/>
          <w:szCs w:val="20"/>
          <w:lang w:val="ru-RU"/>
        </w:rPr>
        <w:t xml:space="preserve"> (рис.</w:t>
      </w:r>
      <w:r w:rsidR="00210B26">
        <w:rPr>
          <w:rFonts w:ascii="Century Gothic" w:hAnsi="Century Gothic"/>
          <w:color w:val="000000"/>
          <w:spacing w:val="-4"/>
          <w:sz w:val="20"/>
          <w:szCs w:val="20"/>
          <w:lang w:val="ru-RU"/>
        </w:rPr>
        <w:t> </w:t>
      </w:r>
      <w:r w:rsidR="003152B0">
        <w:rPr>
          <w:rFonts w:ascii="Century Gothic" w:hAnsi="Century Gothic"/>
          <w:color w:val="000000"/>
          <w:spacing w:val="-4"/>
          <w:sz w:val="20"/>
          <w:szCs w:val="20"/>
          <w:lang w:val="ru-RU"/>
        </w:rPr>
        <w:t>5</w:t>
      </w:r>
      <w:r w:rsidR="004A435E" w:rsidRPr="0050170B">
        <w:rPr>
          <w:rFonts w:ascii="Century Gothic" w:hAnsi="Century Gothic"/>
          <w:color w:val="000000"/>
          <w:spacing w:val="-4"/>
          <w:sz w:val="20"/>
          <w:szCs w:val="20"/>
          <w:lang w:val="ru-RU"/>
        </w:rPr>
        <w:t>3).</w:t>
      </w:r>
    </w:p>
    <w:p w:rsidR="004A435E" w:rsidRPr="0050170B"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1"/>
          <w:sz w:val="20"/>
          <w:szCs w:val="20"/>
          <w:lang w:val="ru-RU"/>
        </w:rPr>
        <w:t xml:space="preserve">Двухпозиционный привод (открыто/закрыто) с однопроводным управлением </w:t>
      </w:r>
      <w:r w:rsidRPr="0050170B">
        <w:rPr>
          <w:rFonts w:ascii="Century Gothic" w:hAnsi="Century Gothic"/>
          <w:color w:val="000000"/>
          <w:spacing w:val="-3"/>
          <w:sz w:val="20"/>
          <w:szCs w:val="20"/>
          <w:lang w:val="ru-RU"/>
        </w:rPr>
        <w:t>для клапанов площадью до 0,8 м</w:t>
      </w:r>
      <w:proofErr w:type="gramStart"/>
      <w:r w:rsidRPr="0050170B">
        <w:rPr>
          <w:rFonts w:ascii="Century Gothic" w:hAnsi="Century Gothic"/>
          <w:color w:val="000000"/>
          <w:spacing w:val="-3"/>
          <w:sz w:val="20"/>
          <w:szCs w:val="20"/>
          <w:vertAlign w:val="superscript"/>
          <w:lang w:val="uk-UA"/>
        </w:rPr>
        <w:t>2</w:t>
      </w:r>
      <w:proofErr w:type="gramEnd"/>
      <w:r w:rsidRPr="0050170B">
        <w:rPr>
          <w:rFonts w:ascii="Century Gothic" w:hAnsi="Century Gothic"/>
          <w:color w:val="000000"/>
          <w:spacing w:val="-3"/>
          <w:sz w:val="20"/>
          <w:szCs w:val="20"/>
          <w:lang w:val="ru-RU"/>
        </w:rPr>
        <w:t>.</w:t>
      </w:r>
    </w:p>
    <w:p w:rsidR="004A435E" w:rsidRPr="0050170B"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 xml:space="preserve">Принцип действия: при перемещении привода в нормальное рабочее положение </w:t>
      </w:r>
      <w:r w:rsidRPr="0050170B">
        <w:rPr>
          <w:rFonts w:ascii="Century Gothic" w:hAnsi="Century Gothic"/>
          <w:color w:val="000000"/>
          <w:spacing w:val="-1"/>
          <w:sz w:val="20"/>
          <w:szCs w:val="20"/>
          <w:lang w:val="ru-RU"/>
        </w:rPr>
        <w:t xml:space="preserve">взводится возвратная пружина. При прекращении </w:t>
      </w:r>
      <w:r w:rsidR="00BE5BB5">
        <w:rPr>
          <w:rFonts w:ascii="Century Gothic" w:hAnsi="Century Gothic"/>
          <w:color w:val="000000"/>
          <w:spacing w:val="-1"/>
          <w:sz w:val="20"/>
          <w:szCs w:val="20"/>
          <w:lang w:val="ru-RU"/>
        </w:rPr>
        <w:t>подачи питания энергия, запасен</w:t>
      </w:r>
      <w:r w:rsidRPr="0050170B">
        <w:rPr>
          <w:rFonts w:ascii="Century Gothic" w:hAnsi="Century Gothic"/>
          <w:color w:val="000000"/>
          <w:spacing w:val="-1"/>
          <w:sz w:val="20"/>
          <w:szCs w:val="20"/>
          <w:lang w:val="ru-RU"/>
        </w:rPr>
        <w:t>ная в пружине, закрывает клапан.</w:t>
      </w:r>
    </w:p>
    <w:p w:rsidR="004A435E" w:rsidRPr="00BE5BB5" w:rsidRDefault="004A435E" w:rsidP="0050170B">
      <w:pPr>
        <w:shd w:val="clear" w:color="auto" w:fill="FFFFFF"/>
        <w:spacing w:after="0" w:line="312" w:lineRule="auto"/>
        <w:ind w:firstLine="720"/>
        <w:jc w:val="both"/>
        <w:rPr>
          <w:rFonts w:ascii="Century Gothic" w:hAnsi="Century Gothic"/>
          <w:sz w:val="20"/>
          <w:szCs w:val="20"/>
          <w:lang w:val="ru-RU"/>
        </w:rPr>
      </w:pPr>
      <w:r w:rsidRPr="0050170B">
        <w:rPr>
          <w:rFonts w:ascii="Century Gothic" w:hAnsi="Century Gothic"/>
          <w:color w:val="000000"/>
          <w:spacing w:val="-2"/>
          <w:sz w:val="20"/>
          <w:szCs w:val="20"/>
          <w:lang w:val="ru-RU"/>
        </w:rPr>
        <w:t>Привод легко устанавливается непосредственно на вал клапана с помощью уни</w:t>
      </w:r>
      <w:r w:rsidRPr="0050170B">
        <w:rPr>
          <w:rFonts w:ascii="Century Gothic" w:hAnsi="Century Gothic"/>
          <w:color w:val="000000"/>
          <w:spacing w:val="-1"/>
          <w:sz w:val="20"/>
          <w:szCs w:val="20"/>
          <w:lang w:val="ru-RU"/>
        </w:rPr>
        <w:t>версального креп</w:t>
      </w:r>
      <w:r w:rsidR="00BE5BB5">
        <w:rPr>
          <w:rFonts w:ascii="Century Gothic" w:hAnsi="Century Gothic"/>
          <w:color w:val="000000"/>
          <w:spacing w:val="-1"/>
          <w:sz w:val="20"/>
          <w:szCs w:val="20"/>
          <w:lang w:val="ru-RU"/>
        </w:rPr>
        <w:t>е</w:t>
      </w:r>
      <w:r w:rsidRPr="0050170B">
        <w:rPr>
          <w:rFonts w:ascii="Century Gothic" w:hAnsi="Century Gothic"/>
          <w:color w:val="000000"/>
          <w:spacing w:val="-1"/>
          <w:sz w:val="20"/>
          <w:szCs w:val="20"/>
          <w:lang w:val="ru-RU"/>
        </w:rPr>
        <w:t>жного хомута. Привод также</w:t>
      </w:r>
      <w:r w:rsidR="009A4E33">
        <w:rPr>
          <w:rFonts w:ascii="Century Gothic" w:hAnsi="Century Gothic"/>
          <w:color w:val="000000"/>
          <w:spacing w:val="-1"/>
          <w:sz w:val="20"/>
          <w:szCs w:val="20"/>
          <w:lang w:val="ru-RU"/>
        </w:rPr>
        <w:t xml:space="preserve"> оборудован специальным фиксато</w:t>
      </w:r>
      <w:r w:rsidRPr="0050170B">
        <w:rPr>
          <w:rFonts w:ascii="Century Gothic" w:hAnsi="Century Gothic"/>
          <w:color w:val="000000"/>
          <w:spacing w:val="-1"/>
          <w:sz w:val="20"/>
          <w:szCs w:val="20"/>
          <w:lang w:val="ru-RU"/>
        </w:rPr>
        <w:t xml:space="preserve">ром, предотвращающим его вращение. Привод защищен от перегрузок, не требует </w:t>
      </w:r>
      <w:r w:rsidRPr="0050170B">
        <w:rPr>
          <w:rFonts w:ascii="Century Gothic" w:hAnsi="Century Gothic"/>
          <w:color w:val="000000"/>
          <w:spacing w:val="-2"/>
          <w:sz w:val="20"/>
          <w:szCs w:val="20"/>
          <w:lang w:val="ru-RU"/>
        </w:rPr>
        <w:t xml:space="preserve">конечных выключателей. </w:t>
      </w:r>
      <w:r w:rsidRPr="00BE5BB5">
        <w:rPr>
          <w:rFonts w:ascii="Century Gothic" w:hAnsi="Century Gothic"/>
          <w:color w:val="000000"/>
          <w:spacing w:val="-2"/>
          <w:sz w:val="20"/>
          <w:szCs w:val="20"/>
          <w:lang w:val="ru-RU"/>
        </w:rPr>
        <w:t xml:space="preserve">Остановка происходит </w:t>
      </w:r>
      <w:r w:rsidR="00210B26">
        <w:rPr>
          <w:rFonts w:ascii="Century Gothic" w:hAnsi="Century Gothic"/>
          <w:color w:val="000000"/>
          <w:spacing w:val="-2"/>
          <w:sz w:val="20"/>
          <w:szCs w:val="20"/>
          <w:lang w:val="ru-RU"/>
        </w:rPr>
        <w:t>автоматически при достижении ко</w:t>
      </w:r>
      <w:r w:rsidRPr="00BE5BB5">
        <w:rPr>
          <w:rFonts w:ascii="Century Gothic" w:hAnsi="Century Gothic"/>
          <w:color w:val="000000"/>
          <w:spacing w:val="-2"/>
          <w:sz w:val="20"/>
          <w:szCs w:val="20"/>
          <w:lang w:val="ru-RU"/>
        </w:rPr>
        <w:t>нечных положений.</w:t>
      </w:r>
    </w:p>
    <w:p w:rsidR="004A435E" w:rsidRPr="00BE5BB5" w:rsidRDefault="004A435E" w:rsidP="0050170B">
      <w:pPr>
        <w:shd w:val="clear" w:color="auto" w:fill="FFFFFF"/>
        <w:spacing w:after="0" w:line="312" w:lineRule="auto"/>
        <w:ind w:firstLine="720"/>
        <w:jc w:val="both"/>
        <w:rPr>
          <w:rFonts w:ascii="Century Gothic" w:hAnsi="Century Gothic"/>
          <w:sz w:val="20"/>
          <w:szCs w:val="20"/>
          <w:lang w:val="ru-RU"/>
        </w:rPr>
      </w:pPr>
      <w:r w:rsidRPr="00BE5BB5">
        <w:rPr>
          <w:rFonts w:ascii="Century Gothic" w:hAnsi="Century Gothic"/>
          <w:color w:val="000000"/>
          <w:spacing w:val="-1"/>
          <w:sz w:val="20"/>
          <w:szCs w:val="20"/>
          <w:lang w:val="ru-RU"/>
        </w:rPr>
        <w:t>Основные технические характеристики:</w:t>
      </w:r>
    </w:p>
    <w:p w:rsidR="004A435E" w:rsidRPr="00BE5BB5" w:rsidRDefault="004A435E" w:rsidP="00B304F4">
      <w:pPr>
        <w:widowControl w:val="0"/>
        <w:numPr>
          <w:ilvl w:val="0"/>
          <w:numId w:val="3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pacing w:val="7"/>
          <w:sz w:val="20"/>
          <w:szCs w:val="20"/>
          <w:lang w:val="ru-RU"/>
        </w:rPr>
        <w:t>номинальное напряжение</w:t>
      </w:r>
      <w:r w:rsidR="00BE5BB5">
        <w:rPr>
          <w:rFonts w:ascii="Century Gothic" w:hAnsi="Century Gothic"/>
          <w:color w:val="000000"/>
          <w:spacing w:val="7"/>
          <w:sz w:val="20"/>
          <w:szCs w:val="20"/>
          <w:lang w:val="ru-RU"/>
        </w:rPr>
        <w:t xml:space="preserve">                   </w:t>
      </w:r>
      <w:r w:rsidRPr="00BE5BB5">
        <w:rPr>
          <w:rFonts w:ascii="Century Gothic" w:hAnsi="Century Gothic"/>
          <w:color w:val="000000"/>
          <w:spacing w:val="-5"/>
          <w:sz w:val="20"/>
          <w:szCs w:val="20"/>
          <w:lang w:val="ru-RU"/>
        </w:rPr>
        <w:t>230 В, 50 Гц;</w:t>
      </w:r>
    </w:p>
    <w:p w:rsidR="004A435E" w:rsidRPr="00BE5BB5" w:rsidRDefault="004A435E" w:rsidP="00B304F4">
      <w:pPr>
        <w:widowControl w:val="0"/>
        <w:numPr>
          <w:ilvl w:val="0"/>
          <w:numId w:val="3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i/>
          <w:iCs/>
          <w:color w:val="000000"/>
          <w:spacing w:val="2"/>
          <w:sz w:val="20"/>
          <w:szCs w:val="20"/>
          <w:lang w:val="ru-RU"/>
        </w:rPr>
        <w:t xml:space="preserve"> </w:t>
      </w:r>
      <w:r w:rsidRPr="00BE5BB5">
        <w:rPr>
          <w:rFonts w:ascii="Century Gothic" w:hAnsi="Century Gothic"/>
          <w:color w:val="000000"/>
          <w:spacing w:val="2"/>
          <w:sz w:val="20"/>
          <w:szCs w:val="20"/>
          <w:lang w:val="ru-RU"/>
        </w:rPr>
        <w:t>диапазон рабочего напряжения</w:t>
      </w:r>
      <w:r w:rsidR="00BE5BB5">
        <w:rPr>
          <w:rFonts w:ascii="Century Gothic" w:hAnsi="Century Gothic"/>
          <w:color w:val="000000"/>
          <w:spacing w:val="2"/>
          <w:sz w:val="20"/>
          <w:szCs w:val="20"/>
          <w:lang w:val="ru-RU"/>
        </w:rPr>
        <w:t xml:space="preserve">           </w:t>
      </w:r>
      <w:r w:rsidRPr="00BE5BB5">
        <w:rPr>
          <w:rFonts w:ascii="Century Gothic" w:hAnsi="Century Gothic"/>
          <w:color w:val="000000"/>
          <w:spacing w:val="-3"/>
          <w:sz w:val="20"/>
          <w:szCs w:val="20"/>
          <w:lang w:val="ru-RU"/>
        </w:rPr>
        <w:t>198...</w:t>
      </w:r>
      <w:r w:rsidR="00BE5BB5">
        <w:rPr>
          <w:rFonts w:ascii="Century Gothic" w:hAnsi="Century Gothic"/>
          <w:color w:val="000000"/>
          <w:spacing w:val="-3"/>
          <w:sz w:val="20"/>
          <w:szCs w:val="20"/>
          <w:lang w:val="ru-RU"/>
        </w:rPr>
        <w:t xml:space="preserve"> </w:t>
      </w:r>
      <w:r w:rsidRPr="00BE5BB5">
        <w:rPr>
          <w:rFonts w:ascii="Century Gothic" w:hAnsi="Century Gothic"/>
          <w:color w:val="000000"/>
          <w:spacing w:val="-3"/>
          <w:sz w:val="20"/>
          <w:szCs w:val="20"/>
          <w:lang w:val="ru-RU"/>
        </w:rPr>
        <w:t>264 В;</w:t>
      </w:r>
    </w:p>
    <w:p w:rsidR="004A435E" w:rsidRPr="00BE5BB5" w:rsidRDefault="004A435E" w:rsidP="00B304F4">
      <w:pPr>
        <w:widowControl w:val="0"/>
        <w:numPr>
          <w:ilvl w:val="0"/>
          <w:numId w:val="30"/>
        </w:numPr>
        <w:shd w:val="clear" w:color="auto" w:fill="FFFFFF"/>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pacing w:val="4"/>
          <w:sz w:val="20"/>
          <w:szCs w:val="20"/>
          <w:lang w:val="ru-RU"/>
        </w:rPr>
        <w:t>потребляемая мощность:</w:t>
      </w:r>
    </w:p>
    <w:p w:rsidR="004A435E" w:rsidRPr="00BE5BB5" w:rsidRDefault="004A435E" w:rsidP="00B304F4">
      <w:pPr>
        <w:pStyle w:val="a3"/>
        <w:numPr>
          <w:ilvl w:val="0"/>
          <w:numId w:val="30"/>
        </w:numPr>
        <w:shd w:val="clear" w:color="auto" w:fill="FFFFFF"/>
        <w:tabs>
          <w:tab w:val="num" w:pos="567"/>
          <w:tab w:val="left" w:leader="dot" w:pos="5568"/>
        </w:tabs>
        <w:spacing w:after="0" w:line="312" w:lineRule="auto"/>
        <w:ind w:left="709"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при движении </w:t>
      </w:r>
      <w:r w:rsidR="00BE5BB5">
        <w:rPr>
          <w:rFonts w:ascii="Century Gothic" w:hAnsi="Century Gothic"/>
          <w:color w:val="000000"/>
          <w:sz w:val="20"/>
          <w:szCs w:val="20"/>
          <w:lang w:val="ru-RU"/>
        </w:rPr>
        <w:t xml:space="preserve">                                       </w:t>
      </w:r>
      <w:r w:rsidRPr="00BE5BB5">
        <w:rPr>
          <w:rFonts w:ascii="Century Gothic" w:hAnsi="Century Gothic"/>
          <w:color w:val="000000"/>
          <w:spacing w:val="-11"/>
          <w:sz w:val="20"/>
          <w:szCs w:val="20"/>
          <w:lang w:val="ru-RU"/>
        </w:rPr>
        <w:t>5 Вт;</w:t>
      </w:r>
    </w:p>
    <w:p w:rsidR="004A435E" w:rsidRPr="00BE5BB5" w:rsidRDefault="004A435E" w:rsidP="00B304F4">
      <w:pPr>
        <w:pStyle w:val="a3"/>
        <w:numPr>
          <w:ilvl w:val="0"/>
          <w:numId w:val="30"/>
        </w:numPr>
        <w:shd w:val="clear" w:color="auto" w:fill="FFFFFF"/>
        <w:tabs>
          <w:tab w:val="num" w:pos="567"/>
          <w:tab w:val="left" w:leader="dot" w:pos="5573"/>
        </w:tabs>
        <w:spacing w:after="0" w:line="312" w:lineRule="auto"/>
        <w:ind w:left="709"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при удержании </w:t>
      </w:r>
      <w:r w:rsidR="00BE5BB5">
        <w:rPr>
          <w:rFonts w:ascii="Century Gothic" w:hAnsi="Century Gothic"/>
          <w:color w:val="000000"/>
          <w:sz w:val="20"/>
          <w:szCs w:val="20"/>
          <w:lang w:val="ru-RU"/>
        </w:rPr>
        <w:t xml:space="preserve">                                    </w:t>
      </w:r>
      <w:r w:rsidRPr="00BE5BB5">
        <w:rPr>
          <w:rFonts w:ascii="Century Gothic" w:hAnsi="Century Gothic"/>
          <w:color w:val="000000"/>
          <w:spacing w:val="-11"/>
          <w:sz w:val="20"/>
          <w:szCs w:val="20"/>
          <w:lang w:val="ru-RU"/>
        </w:rPr>
        <w:t>3 Вт;</w:t>
      </w:r>
    </w:p>
    <w:p w:rsidR="004A435E" w:rsidRPr="00BE5BB5" w:rsidRDefault="004A435E" w:rsidP="00B304F4">
      <w:pPr>
        <w:widowControl w:val="0"/>
        <w:numPr>
          <w:ilvl w:val="0"/>
          <w:numId w:val="30"/>
        </w:numPr>
        <w:shd w:val="clear" w:color="auto" w:fill="FFFFFF"/>
        <w:tabs>
          <w:tab w:val="num" w:pos="1949"/>
          <w:tab w:val="left" w:leader="dot" w:pos="5573"/>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pacing w:val="-2"/>
          <w:sz w:val="20"/>
          <w:szCs w:val="20"/>
          <w:lang w:val="ru-RU"/>
        </w:rPr>
        <w:t>крутящий момент</w:t>
      </w:r>
      <w:r w:rsidR="002775F9">
        <w:rPr>
          <w:rFonts w:ascii="Century Gothic" w:hAnsi="Century Gothic"/>
          <w:color w:val="000000"/>
          <w:spacing w:val="-2"/>
          <w:sz w:val="20"/>
          <w:szCs w:val="20"/>
          <w:lang w:val="ru-RU"/>
        </w:rPr>
        <w:t>:</w:t>
      </w:r>
    </w:p>
    <w:p w:rsidR="004A435E" w:rsidRPr="00BE5BB5" w:rsidRDefault="004A435E" w:rsidP="00B304F4">
      <w:pPr>
        <w:pStyle w:val="a3"/>
        <w:numPr>
          <w:ilvl w:val="0"/>
          <w:numId w:val="30"/>
        </w:numPr>
        <w:shd w:val="clear" w:color="auto" w:fill="FFFFFF"/>
        <w:tabs>
          <w:tab w:val="left" w:leader="dot" w:pos="567"/>
        </w:tabs>
        <w:spacing w:after="0" w:line="312" w:lineRule="auto"/>
        <w:ind w:left="494" w:hanging="142"/>
        <w:jc w:val="both"/>
        <w:rPr>
          <w:rFonts w:ascii="Century Gothic" w:hAnsi="Century Gothic"/>
          <w:sz w:val="20"/>
          <w:szCs w:val="20"/>
          <w:lang w:val="ru-RU"/>
        </w:rPr>
      </w:pPr>
      <w:r w:rsidRPr="00BE5BB5">
        <w:rPr>
          <w:rFonts w:ascii="Century Gothic" w:hAnsi="Century Gothic"/>
          <w:color w:val="000000"/>
          <w:spacing w:val="-4"/>
          <w:sz w:val="20"/>
          <w:szCs w:val="20"/>
          <w:lang w:val="ru-RU"/>
        </w:rPr>
        <w:t xml:space="preserve">двигателя </w:t>
      </w:r>
      <w:r w:rsidRPr="00BE5BB5">
        <w:rPr>
          <w:rFonts w:ascii="Century Gothic" w:hAnsi="Century Gothic"/>
          <w:color w:val="000000"/>
          <w:sz w:val="20"/>
          <w:szCs w:val="20"/>
          <w:lang w:val="ru-RU"/>
        </w:rPr>
        <w:tab/>
      </w:r>
      <w:r w:rsidR="002775F9">
        <w:rPr>
          <w:rFonts w:ascii="Century Gothic" w:hAnsi="Century Gothic"/>
          <w:color w:val="000000"/>
          <w:sz w:val="20"/>
          <w:szCs w:val="20"/>
          <w:lang w:val="ru-RU"/>
        </w:rPr>
        <w:tab/>
      </w:r>
      <w:r w:rsidR="002775F9">
        <w:rPr>
          <w:rFonts w:ascii="Century Gothic" w:hAnsi="Century Gothic"/>
          <w:color w:val="000000"/>
          <w:sz w:val="20"/>
          <w:szCs w:val="20"/>
          <w:lang w:val="ru-RU"/>
        </w:rPr>
        <w:tab/>
      </w:r>
      <w:r w:rsidR="002775F9">
        <w:rPr>
          <w:rFonts w:ascii="Century Gothic" w:hAnsi="Century Gothic"/>
          <w:color w:val="000000"/>
          <w:sz w:val="20"/>
          <w:szCs w:val="20"/>
          <w:lang w:val="ru-RU"/>
        </w:rPr>
        <w:tab/>
      </w:r>
      <w:proofErr w:type="spellStart"/>
      <w:r w:rsidRPr="00BE5BB5">
        <w:rPr>
          <w:rFonts w:ascii="Century Gothic" w:hAnsi="Century Gothic"/>
          <w:color w:val="000000"/>
          <w:spacing w:val="1"/>
          <w:sz w:val="20"/>
          <w:szCs w:val="20"/>
          <w:lang w:val="ru-RU"/>
        </w:rPr>
        <w:t>min</w:t>
      </w:r>
      <w:proofErr w:type="spellEnd"/>
      <w:r w:rsidRPr="00BE5BB5">
        <w:rPr>
          <w:rFonts w:ascii="Century Gothic" w:hAnsi="Century Gothic"/>
          <w:color w:val="000000"/>
          <w:spacing w:val="1"/>
          <w:sz w:val="20"/>
          <w:szCs w:val="20"/>
          <w:lang w:val="ru-RU"/>
        </w:rPr>
        <w:t xml:space="preserve"> 4 Нм (при </w:t>
      </w:r>
      <w:proofErr w:type="spellStart"/>
      <w:r w:rsidRPr="00BE5BB5">
        <w:rPr>
          <w:rFonts w:ascii="Century Gothic" w:hAnsi="Century Gothic"/>
          <w:color w:val="000000"/>
          <w:spacing w:val="1"/>
          <w:sz w:val="20"/>
          <w:szCs w:val="20"/>
          <w:lang w:val="ru-RU"/>
        </w:rPr>
        <w:t>номин</w:t>
      </w:r>
      <w:proofErr w:type="spellEnd"/>
      <w:r w:rsidRPr="00BE5BB5">
        <w:rPr>
          <w:rFonts w:ascii="Century Gothic" w:hAnsi="Century Gothic"/>
          <w:color w:val="000000"/>
          <w:spacing w:val="1"/>
          <w:sz w:val="20"/>
          <w:szCs w:val="20"/>
          <w:lang w:val="ru-RU"/>
        </w:rPr>
        <w:t>. напряжении);</w:t>
      </w:r>
    </w:p>
    <w:p w:rsidR="004A435E" w:rsidRPr="00BE5BB5" w:rsidRDefault="004A435E" w:rsidP="00B304F4">
      <w:pPr>
        <w:pStyle w:val="a3"/>
        <w:numPr>
          <w:ilvl w:val="0"/>
          <w:numId w:val="30"/>
        </w:numPr>
        <w:shd w:val="clear" w:color="auto" w:fill="FFFFFF"/>
        <w:tabs>
          <w:tab w:val="left" w:leader="dot" w:pos="567"/>
        </w:tabs>
        <w:spacing w:after="0" w:line="312" w:lineRule="auto"/>
        <w:ind w:left="494" w:hanging="142"/>
        <w:jc w:val="both"/>
        <w:rPr>
          <w:rFonts w:ascii="Century Gothic" w:hAnsi="Century Gothic"/>
          <w:sz w:val="20"/>
          <w:szCs w:val="20"/>
          <w:lang w:val="ru-RU"/>
        </w:rPr>
      </w:pPr>
      <w:r w:rsidRPr="00BE5BB5">
        <w:rPr>
          <w:rFonts w:ascii="Century Gothic" w:hAnsi="Century Gothic"/>
          <w:color w:val="000000"/>
          <w:spacing w:val="-1"/>
          <w:sz w:val="20"/>
          <w:szCs w:val="20"/>
          <w:lang w:val="ru-RU"/>
        </w:rPr>
        <w:t>пружины</w:t>
      </w:r>
      <w:r w:rsidRPr="00BE5BB5">
        <w:rPr>
          <w:rFonts w:ascii="Century Gothic" w:hAnsi="Century Gothic"/>
          <w:color w:val="000000"/>
          <w:sz w:val="20"/>
          <w:szCs w:val="20"/>
          <w:lang w:val="ru-RU"/>
        </w:rPr>
        <w:tab/>
      </w:r>
      <w:r w:rsidR="002775F9">
        <w:rPr>
          <w:rFonts w:ascii="Century Gothic" w:hAnsi="Century Gothic"/>
          <w:color w:val="000000"/>
          <w:sz w:val="20"/>
          <w:szCs w:val="20"/>
          <w:lang w:val="ru-RU"/>
        </w:rPr>
        <w:tab/>
      </w:r>
      <w:r w:rsidR="002775F9">
        <w:rPr>
          <w:rFonts w:ascii="Century Gothic" w:hAnsi="Century Gothic"/>
          <w:color w:val="000000"/>
          <w:sz w:val="20"/>
          <w:szCs w:val="20"/>
          <w:lang w:val="ru-RU"/>
        </w:rPr>
        <w:tab/>
      </w:r>
      <w:r w:rsidR="002775F9">
        <w:rPr>
          <w:rFonts w:ascii="Century Gothic" w:hAnsi="Century Gothic"/>
          <w:color w:val="000000"/>
          <w:sz w:val="20"/>
          <w:szCs w:val="20"/>
          <w:lang w:val="ru-RU"/>
        </w:rPr>
        <w:tab/>
      </w:r>
      <w:proofErr w:type="spellStart"/>
      <w:r w:rsidRPr="00BE5BB5">
        <w:rPr>
          <w:rFonts w:ascii="Century Gothic" w:hAnsi="Century Gothic"/>
          <w:color w:val="000000"/>
          <w:spacing w:val="2"/>
          <w:sz w:val="20"/>
          <w:szCs w:val="20"/>
          <w:lang w:val="ru-RU"/>
        </w:rPr>
        <w:t>min</w:t>
      </w:r>
      <w:proofErr w:type="spellEnd"/>
      <w:r w:rsidRPr="00BE5BB5">
        <w:rPr>
          <w:rFonts w:ascii="Century Gothic" w:hAnsi="Century Gothic"/>
          <w:color w:val="000000"/>
          <w:spacing w:val="2"/>
          <w:sz w:val="20"/>
          <w:szCs w:val="20"/>
          <w:lang w:val="ru-RU"/>
        </w:rPr>
        <w:t xml:space="preserve"> 4 Нм;</w:t>
      </w:r>
    </w:p>
    <w:p w:rsidR="004A435E" w:rsidRPr="00BE5BB5" w:rsidRDefault="004A435E" w:rsidP="00B304F4">
      <w:pPr>
        <w:widowControl w:val="0"/>
        <w:numPr>
          <w:ilvl w:val="0"/>
          <w:numId w:val="30"/>
        </w:numPr>
        <w:shd w:val="clear" w:color="auto" w:fill="FFFFFF"/>
        <w:tabs>
          <w:tab w:val="num" w:pos="1949"/>
          <w:tab w:val="left" w:leader="dot" w:pos="5160"/>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z w:val="20"/>
          <w:szCs w:val="20"/>
          <w:lang w:val="ru-RU"/>
        </w:rPr>
        <w:t xml:space="preserve">угол поворота </w:t>
      </w:r>
      <w:r w:rsidR="002775F9">
        <w:rPr>
          <w:rFonts w:ascii="Century Gothic" w:hAnsi="Century Gothic"/>
          <w:color w:val="000000"/>
          <w:sz w:val="20"/>
          <w:szCs w:val="20"/>
          <w:lang w:val="ru-RU"/>
        </w:rPr>
        <w:tab/>
        <w:t xml:space="preserve">                                       </w:t>
      </w:r>
      <w:proofErr w:type="spellStart"/>
      <w:r w:rsidRPr="00BE5BB5">
        <w:rPr>
          <w:rFonts w:ascii="Century Gothic" w:hAnsi="Century Gothic"/>
          <w:color w:val="000000"/>
          <w:spacing w:val="-7"/>
          <w:sz w:val="20"/>
          <w:szCs w:val="20"/>
          <w:lang w:val="ru-RU"/>
        </w:rPr>
        <w:t>max</w:t>
      </w:r>
      <w:proofErr w:type="spellEnd"/>
      <w:r w:rsidRPr="00BE5BB5">
        <w:rPr>
          <w:rFonts w:ascii="Century Gothic" w:hAnsi="Century Gothic"/>
          <w:color w:val="000000"/>
          <w:spacing w:val="-7"/>
          <w:sz w:val="20"/>
          <w:szCs w:val="20"/>
          <w:lang w:val="ru-RU"/>
        </w:rPr>
        <w:t xml:space="preserve"> 95°;</w:t>
      </w:r>
    </w:p>
    <w:p w:rsidR="004A435E" w:rsidRPr="00BE5BB5" w:rsidRDefault="004A435E" w:rsidP="00B304F4">
      <w:pPr>
        <w:widowControl w:val="0"/>
        <w:numPr>
          <w:ilvl w:val="0"/>
          <w:numId w:val="30"/>
        </w:numPr>
        <w:shd w:val="clear" w:color="auto" w:fill="FFFFFF"/>
        <w:tabs>
          <w:tab w:val="num" w:pos="1949"/>
          <w:tab w:val="left" w:leader="dot" w:pos="5160"/>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i/>
          <w:iCs/>
          <w:color w:val="000000"/>
          <w:spacing w:val="1"/>
          <w:sz w:val="20"/>
          <w:szCs w:val="20"/>
          <w:lang w:val="ru-RU"/>
        </w:rPr>
        <w:t xml:space="preserve"> </w:t>
      </w:r>
      <w:r w:rsidRPr="00BE5BB5">
        <w:rPr>
          <w:rFonts w:ascii="Century Gothic" w:hAnsi="Century Gothic"/>
          <w:color w:val="000000"/>
          <w:spacing w:val="1"/>
          <w:sz w:val="20"/>
          <w:szCs w:val="20"/>
          <w:lang w:val="ru-RU"/>
        </w:rPr>
        <w:t>время поворота:</w:t>
      </w:r>
    </w:p>
    <w:p w:rsidR="004A435E" w:rsidRPr="00BE5BB5" w:rsidRDefault="004A435E" w:rsidP="00B304F4">
      <w:pPr>
        <w:pStyle w:val="a3"/>
        <w:numPr>
          <w:ilvl w:val="0"/>
          <w:numId w:val="30"/>
        </w:numPr>
        <w:shd w:val="clear" w:color="auto" w:fill="FFFFFF"/>
        <w:tabs>
          <w:tab w:val="num" w:pos="567"/>
          <w:tab w:val="left" w:leader="dot" w:pos="5309"/>
        </w:tabs>
        <w:spacing w:after="0" w:line="312" w:lineRule="auto"/>
        <w:ind w:left="709" w:hanging="357"/>
        <w:jc w:val="both"/>
        <w:rPr>
          <w:rFonts w:ascii="Century Gothic" w:hAnsi="Century Gothic"/>
          <w:sz w:val="20"/>
          <w:szCs w:val="20"/>
          <w:lang w:val="ru-RU"/>
        </w:rPr>
      </w:pPr>
      <w:r w:rsidRPr="00BE5BB5">
        <w:rPr>
          <w:rFonts w:ascii="Century Gothic" w:hAnsi="Century Gothic"/>
          <w:color w:val="000000"/>
          <w:spacing w:val="-5"/>
          <w:sz w:val="20"/>
          <w:szCs w:val="20"/>
          <w:lang w:val="ru-RU"/>
        </w:rPr>
        <w:t>двигателя</w:t>
      </w:r>
      <w:r w:rsidR="002775F9">
        <w:rPr>
          <w:rFonts w:ascii="Century Gothic" w:hAnsi="Century Gothic"/>
          <w:color w:val="000000"/>
          <w:sz w:val="20"/>
          <w:szCs w:val="20"/>
          <w:lang w:val="ru-RU"/>
        </w:rPr>
        <w:t xml:space="preserve">                                              </w:t>
      </w:r>
      <w:r w:rsidRPr="00BE5BB5">
        <w:rPr>
          <w:rFonts w:ascii="Century Gothic" w:hAnsi="Century Gothic"/>
          <w:color w:val="000000"/>
          <w:spacing w:val="-5"/>
          <w:sz w:val="20"/>
          <w:szCs w:val="20"/>
          <w:lang w:val="ru-RU"/>
        </w:rPr>
        <w:t xml:space="preserve">40...75 </w:t>
      </w:r>
      <w:proofErr w:type="gramStart"/>
      <w:r w:rsidRPr="00BE5BB5">
        <w:rPr>
          <w:rFonts w:ascii="Century Gothic" w:hAnsi="Century Gothic"/>
          <w:color w:val="000000"/>
          <w:spacing w:val="-5"/>
          <w:sz w:val="20"/>
          <w:szCs w:val="20"/>
          <w:lang w:val="ru-RU"/>
        </w:rPr>
        <w:t>с</w:t>
      </w:r>
      <w:proofErr w:type="gramEnd"/>
      <w:r w:rsidRPr="00BE5BB5">
        <w:rPr>
          <w:rFonts w:ascii="Century Gothic" w:hAnsi="Century Gothic"/>
          <w:color w:val="000000"/>
          <w:spacing w:val="-5"/>
          <w:sz w:val="20"/>
          <w:szCs w:val="20"/>
          <w:lang w:val="ru-RU"/>
        </w:rPr>
        <w:t>;</w:t>
      </w:r>
    </w:p>
    <w:p w:rsidR="004A435E" w:rsidRPr="00BE5BB5" w:rsidRDefault="004A435E" w:rsidP="00B304F4">
      <w:pPr>
        <w:pStyle w:val="a3"/>
        <w:numPr>
          <w:ilvl w:val="0"/>
          <w:numId w:val="30"/>
        </w:numPr>
        <w:shd w:val="clear" w:color="auto" w:fill="FFFFFF"/>
        <w:tabs>
          <w:tab w:val="num" w:pos="567"/>
          <w:tab w:val="left" w:leader="dot" w:pos="3614"/>
        </w:tabs>
        <w:spacing w:after="0" w:line="312" w:lineRule="auto"/>
        <w:ind w:left="709" w:hanging="357"/>
        <w:jc w:val="both"/>
        <w:rPr>
          <w:rFonts w:ascii="Century Gothic" w:hAnsi="Century Gothic"/>
          <w:sz w:val="20"/>
          <w:szCs w:val="20"/>
          <w:lang w:val="ru-RU"/>
        </w:rPr>
      </w:pPr>
      <w:r w:rsidRPr="00BE5BB5">
        <w:rPr>
          <w:rFonts w:ascii="Century Gothic" w:hAnsi="Century Gothic"/>
          <w:color w:val="000000"/>
          <w:spacing w:val="-1"/>
          <w:sz w:val="20"/>
          <w:szCs w:val="20"/>
          <w:lang w:val="ru-RU"/>
        </w:rPr>
        <w:t xml:space="preserve">пружины </w:t>
      </w:r>
      <w:r w:rsidR="002775F9">
        <w:rPr>
          <w:rFonts w:ascii="Century Gothic" w:hAnsi="Century Gothic"/>
          <w:color w:val="000000"/>
          <w:sz w:val="20"/>
          <w:szCs w:val="20"/>
          <w:lang w:val="ru-RU"/>
        </w:rPr>
        <w:t xml:space="preserve">                                              </w:t>
      </w:r>
      <w:r w:rsidRPr="00BE5BB5">
        <w:rPr>
          <w:rFonts w:ascii="Century Gothic" w:hAnsi="Century Gothic"/>
          <w:color w:val="000000"/>
          <w:spacing w:val="-5"/>
          <w:sz w:val="20"/>
          <w:szCs w:val="20"/>
          <w:lang w:val="ru-RU"/>
        </w:rPr>
        <w:t xml:space="preserve">20 с. </w:t>
      </w:r>
      <w:proofErr w:type="gramStart"/>
      <w:r w:rsidRPr="00BE5BB5">
        <w:rPr>
          <w:rFonts w:ascii="Century Gothic" w:hAnsi="Century Gothic"/>
          <w:color w:val="000000"/>
          <w:spacing w:val="-5"/>
          <w:sz w:val="20"/>
          <w:szCs w:val="20"/>
          <w:lang w:val="ru-RU"/>
        </w:rPr>
        <w:t>при</w:t>
      </w:r>
      <w:proofErr w:type="gramEnd"/>
      <w:r w:rsidRPr="00BE5BB5">
        <w:rPr>
          <w:rFonts w:ascii="Century Gothic" w:hAnsi="Century Gothic"/>
          <w:color w:val="000000"/>
          <w:spacing w:val="-5"/>
          <w:sz w:val="20"/>
          <w:szCs w:val="20"/>
          <w:lang w:val="ru-RU"/>
        </w:rPr>
        <w:t xml:space="preserve"> минус 20...плюс 50 °С;</w:t>
      </w:r>
    </w:p>
    <w:p w:rsidR="004A435E" w:rsidRPr="00BE5BB5" w:rsidRDefault="004A435E" w:rsidP="00B304F4">
      <w:pPr>
        <w:widowControl w:val="0"/>
        <w:numPr>
          <w:ilvl w:val="0"/>
          <w:numId w:val="30"/>
        </w:numPr>
        <w:shd w:val="clear" w:color="auto" w:fill="FFFFFF"/>
        <w:tabs>
          <w:tab w:val="num" w:pos="1978"/>
          <w:tab w:val="left" w:leader="dot" w:pos="3614"/>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pacing w:val="7"/>
          <w:sz w:val="20"/>
          <w:szCs w:val="20"/>
          <w:lang w:val="ru-RU"/>
        </w:rPr>
        <w:t xml:space="preserve">техобслуживание </w:t>
      </w:r>
      <w:r w:rsidR="002775F9">
        <w:rPr>
          <w:rFonts w:ascii="Century Gothic" w:hAnsi="Century Gothic"/>
          <w:color w:val="000000"/>
          <w:sz w:val="20"/>
          <w:szCs w:val="20"/>
          <w:lang w:val="ru-RU"/>
        </w:rPr>
        <w:t xml:space="preserve">                                 </w:t>
      </w:r>
      <w:r w:rsidRPr="00BE5BB5">
        <w:rPr>
          <w:rFonts w:ascii="Century Gothic" w:hAnsi="Century Gothic"/>
          <w:color w:val="000000"/>
          <w:spacing w:val="-3"/>
          <w:sz w:val="20"/>
          <w:szCs w:val="20"/>
          <w:lang w:val="ru-RU"/>
        </w:rPr>
        <w:t>не требуется;</w:t>
      </w:r>
    </w:p>
    <w:p w:rsidR="004A435E" w:rsidRPr="00BE5BB5" w:rsidRDefault="004A435E" w:rsidP="00B304F4">
      <w:pPr>
        <w:widowControl w:val="0"/>
        <w:numPr>
          <w:ilvl w:val="0"/>
          <w:numId w:val="30"/>
        </w:numPr>
        <w:shd w:val="clear" w:color="auto" w:fill="FFFFFF"/>
        <w:tabs>
          <w:tab w:val="num" w:pos="1978"/>
          <w:tab w:val="left" w:leader="dot" w:pos="3614"/>
        </w:tabs>
        <w:autoSpaceDE w:val="0"/>
        <w:autoSpaceDN w:val="0"/>
        <w:adjustRightInd w:val="0"/>
        <w:spacing w:after="0" w:line="312" w:lineRule="auto"/>
        <w:ind w:left="357" w:hanging="357"/>
        <w:jc w:val="both"/>
        <w:rPr>
          <w:rFonts w:ascii="Century Gothic" w:hAnsi="Century Gothic"/>
          <w:sz w:val="20"/>
          <w:szCs w:val="20"/>
          <w:lang w:val="ru-RU"/>
        </w:rPr>
      </w:pPr>
      <w:r w:rsidRPr="00BE5BB5">
        <w:rPr>
          <w:rFonts w:ascii="Century Gothic" w:hAnsi="Century Gothic"/>
          <w:color w:val="000000"/>
          <w:spacing w:val="15"/>
          <w:sz w:val="20"/>
          <w:szCs w:val="20"/>
          <w:lang w:val="ru-RU"/>
        </w:rPr>
        <w:t>вес</w:t>
      </w:r>
      <w:r w:rsidR="002775F9">
        <w:rPr>
          <w:rFonts w:ascii="Century Gothic" w:hAnsi="Century Gothic"/>
          <w:color w:val="000000"/>
          <w:sz w:val="20"/>
          <w:szCs w:val="20"/>
          <w:lang w:val="ru-RU"/>
        </w:rPr>
        <w:t xml:space="preserve">                                                           </w:t>
      </w:r>
      <w:r w:rsidRPr="00BE5BB5">
        <w:rPr>
          <w:rFonts w:ascii="Century Gothic" w:hAnsi="Century Gothic"/>
          <w:color w:val="000000"/>
          <w:spacing w:val="-6"/>
          <w:sz w:val="20"/>
          <w:szCs w:val="20"/>
          <w:lang w:val="ru-RU"/>
        </w:rPr>
        <w:t>1,55 кг.</w:t>
      </w:r>
    </w:p>
    <w:p w:rsidR="004A435E" w:rsidRPr="00BE5BB5" w:rsidRDefault="004A435E" w:rsidP="0050170B">
      <w:pPr>
        <w:shd w:val="clear" w:color="auto" w:fill="FFFFFF"/>
        <w:spacing w:after="0" w:line="312" w:lineRule="auto"/>
        <w:ind w:firstLine="720"/>
        <w:jc w:val="both"/>
        <w:rPr>
          <w:rFonts w:ascii="Century Gothic" w:hAnsi="Century Gothic"/>
          <w:color w:val="000000"/>
          <w:spacing w:val="-3"/>
          <w:sz w:val="20"/>
          <w:szCs w:val="20"/>
          <w:lang w:val="ru-RU"/>
        </w:rPr>
      </w:pPr>
    </w:p>
    <w:p w:rsidR="002775F9" w:rsidRDefault="000D1AE8">
      <w:pPr>
        <w:spacing w:after="0" w:line="240" w:lineRule="auto"/>
        <w:rPr>
          <w:color w:val="000000"/>
          <w:spacing w:val="-3"/>
          <w:sz w:val="18"/>
          <w:szCs w:val="18"/>
          <w:lang w:val="ru-RU"/>
        </w:rPr>
      </w:pPr>
      <w:r w:rsidRPr="000D1AE8">
        <w:rPr>
          <w:rFonts w:ascii="Century Gothic" w:hAnsi="Century Gothic"/>
          <w:noProof/>
          <w:color w:val="000000"/>
          <w:spacing w:val="-2"/>
          <w:sz w:val="20"/>
          <w:szCs w:val="20"/>
          <w:lang w:val="ru-RU" w:eastAsia="ru-RU"/>
        </w:rPr>
        <w:pict>
          <v:group id="_x0000_s3270" style="position:absolute;margin-left:-54.35pt;margin-top:327.2pt;width:608.25pt;height:39.2pt;z-index:25313382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7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7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2775F9">
        <w:rPr>
          <w:color w:val="000000"/>
          <w:spacing w:val="-3"/>
          <w:sz w:val="18"/>
          <w:szCs w:val="18"/>
          <w:lang w:val="ru-RU"/>
        </w:rPr>
        <w:br w:type="page"/>
      </w:r>
    </w:p>
    <w:p w:rsidR="004A435E" w:rsidRPr="00CC3420" w:rsidRDefault="000D1AE8" w:rsidP="004A435E">
      <w:pPr>
        <w:shd w:val="clear" w:color="auto" w:fill="FFFFFF"/>
        <w:jc w:val="center"/>
        <w:rPr>
          <w:rFonts w:ascii="Century Gothic" w:hAnsi="Century Gothic"/>
          <w:color w:val="000000"/>
          <w:spacing w:val="1"/>
          <w:sz w:val="34"/>
          <w:szCs w:val="34"/>
          <w:lang w:val="ru-RU"/>
        </w:rPr>
      </w:pPr>
      <w:r>
        <w:rPr>
          <w:rFonts w:ascii="Century Gothic" w:hAnsi="Century Gothic"/>
          <w:noProof/>
          <w:color w:val="000000"/>
          <w:spacing w:val="1"/>
          <w:sz w:val="34"/>
          <w:szCs w:val="34"/>
          <w:lang w:val="ru-RU" w:eastAsia="ru-RU"/>
        </w:rPr>
        <w:lastRenderedPageBreak/>
        <w:pict>
          <v:group id="_x0000_s3273" style="position:absolute;left:0;text-align:left;margin-left:-53.6pt;margin-top:-36.85pt;width:608.25pt;height:32.25pt;z-index:25313484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7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7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7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9A4E33" w:rsidRPr="00CC3420">
        <w:rPr>
          <w:rFonts w:ascii="Century Gothic" w:hAnsi="Century Gothic"/>
          <w:color w:val="000000"/>
          <w:spacing w:val="1"/>
          <w:sz w:val="34"/>
          <w:szCs w:val="34"/>
        </w:rPr>
        <w:t>6. ТРАНСПОРТИРОВАНИЕ И ХРАНЕНИЕ</w:t>
      </w:r>
    </w:p>
    <w:p w:rsidR="0016366D" w:rsidRPr="009A4E33" w:rsidRDefault="0016366D" w:rsidP="009A4E33">
      <w:pPr>
        <w:shd w:val="clear" w:color="auto" w:fill="FFFFFF"/>
        <w:spacing w:after="0" w:line="312" w:lineRule="auto"/>
        <w:ind w:firstLine="720"/>
        <w:jc w:val="center"/>
        <w:rPr>
          <w:rFonts w:ascii="Century Gothic" w:hAnsi="Century Gothic"/>
          <w:b/>
          <w:color w:val="000000"/>
          <w:spacing w:val="1"/>
          <w:sz w:val="20"/>
          <w:szCs w:val="20"/>
          <w:lang w:val="ru-RU"/>
        </w:rPr>
      </w:pPr>
      <w:r>
        <w:rPr>
          <w:b/>
          <w:noProof/>
          <w:color w:val="000000"/>
          <w:spacing w:val="1"/>
          <w:sz w:val="24"/>
          <w:szCs w:val="24"/>
          <w:lang w:val="ru-RU" w:eastAsia="ru-RU"/>
        </w:rPr>
        <w:drawing>
          <wp:inline distT="0" distB="0" distL="0" distR="0">
            <wp:extent cx="2231390" cy="1920240"/>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5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1390" cy="1920240"/>
                    </a:xfrm>
                    <a:prstGeom prst="rect">
                      <a:avLst/>
                    </a:prstGeom>
                    <a:noFill/>
                  </pic:spPr>
                </pic:pic>
              </a:graphicData>
            </a:graphic>
          </wp:inline>
        </w:drawing>
      </w:r>
    </w:p>
    <w:p w:rsidR="002775F9" w:rsidRPr="002775F9" w:rsidRDefault="004A435E"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olor w:val="000000"/>
          <w:spacing w:val="-3"/>
          <w:sz w:val="20"/>
          <w:szCs w:val="20"/>
          <w:lang w:val="ru-RU"/>
        </w:rPr>
        <w:t>Кондиционеры, блоки и вспомогательное оборудование могут транспортировать</w:t>
      </w:r>
      <w:r w:rsidRPr="002775F9">
        <w:rPr>
          <w:rFonts w:ascii="Century Gothic" w:hAnsi="Century Gothic"/>
          <w:color w:val="000000"/>
          <w:sz w:val="20"/>
          <w:szCs w:val="20"/>
          <w:lang w:val="ru-RU"/>
        </w:rPr>
        <w:t>ся на открытых площадках автомобильным, железнодорожным, речным и мор</w:t>
      </w:r>
      <w:r w:rsidRPr="002775F9">
        <w:rPr>
          <w:rFonts w:ascii="Century Gothic" w:hAnsi="Century Gothic"/>
          <w:color w:val="000000"/>
          <w:spacing w:val="-3"/>
          <w:sz w:val="20"/>
          <w:szCs w:val="20"/>
          <w:lang w:val="ru-RU"/>
        </w:rPr>
        <w:t>ским транспортом без ограничения расстояния в соответствии с правилами пере</w:t>
      </w:r>
      <w:r w:rsidRPr="002775F9">
        <w:rPr>
          <w:rFonts w:ascii="Century Gothic" w:hAnsi="Century Gothic"/>
          <w:color w:val="000000"/>
          <w:spacing w:val="-2"/>
          <w:sz w:val="20"/>
          <w:szCs w:val="20"/>
          <w:lang w:val="ru-RU"/>
        </w:rPr>
        <w:t>возок, действующими на этих видах транспорта.</w:t>
      </w:r>
    </w:p>
    <w:p w:rsidR="002775F9" w:rsidRPr="002775F9" w:rsidRDefault="004A435E"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olor w:val="000000"/>
          <w:spacing w:val="-2"/>
          <w:sz w:val="20"/>
          <w:szCs w:val="20"/>
          <w:lang w:val="ru-RU"/>
        </w:rPr>
        <w:t>Условия транспортирования в части воздействия климатических факторов должны соответствовать группе условий хранения 9 по ГОСТ 15150.</w:t>
      </w:r>
    </w:p>
    <w:p w:rsidR="002775F9" w:rsidRPr="002775F9" w:rsidRDefault="004A435E"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olor w:val="000000"/>
          <w:spacing w:val="-3"/>
          <w:sz w:val="20"/>
          <w:szCs w:val="20"/>
          <w:lang w:val="ru-RU"/>
        </w:rPr>
        <w:t>Условия хранения в части воздействия климатических факторов должны соответ</w:t>
      </w:r>
      <w:r w:rsidRPr="002775F9">
        <w:rPr>
          <w:rFonts w:ascii="Century Gothic" w:hAnsi="Century Gothic"/>
          <w:color w:val="000000"/>
          <w:spacing w:val="-2"/>
          <w:sz w:val="20"/>
          <w:szCs w:val="20"/>
          <w:lang w:val="ru-RU"/>
        </w:rPr>
        <w:t>ствовать группе условий хранения 6 по ГОСТ 15150.</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Все ЦК поставляются упакованными по отдельности в полиэтиленовой пленке или в деревянной обрешетке,</w:t>
      </w:r>
      <w:r w:rsidRPr="002775F9">
        <w:rPr>
          <w:rFonts w:ascii="Century Gothic" w:hAnsi="Century Gothic" w:cs="Century Gothic"/>
          <w:color w:val="FF0000"/>
          <w:sz w:val="20"/>
          <w:szCs w:val="20"/>
          <w:lang w:val="ru-RU"/>
        </w:rPr>
        <w:t xml:space="preserve"> </w:t>
      </w:r>
      <w:r w:rsidRPr="002775F9">
        <w:rPr>
          <w:rFonts w:ascii="Century Gothic" w:hAnsi="Century Gothic" w:cs="Century Gothic"/>
          <w:sz w:val="20"/>
          <w:szCs w:val="20"/>
          <w:lang w:val="ru-RU"/>
        </w:rPr>
        <w:t>или сплошном ящике, если это было оговорено при заказе.</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 xml:space="preserve">Поверхность ЦК должна быть сухая, без коррозии на оцинкованной поверхности. </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Экспедитор должен обеспечить транспортировку в сухом крытом транспортном средстве (защищенном от снега и дождя).</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 xml:space="preserve">При транспортировке и перемещении отдельные секции или весь ЦК должны перевозиться только при помощи вилочного погрузчика или крана. </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 xml:space="preserve">Центральные кондиционеры необходимо хранить в сухих и непыльных помещениях и предохранять их от механических повреждений, загрязнений и коррозии, вызванной постоянной конденсацией водяного пара на поверхности оборудования. При хранении ЦК необходимо предохранять от снега </w:t>
      </w:r>
      <w:r w:rsidR="006A5B7B">
        <w:rPr>
          <w:rFonts w:ascii="Century Gothic" w:hAnsi="Century Gothic" w:cs="Century Gothic"/>
          <w:sz w:val="20"/>
          <w:szCs w:val="20"/>
          <w:lang w:val="ru-RU"/>
        </w:rPr>
        <w:t>и дождя. Открытые стороны и прое</w:t>
      </w:r>
      <w:r w:rsidRPr="002775F9">
        <w:rPr>
          <w:rFonts w:ascii="Century Gothic" w:hAnsi="Century Gothic" w:cs="Century Gothic"/>
          <w:sz w:val="20"/>
          <w:szCs w:val="20"/>
          <w:lang w:val="ru-RU"/>
        </w:rPr>
        <w:t>мы должны быть закрыты пленкой для предохранения от загрязнения.</w:t>
      </w:r>
    </w:p>
    <w:p w:rsidR="002775F9" w:rsidRPr="002775F9" w:rsidRDefault="0016366D"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sz w:val="20"/>
          <w:szCs w:val="20"/>
          <w:lang w:val="ru-RU"/>
        </w:rPr>
        <w:t xml:space="preserve">Необходимо учитывать, что защитная упаковочная пленка на оцинкованных металлических поверхностях из-за возникающего конденсата может привести к повреждению поверхности цинка (белая ржавчина) в течение всего одного дня. Необходимо, по возможности, избегать покрытия пленкой всего оборудования, или, в крайнем случае, при помощи подходящих распорок размещать пленку на расстоянии от металлической поверхности. </w:t>
      </w:r>
      <w:r w:rsidRPr="002775F9">
        <w:rPr>
          <w:rFonts w:ascii="Century Gothic" w:hAnsi="Century Gothic" w:cs="Century Gothic"/>
          <w:sz w:val="20"/>
          <w:szCs w:val="20"/>
          <w:lang w:val="ru-RU"/>
        </w:rPr>
        <w:t>Нельзя допускать конденсации под полиэтиленовой пленкой (упаковкой) воды или капель воды. Эта влажность недопустима, поэтому необходимо снять упаковку, секции или моноблок высушить, и, если они должны далее храниться, то необходимо упаковать по-новому и хранить согласно пункту 6.3.</w:t>
      </w:r>
    </w:p>
    <w:p w:rsidR="004E66E8" w:rsidRPr="004E66E8" w:rsidRDefault="00581897"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2775F9">
        <w:rPr>
          <w:rFonts w:ascii="Century Gothic" w:hAnsi="Century Gothic" w:cs="Century Gothic"/>
          <w:sz w:val="20"/>
          <w:szCs w:val="20"/>
          <w:lang w:val="ru-RU"/>
        </w:rPr>
        <w:t xml:space="preserve">Транспортировка роторного рекуператора производится стандартными транспортными средствами и должна быть </w:t>
      </w:r>
      <w:r w:rsidR="006A5B7B" w:rsidRPr="002775F9">
        <w:rPr>
          <w:rFonts w:ascii="Century Gothic" w:hAnsi="Century Gothic" w:cs="Century Gothic"/>
          <w:sz w:val="20"/>
          <w:szCs w:val="20"/>
          <w:lang w:val="ru-RU"/>
        </w:rPr>
        <w:t>всегда,</w:t>
      </w:r>
      <w:r w:rsidRPr="002775F9">
        <w:rPr>
          <w:rFonts w:ascii="Century Gothic" w:hAnsi="Century Gothic" w:cs="Century Gothic"/>
          <w:sz w:val="20"/>
          <w:szCs w:val="20"/>
          <w:lang w:val="ru-RU"/>
        </w:rPr>
        <w:t xml:space="preserve"> осуществляться в вертикальном положении (т.е. ось вращения должна быть расположена горизонтальна). При транспортировке необходимо закрепить рекуператор для избегания его опрокидывания и повреждений.</w:t>
      </w:r>
    </w:p>
    <w:p w:rsidR="0016366D" w:rsidRPr="004E66E8" w:rsidRDefault="000D1AE8" w:rsidP="00B304F4">
      <w:pPr>
        <w:pStyle w:val="a3"/>
        <w:widowControl w:val="0"/>
        <w:numPr>
          <w:ilvl w:val="1"/>
          <w:numId w:val="6"/>
        </w:numPr>
        <w:shd w:val="clear" w:color="auto" w:fill="FFFFFF"/>
        <w:tabs>
          <w:tab w:val="left" w:pos="326"/>
        </w:tabs>
        <w:autoSpaceDE w:val="0"/>
        <w:autoSpaceDN w:val="0"/>
        <w:adjustRightInd w:val="0"/>
        <w:spacing w:after="0" w:line="312" w:lineRule="auto"/>
        <w:ind w:left="0" w:firstLine="720"/>
        <w:jc w:val="both"/>
        <w:rPr>
          <w:rFonts w:ascii="Century Gothic" w:hAnsi="Century Gothic"/>
          <w:color w:val="000000"/>
          <w:spacing w:val="-14"/>
          <w:sz w:val="20"/>
          <w:szCs w:val="20"/>
          <w:lang w:val="ru-RU"/>
        </w:rPr>
      </w:pPr>
      <w:r w:rsidRPr="000D1AE8">
        <w:rPr>
          <w:rFonts w:ascii="Century Gothic" w:hAnsi="Century Gothic"/>
          <w:noProof/>
          <w:color w:val="000000"/>
          <w:spacing w:val="1"/>
          <w:sz w:val="34"/>
          <w:szCs w:val="34"/>
          <w:lang w:val="ru-RU" w:eastAsia="ru-RU"/>
        </w:rPr>
        <w:pict>
          <v:group id="_x0000_s3277" style="position:absolute;left:0;text-align:left;margin-left:-53.6pt;margin-top:59.4pt;width:608.25pt;height:39.2pt;z-index:25313587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7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7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16366D" w:rsidRPr="004E66E8">
        <w:rPr>
          <w:rFonts w:ascii="Century Gothic" w:hAnsi="Century Gothic"/>
          <w:sz w:val="20"/>
          <w:szCs w:val="20"/>
          <w:lang w:val="ru-RU"/>
        </w:rPr>
        <w:t>Секции ЦК должны всегда размещаться на ровном основании, в устойчивом положении. Они не должны быть наклонены, установлены вверх дном или одна на другой.</w:t>
      </w:r>
    </w:p>
    <w:p w:rsidR="004A435E" w:rsidRPr="004A435E" w:rsidRDefault="000D1AE8" w:rsidP="004A435E">
      <w:pPr>
        <w:shd w:val="clear" w:color="auto" w:fill="FFFFFF"/>
        <w:spacing w:line="230" w:lineRule="exact"/>
        <w:jc w:val="both"/>
        <w:rPr>
          <w:color w:val="000000"/>
          <w:spacing w:val="-1"/>
          <w:sz w:val="18"/>
          <w:szCs w:val="18"/>
          <w:lang w:val="ru-RU"/>
        </w:rPr>
      </w:pPr>
      <w:r w:rsidRPr="000D1AE8">
        <w:rPr>
          <w:rFonts w:ascii="Century Gothic" w:hAnsi="Century Gothic"/>
          <w:noProof/>
          <w:color w:val="000000"/>
          <w:spacing w:val="-1"/>
          <w:sz w:val="34"/>
          <w:szCs w:val="34"/>
          <w:lang w:val="ru-RU" w:eastAsia="ru-RU"/>
        </w:rPr>
        <w:lastRenderedPageBreak/>
        <w:pict>
          <v:group id="_x0000_s3280" style="position:absolute;left:0;text-align:left;margin-left:-52.1pt;margin-top:-36.85pt;width:608.25pt;height:32.25pt;z-index:25313689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8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8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8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9A4E33" w:rsidRPr="00CC3420" w:rsidRDefault="009A4E33" w:rsidP="009A4E33">
      <w:pPr>
        <w:shd w:val="clear" w:color="auto" w:fill="FFFFFF"/>
        <w:spacing w:after="0" w:line="312" w:lineRule="auto"/>
        <w:jc w:val="center"/>
        <w:rPr>
          <w:rFonts w:ascii="Century Gothic" w:hAnsi="Century Gothic"/>
          <w:color w:val="000000"/>
          <w:spacing w:val="-1"/>
          <w:sz w:val="34"/>
          <w:szCs w:val="34"/>
          <w:lang w:val="ru-RU"/>
        </w:rPr>
      </w:pPr>
      <w:r w:rsidRPr="00CC3420">
        <w:rPr>
          <w:rFonts w:ascii="Century Gothic" w:hAnsi="Century Gothic"/>
          <w:color w:val="000000"/>
          <w:spacing w:val="-1"/>
          <w:sz w:val="34"/>
          <w:szCs w:val="34"/>
          <w:lang w:val="ru-RU"/>
        </w:rPr>
        <w:t xml:space="preserve">7. МЕРЫ БЕЗОПАСНОСТИ </w:t>
      </w:r>
    </w:p>
    <w:p w:rsidR="004A435E" w:rsidRPr="00CC3420" w:rsidRDefault="009A4E33" w:rsidP="009A4E33">
      <w:pPr>
        <w:shd w:val="clear" w:color="auto" w:fill="FFFFFF"/>
        <w:spacing w:after="0" w:line="312" w:lineRule="auto"/>
        <w:jc w:val="center"/>
        <w:rPr>
          <w:rFonts w:ascii="Century Gothic" w:hAnsi="Century Gothic"/>
          <w:color w:val="000000"/>
          <w:spacing w:val="-1"/>
          <w:sz w:val="34"/>
          <w:szCs w:val="34"/>
          <w:lang w:val="ru-RU"/>
        </w:rPr>
      </w:pPr>
      <w:r w:rsidRPr="00CC3420">
        <w:rPr>
          <w:rFonts w:ascii="Century Gothic" w:hAnsi="Century Gothic"/>
          <w:color w:val="000000"/>
          <w:spacing w:val="-1"/>
          <w:sz w:val="34"/>
          <w:szCs w:val="34"/>
          <w:lang w:val="ru-RU"/>
        </w:rPr>
        <w:t>ПРИ ПОГРУЗОЧНО-РАЗГРУЗОЧНЫХ РАБОТАХ</w:t>
      </w:r>
    </w:p>
    <w:p w:rsidR="004A435E" w:rsidRPr="009A4E33" w:rsidRDefault="004A435E" w:rsidP="009A4E33">
      <w:pPr>
        <w:shd w:val="clear" w:color="auto" w:fill="FFFFFF"/>
        <w:spacing w:after="0" w:line="312" w:lineRule="auto"/>
        <w:ind w:firstLine="720"/>
        <w:jc w:val="center"/>
        <w:rPr>
          <w:rFonts w:ascii="Century Gothic" w:hAnsi="Century Gothic"/>
          <w:b/>
          <w:color w:val="000000"/>
          <w:spacing w:val="-1"/>
          <w:sz w:val="20"/>
          <w:szCs w:val="20"/>
          <w:lang w:val="ru-RU"/>
        </w:rPr>
      </w:pPr>
    </w:p>
    <w:p w:rsidR="004A435E" w:rsidRPr="009A4E33" w:rsidRDefault="004A435E" w:rsidP="009A4E33">
      <w:pPr>
        <w:shd w:val="clear" w:color="auto" w:fill="FFFFFF"/>
        <w:spacing w:after="0" w:line="312" w:lineRule="auto"/>
        <w:ind w:firstLine="720"/>
        <w:jc w:val="both"/>
        <w:rPr>
          <w:rFonts w:ascii="Century Gothic" w:hAnsi="Century Gothic"/>
          <w:color w:val="000000"/>
          <w:spacing w:val="-1"/>
          <w:sz w:val="20"/>
          <w:szCs w:val="20"/>
          <w:lang w:val="ru-RU"/>
        </w:rPr>
      </w:pPr>
      <w:r w:rsidRPr="009A4E33">
        <w:rPr>
          <w:rFonts w:ascii="Century Gothic" w:hAnsi="Century Gothic"/>
          <w:color w:val="000000"/>
          <w:spacing w:val="-1"/>
          <w:sz w:val="20"/>
          <w:szCs w:val="20"/>
          <w:lang w:val="ru-RU"/>
        </w:rPr>
        <w:t>Погрузочно-разгрузочных работы следует выполнять в с</w:t>
      </w:r>
      <w:r w:rsidR="009A4E33">
        <w:rPr>
          <w:rFonts w:ascii="Century Gothic" w:hAnsi="Century Gothic"/>
          <w:color w:val="000000"/>
          <w:spacing w:val="-1"/>
          <w:sz w:val="20"/>
          <w:szCs w:val="20"/>
          <w:lang w:val="ru-RU"/>
        </w:rPr>
        <w:t>оответствии с требованиями ГОСТ </w:t>
      </w:r>
      <w:r w:rsidRPr="009A4E33">
        <w:rPr>
          <w:rFonts w:ascii="Century Gothic" w:hAnsi="Century Gothic"/>
          <w:color w:val="000000"/>
          <w:spacing w:val="-1"/>
          <w:sz w:val="20"/>
          <w:szCs w:val="20"/>
          <w:lang w:val="ru-RU"/>
        </w:rPr>
        <w:t>12.3.002, ГОСТ 12.3.009, учитывающими особенности выполнения работ.</w:t>
      </w:r>
    </w:p>
    <w:p w:rsidR="004A435E" w:rsidRPr="009A4E33" w:rsidRDefault="004A435E" w:rsidP="009A4E33">
      <w:pPr>
        <w:shd w:val="clear" w:color="auto" w:fill="FFFFFF"/>
        <w:spacing w:after="0" w:line="312" w:lineRule="auto"/>
        <w:ind w:firstLine="720"/>
        <w:jc w:val="both"/>
        <w:rPr>
          <w:rFonts w:ascii="Century Gothic" w:hAnsi="Century Gothic"/>
          <w:color w:val="000000"/>
          <w:spacing w:val="-1"/>
          <w:sz w:val="20"/>
          <w:szCs w:val="20"/>
          <w:lang w:val="ru-RU"/>
        </w:rPr>
      </w:pPr>
      <w:r w:rsidRPr="009A4E33">
        <w:rPr>
          <w:rFonts w:ascii="Century Gothic" w:hAnsi="Century Gothic"/>
          <w:color w:val="000000"/>
          <w:spacing w:val="-1"/>
          <w:sz w:val="20"/>
          <w:szCs w:val="20"/>
          <w:lang w:val="ru-RU"/>
        </w:rPr>
        <w:t>7.1 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p>
    <w:p w:rsidR="004A435E" w:rsidRPr="009A4E33" w:rsidRDefault="004A435E" w:rsidP="009A4E33">
      <w:pPr>
        <w:shd w:val="clear" w:color="auto" w:fill="FFFFFF"/>
        <w:spacing w:after="0" w:line="312" w:lineRule="auto"/>
        <w:ind w:firstLine="720"/>
        <w:jc w:val="both"/>
        <w:rPr>
          <w:rFonts w:ascii="Century Gothic" w:hAnsi="Century Gothic"/>
          <w:color w:val="000000"/>
          <w:sz w:val="20"/>
          <w:szCs w:val="20"/>
          <w:shd w:val="clear" w:color="auto" w:fill="FFFFFF"/>
          <w:lang w:val="ru-RU"/>
        </w:rPr>
      </w:pPr>
      <w:r w:rsidRPr="009A4E33">
        <w:rPr>
          <w:rFonts w:ascii="Century Gothic" w:hAnsi="Century Gothic"/>
          <w:sz w:val="20"/>
          <w:szCs w:val="20"/>
          <w:lang w:val="ru-RU"/>
        </w:rPr>
        <w:t xml:space="preserve">7.2 Подъемно-транспортное оборудование и грузоподъемные приспособления </w:t>
      </w:r>
      <w:r w:rsidR="006A5B7B">
        <w:rPr>
          <w:rFonts w:ascii="Century Gothic" w:hAnsi="Century Gothic"/>
          <w:color w:val="000000"/>
          <w:sz w:val="20"/>
          <w:szCs w:val="20"/>
          <w:shd w:val="clear" w:color="auto" w:fill="FFFFFF"/>
          <w:lang w:val="ru-RU"/>
        </w:rPr>
        <w:t>должны удовлетворять «</w:t>
      </w:r>
      <w:r w:rsidRPr="009A4E33">
        <w:rPr>
          <w:rFonts w:ascii="Century Gothic" w:hAnsi="Century Gothic"/>
          <w:color w:val="000000"/>
          <w:sz w:val="20"/>
          <w:szCs w:val="20"/>
          <w:shd w:val="clear" w:color="auto" w:fill="FFFFFF"/>
          <w:lang w:val="ru-RU"/>
        </w:rPr>
        <w:t>Правилам устройства и безопасной экс</w:t>
      </w:r>
      <w:r w:rsidR="006A5B7B">
        <w:rPr>
          <w:rFonts w:ascii="Century Gothic" w:hAnsi="Century Gothic"/>
          <w:color w:val="000000"/>
          <w:sz w:val="20"/>
          <w:szCs w:val="20"/>
          <w:shd w:val="clear" w:color="auto" w:fill="FFFFFF"/>
          <w:lang w:val="ru-RU"/>
        </w:rPr>
        <w:t>плуатации грузоподъемных кранов»</w:t>
      </w:r>
      <w:r w:rsidRPr="009A4E33">
        <w:rPr>
          <w:rFonts w:ascii="Century Gothic" w:hAnsi="Century Gothic"/>
          <w:color w:val="000000"/>
          <w:sz w:val="20"/>
          <w:szCs w:val="20"/>
          <w:shd w:val="clear" w:color="auto" w:fill="FFFFFF"/>
          <w:lang w:val="ru-RU"/>
        </w:rPr>
        <w:t>, "Правилам безопасной работы с инструментом и приспособлениями".</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7.3 Груз должен быть размещен, а при необходимости закреплен на транспортном средстве так, чтобы он:</w:t>
      </w:r>
    </w:p>
    <w:p w:rsidR="004A435E" w:rsidRPr="00CC3420" w:rsidRDefault="004A435E" w:rsidP="00B304F4">
      <w:pPr>
        <w:pStyle w:val="a3"/>
        <w:numPr>
          <w:ilvl w:val="0"/>
          <w:numId w:val="32"/>
        </w:numPr>
        <w:shd w:val="clear" w:color="auto" w:fill="FFFFFF"/>
        <w:spacing w:after="0" w:line="312" w:lineRule="auto"/>
        <w:ind w:left="357" w:hanging="357"/>
        <w:jc w:val="both"/>
        <w:rPr>
          <w:rFonts w:ascii="Century Gothic" w:hAnsi="Century Gothic"/>
          <w:sz w:val="20"/>
          <w:szCs w:val="20"/>
          <w:lang w:val="ru-RU"/>
        </w:rPr>
      </w:pPr>
      <w:r w:rsidRPr="00CC3420">
        <w:rPr>
          <w:rFonts w:ascii="Century Gothic" w:hAnsi="Century Gothic"/>
          <w:sz w:val="20"/>
          <w:szCs w:val="20"/>
          <w:lang w:val="ru-RU"/>
        </w:rPr>
        <w:t>не подвергал опасности водителя и окружающих;</w:t>
      </w:r>
    </w:p>
    <w:p w:rsidR="004A435E" w:rsidRPr="00CC3420" w:rsidRDefault="004A435E" w:rsidP="00B304F4">
      <w:pPr>
        <w:pStyle w:val="a3"/>
        <w:numPr>
          <w:ilvl w:val="0"/>
          <w:numId w:val="32"/>
        </w:numPr>
        <w:shd w:val="clear" w:color="auto" w:fill="FFFFFF"/>
        <w:spacing w:after="0" w:line="312" w:lineRule="auto"/>
        <w:ind w:left="357" w:hanging="357"/>
        <w:jc w:val="both"/>
        <w:rPr>
          <w:rFonts w:ascii="Century Gothic" w:hAnsi="Century Gothic"/>
          <w:sz w:val="20"/>
          <w:szCs w:val="20"/>
          <w:lang w:val="ru-RU"/>
        </w:rPr>
      </w:pPr>
      <w:r w:rsidRPr="00CC3420">
        <w:rPr>
          <w:rFonts w:ascii="Century Gothic" w:hAnsi="Century Gothic"/>
          <w:sz w:val="20"/>
          <w:szCs w:val="20"/>
          <w:lang w:val="ru-RU"/>
        </w:rPr>
        <w:t>не ограничивал водителю обзорности;</w:t>
      </w:r>
    </w:p>
    <w:p w:rsidR="004A435E" w:rsidRPr="00CC3420" w:rsidRDefault="004A435E" w:rsidP="00B304F4">
      <w:pPr>
        <w:pStyle w:val="a3"/>
        <w:numPr>
          <w:ilvl w:val="0"/>
          <w:numId w:val="32"/>
        </w:numPr>
        <w:shd w:val="clear" w:color="auto" w:fill="FFFFFF"/>
        <w:spacing w:after="0" w:line="312" w:lineRule="auto"/>
        <w:ind w:left="357" w:hanging="357"/>
        <w:jc w:val="both"/>
        <w:rPr>
          <w:rFonts w:ascii="Century Gothic" w:hAnsi="Century Gothic"/>
          <w:sz w:val="20"/>
          <w:szCs w:val="20"/>
          <w:lang w:val="ru-RU"/>
        </w:rPr>
      </w:pPr>
      <w:r w:rsidRPr="00CC3420">
        <w:rPr>
          <w:rFonts w:ascii="Century Gothic" w:hAnsi="Century Gothic"/>
          <w:sz w:val="20"/>
          <w:szCs w:val="20"/>
          <w:lang w:val="ru-RU"/>
        </w:rPr>
        <w:t>не нарушал устойчивости транспортного средства.</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 xml:space="preserve">7.4. При перемещении грузов погрузчиками необходимо применять рабочие приспособления (вилочные захваты, крюки, ковши и др.). </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7.5. При перерывах в работе и по ее окончании груз должен быть опущен.</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7.6. К управлению подъемно-транспортным оборудованием допускаются лица не моложе 18 лет, прошедшие медицинское освидетельствование в по</w:t>
      </w:r>
      <w:r w:rsidR="002775F9">
        <w:rPr>
          <w:rFonts w:ascii="Century Gothic" w:hAnsi="Century Gothic"/>
          <w:sz w:val="20"/>
          <w:szCs w:val="20"/>
          <w:lang w:val="ru-RU"/>
        </w:rPr>
        <w:t>рядке, установленном Минздравом </w:t>
      </w:r>
      <w:r w:rsidRPr="009A4E33">
        <w:rPr>
          <w:rFonts w:ascii="Century Gothic" w:hAnsi="Century Gothic"/>
          <w:sz w:val="20"/>
          <w:szCs w:val="20"/>
          <w:lang w:val="ru-RU"/>
        </w:rPr>
        <w:t>РФ, прошедшие курс обучения безопасности труда в соответствии с ГОСТ</w:t>
      </w:r>
      <w:r w:rsidR="002775F9">
        <w:rPr>
          <w:rFonts w:ascii="Century Gothic" w:hAnsi="Century Gothic"/>
          <w:sz w:val="20"/>
          <w:szCs w:val="20"/>
          <w:lang w:val="ru-RU"/>
        </w:rPr>
        <w:t> </w:t>
      </w:r>
      <w:r w:rsidRPr="009A4E33">
        <w:rPr>
          <w:rFonts w:ascii="Century Gothic" w:hAnsi="Century Gothic"/>
          <w:sz w:val="20"/>
          <w:szCs w:val="20"/>
          <w:lang w:val="ru-RU"/>
        </w:rPr>
        <w:t>12.0.004</w:t>
      </w:r>
      <w:r w:rsidRPr="009A4E33">
        <w:rPr>
          <w:rFonts w:ascii="Century Gothic" w:hAnsi="Century Gothic"/>
          <w:sz w:val="20"/>
          <w:szCs w:val="20"/>
          <w:lang w:val="uk-UA"/>
        </w:rPr>
        <w:t xml:space="preserve"> </w:t>
      </w:r>
      <w:r w:rsidRPr="009A4E33">
        <w:rPr>
          <w:rFonts w:ascii="Century Gothic" w:hAnsi="Century Gothic"/>
          <w:sz w:val="20"/>
          <w:szCs w:val="20"/>
          <w:lang w:val="ru-RU"/>
        </w:rPr>
        <w:t>и имеющие право управления указанным оборудованием.</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7.7. К выполнению погрузочно-разгрузочных работ допускается персонал, прошедший курс обучения и проверку знаний по безопасности труда, пожарной безопасности и оказанию первой помощи.</w:t>
      </w:r>
    </w:p>
    <w:p w:rsidR="004A435E" w:rsidRPr="009A4E33" w:rsidRDefault="004A435E" w:rsidP="009A4E33">
      <w:pPr>
        <w:shd w:val="clear" w:color="auto" w:fill="FFFFFF"/>
        <w:spacing w:after="0" w:line="312" w:lineRule="auto"/>
        <w:ind w:firstLine="720"/>
        <w:jc w:val="both"/>
        <w:rPr>
          <w:rFonts w:ascii="Century Gothic" w:hAnsi="Century Gothic"/>
          <w:sz w:val="20"/>
          <w:szCs w:val="20"/>
          <w:lang w:val="ru-RU"/>
        </w:rPr>
      </w:pPr>
      <w:r w:rsidRPr="009A4E33">
        <w:rPr>
          <w:rFonts w:ascii="Century Gothic" w:hAnsi="Century Gothic"/>
          <w:sz w:val="20"/>
          <w:szCs w:val="20"/>
          <w:lang w:val="ru-RU"/>
        </w:rPr>
        <w:t>7.8. При выполнении погрузочно-разгрузочных работ следует использовать средства индивидуальной защиты в зависимости от вида груза и условий ведения работ.</w:t>
      </w:r>
    </w:p>
    <w:p w:rsidR="00D4773E" w:rsidRPr="00C02388" w:rsidRDefault="000D1AE8" w:rsidP="009A4E33">
      <w:pPr>
        <w:shd w:val="clear" w:color="auto" w:fill="FFFFFF"/>
        <w:spacing w:after="0" w:line="312" w:lineRule="auto"/>
        <w:ind w:firstLine="720"/>
        <w:jc w:val="both"/>
        <w:rPr>
          <w:rFonts w:ascii="Symbol" w:hAnsi="Symbol" w:cs="Symbol"/>
          <w:sz w:val="18"/>
          <w:szCs w:val="18"/>
          <w:lang w:val="ru-RU"/>
        </w:rPr>
      </w:pPr>
      <w:r w:rsidRPr="000D1AE8">
        <w:rPr>
          <w:rFonts w:ascii="Century Gothic" w:hAnsi="Century Gothic"/>
          <w:noProof/>
          <w:color w:val="000000"/>
          <w:spacing w:val="-1"/>
          <w:sz w:val="34"/>
          <w:szCs w:val="34"/>
          <w:lang w:val="ru-RU" w:eastAsia="ru-RU"/>
        </w:rPr>
        <w:pict>
          <v:group id="_x0000_s3284" style="position:absolute;left:0;text-align:left;margin-left:-52.1pt;margin-top:252.25pt;width:608.25pt;height:39.2pt;z-index:25313792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8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28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4A435E" w:rsidRPr="009A4E33">
        <w:rPr>
          <w:rFonts w:ascii="Century Gothic" w:hAnsi="Century Gothic"/>
          <w:sz w:val="20"/>
          <w:szCs w:val="20"/>
          <w:lang w:val="ru-RU"/>
        </w:rPr>
        <w:t>7.9. К погрузочно-разгрузочным работам не должны допускаться рабочие и служащие в поврежденной и загрязненной спецодежде и с неисправными средствами индивидуальной защиты.</w:t>
      </w:r>
      <w:bookmarkStart w:id="11" w:name="page13"/>
      <w:bookmarkStart w:id="12" w:name="page19"/>
      <w:bookmarkStart w:id="13" w:name="page49"/>
      <w:bookmarkEnd w:id="11"/>
      <w:bookmarkEnd w:id="12"/>
      <w:bookmarkEnd w:id="13"/>
      <w:r w:rsidR="00D4773E">
        <w:rPr>
          <w:rFonts w:ascii="Symbol" w:hAnsi="Symbol" w:cs="Symbol"/>
          <w:sz w:val="18"/>
          <w:szCs w:val="18"/>
          <w:lang w:val="ru-RU"/>
        </w:rPr>
        <w:br w:type="page"/>
      </w:r>
    </w:p>
    <w:p w:rsidR="00CB7539" w:rsidRPr="00CE6525" w:rsidRDefault="000D1AE8" w:rsidP="00CE6525">
      <w:pPr>
        <w:widowControl w:val="0"/>
        <w:autoSpaceDE w:val="0"/>
        <w:autoSpaceDN w:val="0"/>
        <w:adjustRightInd w:val="0"/>
        <w:spacing w:after="0" w:line="240" w:lineRule="auto"/>
        <w:jc w:val="center"/>
        <w:rPr>
          <w:noProof/>
          <w:sz w:val="36"/>
          <w:szCs w:val="36"/>
          <w:lang w:val="ru-RU" w:eastAsia="ru-RU"/>
        </w:rPr>
      </w:pPr>
      <w:bookmarkStart w:id="14" w:name="page53"/>
      <w:bookmarkStart w:id="15" w:name="page57"/>
      <w:bookmarkStart w:id="16" w:name="page133"/>
      <w:bookmarkEnd w:id="14"/>
      <w:bookmarkEnd w:id="15"/>
      <w:bookmarkEnd w:id="16"/>
      <w:r w:rsidRPr="000D1AE8">
        <w:rPr>
          <w:rFonts w:ascii="Century Gothic" w:hAnsi="Century Gothic" w:cs="Century Gothic"/>
          <w:noProof/>
          <w:color w:val="7F7F7F" w:themeColor="text1" w:themeTint="80"/>
          <w:sz w:val="28"/>
          <w:szCs w:val="28"/>
          <w:lang w:val="ru-RU" w:eastAsia="ru-RU"/>
        </w:rPr>
        <w:lastRenderedPageBreak/>
        <w:pict>
          <v:group id="_x0000_s3287" style="position:absolute;left:0;text-align:left;margin-left:-55.85pt;margin-top:-22.6pt;width:608.25pt;height:32.25pt;z-index:25313894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88"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89"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90"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Pr="000D1AE8">
        <w:rPr>
          <w:rFonts w:ascii="Century Gothic" w:hAnsi="Century Gothic" w:cs="Century Gothic"/>
          <w:noProof/>
          <w:sz w:val="36"/>
          <w:szCs w:val="36"/>
          <w:lang w:val="ru-RU" w:eastAsia="ru-RU"/>
        </w:rPr>
        <w:pict>
          <v:shape id="Text Box 502" o:spid="_x0000_s1049" type="#_x0000_t202" style="position:absolute;left:0;text-align:left;margin-left:160.7pt;margin-top:-30.4pt;width:207pt;height:32.25pt;z-index:25247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IlugIAAMU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" filled="f" stroked="f">
            <v:textbox>
              <w:txbxContent>
                <w:p w:rsidR="0045652A" w:rsidRPr="0018024D" w:rsidRDefault="0045652A" w:rsidP="0029420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B759F5">
        <w:rPr>
          <w:rFonts w:ascii="Century Gothic" w:hAnsi="Century Gothic" w:cs="Century Gothic"/>
          <w:sz w:val="36"/>
          <w:szCs w:val="36"/>
          <w:lang w:val="ru-RU"/>
        </w:rPr>
        <w:t>8</w:t>
      </w:r>
      <w:r w:rsidR="00AA27B3" w:rsidRPr="00CE6525">
        <w:rPr>
          <w:rFonts w:ascii="Century Gothic" w:hAnsi="Century Gothic" w:cs="Century Gothic"/>
          <w:sz w:val="36"/>
          <w:szCs w:val="36"/>
          <w:lang w:val="ru-RU"/>
        </w:rPr>
        <w:t xml:space="preserve"> </w:t>
      </w:r>
      <w:r w:rsidR="00A56A6E" w:rsidRPr="00CE6525">
        <w:rPr>
          <w:rFonts w:ascii="Century Gothic" w:hAnsi="Century Gothic" w:cs="Century Gothic"/>
          <w:color w:val="262626"/>
          <w:sz w:val="36"/>
          <w:szCs w:val="36"/>
          <w:lang w:val="ru-RU"/>
        </w:rPr>
        <w:t>ПРИЛОЖЕНИ</w:t>
      </w:r>
      <w:bookmarkStart w:id="17" w:name="page135"/>
      <w:bookmarkEnd w:id="17"/>
      <w:r w:rsidR="00C02388">
        <w:rPr>
          <w:rFonts w:ascii="Century Gothic" w:hAnsi="Century Gothic" w:cs="Century Gothic"/>
          <w:color w:val="262626"/>
          <w:sz w:val="36"/>
          <w:szCs w:val="36"/>
          <w:lang w:val="ru-RU"/>
        </w:rPr>
        <w:t>Я</w:t>
      </w:r>
    </w:p>
    <w:p w:rsidR="00CE6525" w:rsidRPr="00A56A6E" w:rsidRDefault="00CE6525" w:rsidP="00CE6525">
      <w:pPr>
        <w:widowControl w:val="0"/>
        <w:autoSpaceDE w:val="0"/>
        <w:autoSpaceDN w:val="0"/>
        <w:adjustRightInd w:val="0"/>
        <w:spacing w:after="0" w:line="240" w:lineRule="auto"/>
        <w:jc w:val="center"/>
        <w:rPr>
          <w:rFonts w:ascii="Times New Roman" w:hAnsi="Times New Roman"/>
          <w:sz w:val="24"/>
          <w:szCs w:val="24"/>
          <w:lang w:val="ru-RU"/>
        </w:rPr>
      </w:pPr>
    </w:p>
    <w:p w:rsidR="00CB7539" w:rsidRPr="00CC3420" w:rsidRDefault="00B759F5" w:rsidP="00CE6525">
      <w:pPr>
        <w:widowControl w:val="0"/>
        <w:autoSpaceDE w:val="0"/>
        <w:autoSpaceDN w:val="0"/>
        <w:adjustRightInd w:val="0"/>
        <w:spacing w:after="0" w:line="239" w:lineRule="auto"/>
        <w:jc w:val="center"/>
        <w:rPr>
          <w:rFonts w:ascii="Century Gothic" w:hAnsi="Century Gothic" w:cs="Century Gothic"/>
          <w:color w:val="7F7F7F" w:themeColor="text1" w:themeTint="80"/>
          <w:sz w:val="28"/>
          <w:szCs w:val="28"/>
          <w:lang w:val="ru-RU"/>
        </w:rPr>
      </w:pPr>
      <w:r w:rsidRPr="00CC3420">
        <w:rPr>
          <w:rFonts w:ascii="Century Gothic" w:hAnsi="Century Gothic" w:cs="Century Gothic"/>
          <w:color w:val="7F7F7F" w:themeColor="text1" w:themeTint="80"/>
          <w:sz w:val="28"/>
          <w:szCs w:val="28"/>
          <w:lang w:val="ru-RU"/>
        </w:rPr>
        <w:t>8</w:t>
      </w:r>
      <w:r w:rsidR="00CE6525" w:rsidRPr="00CC3420">
        <w:rPr>
          <w:rFonts w:ascii="Century Gothic" w:hAnsi="Century Gothic" w:cs="Century Gothic"/>
          <w:color w:val="7F7F7F" w:themeColor="text1" w:themeTint="80"/>
          <w:sz w:val="28"/>
          <w:szCs w:val="28"/>
          <w:lang w:val="ru-RU"/>
        </w:rPr>
        <w:t>.</w:t>
      </w:r>
      <w:r w:rsidRPr="00CC3420">
        <w:rPr>
          <w:rFonts w:ascii="Century Gothic" w:hAnsi="Century Gothic" w:cs="Century Gothic"/>
          <w:color w:val="7F7F7F" w:themeColor="text1" w:themeTint="80"/>
          <w:sz w:val="28"/>
          <w:szCs w:val="28"/>
          <w:lang w:val="ru-RU"/>
        </w:rPr>
        <w:t>1</w:t>
      </w:r>
      <w:r w:rsidR="00CE6525" w:rsidRPr="00CC3420">
        <w:rPr>
          <w:rFonts w:ascii="Century Gothic" w:hAnsi="Century Gothic" w:cs="Century Gothic"/>
          <w:color w:val="7F7F7F" w:themeColor="text1" w:themeTint="80"/>
          <w:sz w:val="28"/>
          <w:szCs w:val="28"/>
          <w:lang w:val="ru-RU"/>
        </w:rPr>
        <w:t xml:space="preserve"> </w:t>
      </w:r>
      <w:r w:rsidR="00AA27B3" w:rsidRPr="00CC3420">
        <w:rPr>
          <w:rFonts w:ascii="Century Gothic" w:hAnsi="Century Gothic" w:cs="Century Gothic"/>
          <w:color w:val="7F7F7F" w:themeColor="text1" w:themeTint="80"/>
          <w:sz w:val="28"/>
          <w:szCs w:val="28"/>
          <w:lang w:val="ru-RU"/>
        </w:rPr>
        <w:t>ДЕМОНТАЖ И УСТАНОВКА ВЕНТИЛЯТОРОВ</w:t>
      </w:r>
    </w:p>
    <w:p w:rsidR="00CE6525" w:rsidRPr="00CC3420" w:rsidRDefault="00CE6525" w:rsidP="00CE6525">
      <w:pPr>
        <w:widowControl w:val="0"/>
        <w:autoSpaceDE w:val="0"/>
        <w:autoSpaceDN w:val="0"/>
        <w:adjustRightInd w:val="0"/>
        <w:spacing w:after="0" w:line="312" w:lineRule="auto"/>
        <w:ind w:firstLine="720"/>
        <w:jc w:val="center"/>
        <w:rPr>
          <w:rFonts w:ascii="Times New Roman" w:hAnsi="Times New Roman"/>
          <w:color w:val="7F7F7F" w:themeColor="text1" w:themeTint="80"/>
          <w:sz w:val="18"/>
          <w:szCs w:val="18"/>
          <w:lang w:val="ru-RU"/>
        </w:rPr>
      </w:pPr>
    </w:p>
    <w:p w:rsidR="00CB7539" w:rsidRPr="00CC3420" w:rsidRDefault="00B759F5" w:rsidP="00CE6525">
      <w:pPr>
        <w:widowControl w:val="0"/>
        <w:autoSpaceDE w:val="0"/>
        <w:autoSpaceDN w:val="0"/>
        <w:adjustRightInd w:val="0"/>
        <w:spacing w:after="0" w:line="312" w:lineRule="auto"/>
        <w:ind w:firstLine="720"/>
        <w:jc w:val="center"/>
        <w:rPr>
          <w:rFonts w:ascii="Times New Roman" w:hAnsi="Times New Roman"/>
          <w:color w:val="7F7F7F" w:themeColor="text1" w:themeTint="80"/>
          <w:sz w:val="24"/>
          <w:szCs w:val="24"/>
          <w:lang w:val="ru-RU"/>
        </w:rPr>
      </w:pPr>
      <w:r w:rsidRPr="00CC3420">
        <w:rPr>
          <w:rFonts w:ascii="Century Gothic" w:hAnsi="Century Gothic" w:cs="Century Gothic"/>
          <w:color w:val="7F7F7F" w:themeColor="text1" w:themeTint="80"/>
          <w:sz w:val="24"/>
          <w:szCs w:val="24"/>
          <w:lang w:val="ru-RU"/>
        </w:rPr>
        <w:t>8.1</w:t>
      </w:r>
      <w:r w:rsidR="002123EB" w:rsidRPr="00CC3420">
        <w:rPr>
          <w:rFonts w:ascii="Century Gothic" w:hAnsi="Century Gothic" w:cs="Century Gothic"/>
          <w:color w:val="7F7F7F" w:themeColor="text1" w:themeTint="80"/>
          <w:sz w:val="24"/>
          <w:szCs w:val="24"/>
          <w:lang w:val="ru-RU"/>
        </w:rPr>
        <w:t>.1</w:t>
      </w:r>
      <w:r w:rsidR="00CE6525" w:rsidRPr="00CC3420">
        <w:rPr>
          <w:rFonts w:ascii="Century Gothic" w:hAnsi="Century Gothic" w:cs="Century Gothic"/>
          <w:color w:val="7F7F7F" w:themeColor="text1" w:themeTint="80"/>
          <w:sz w:val="24"/>
          <w:szCs w:val="24"/>
          <w:lang w:val="ru-RU"/>
        </w:rPr>
        <w:t xml:space="preserve"> ДЕМОНТАЖ ШКИВОВ</w:t>
      </w:r>
    </w:p>
    <w:p w:rsidR="00CB7539" w:rsidRPr="009A4E33" w:rsidRDefault="00A56A6E" w:rsidP="00865EF8">
      <w:pPr>
        <w:widowControl w:val="0"/>
        <w:tabs>
          <w:tab w:val="left" w:pos="660"/>
        </w:tabs>
        <w:overflowPunct w:val="0"/>
        <w:autoSpaceDE w:val="0"/>
        <w:autoSpaceDN w:val="0"/>
        <w:adjustRightInd w:val="0"/>
        <w:spacing w:after="0" w:line="312" w:lineRule="auto"/>
        <w:ind w:firstLine="720"/>
        <w:jc w:val="both"/>
        <w:rPr>
          <w:rFonts w:ascii="Times New Roman" w:hAnsi="Times New Roman"/>
          <w:sz w:val="20"/>
          <w:szCs w:val="20"/>
          <w:lang w:val="ru-RU"/>
        </w:rPr>
      </w:pPr>
      <w:r w:rsidRPr="009A4E33">
        <w:rPr>
          <w:rFonts w:ascii="Century Gothic" w:hAnsi="Century Gothic" w:cs="Century Gothic"/>
          <w:sz w:val="20"/>
          <w:szCs w:val="20"/>
          <w:lang w:val="ru-RU"/>
        </w:rPr>
        <w:t>Выкрутите штифты</w:t>
      </w:r>
      <w:r w:rsidR="00AA27B3" w:rsidRPr="009A4E33">
        <w:rPr>
          <w:rFonts w:ascii="Century Gothic" w:hAnsi="Century Gothic" w:cs="Century Gothic"/>
          <w:sz w:val="20"/>
          <w:szCs w:val="20"/>
          <w:lang w:val="ru-RU"/>
        </w:rPr>
        <w:t xml:space="preserve"> втулки</w:t>
      </w:r>
      <w:r w:rsidR="00186961" w:rsidRPr="009A4E33">
        <w:rPr>
          <w:rFonts w:ascii="Century Gothic" w:hAnsi="Century Gothic" w:cs="Century Gothic"/>
          <w:sz w:val="20"/>
          <w:szCs w:val="20"/>
          <w:lang w:val="ru-RU"/>
        </w:rPr>
        <w:t xml:space="preserve"> (3)</w:t>
      </w:r>
      <w:r w:rsidR="00B759F5" w:rsidRPr="009A4E33">
        <w:rPr>
          <w:rFonts w:ascii="Century Gothic" w:hAnsi="Century Gothic" w:cs="Century Gothic"/>
          <w:sz w:val="20"/>
          <w:szCs w:val="20"/>
          <w:lang w:val="ru-RU"/>
        </w:rPr>
        <w:t xml:space="preserve">. Потом </w:t>
      </w:r>
      <w:r w:rsidRPr="009A4E33">
        <w:rPr>
          <w:rFonts w:ascii="Century Gothic" w:hAnsi="Century Gothic" w:cs="Century Gothic"/>
          <w:sz w:val="20"/>
          <w:szCs w:val="20"/>
          <w:lang w:val="ru-RU"/>
        </w:rPr>
        <w:t>один или два штифта</w:t>
      </w:r>
      <w:r w:rsidR="00AA27B3" w:rsidRPr="009A4E33">
        <w:rPr>
          <w:rFonts w:ascii="Century Gothic" w:hAnsi="Century Gothic" w:cs="Century Gothic"/>
          <w:sz w:val="20"/>
          <w:szCs w:val="20"/>
          <w:lang w:val="ru-RU"/>
        </w:rPr>
        <w:t xml:space="preserve"> полностью закрутите в отжимное отверстие</w:t>
      </w:r>
      <w:r w:rsidR="00186961" w:rsidRPr="009A4E33">
        <w:rPr>
          <w:rFonts w:ascii="Century Gothic" w:hAnsi="Century Gothic" w:cs="Century Gothic"/>
          <w:sz w:val="20"/>
          <w:szCs w:val="20"/>
          <w:lang w:val="ru-RU"/>
        </w:rPr>
        <w:t xml:space="preserve"> (4)</w:t>
      </w:r>
      <w:r w:rsidR="00AA27B3" w:rsidRPr="009A4E33">
        <w:rPr>
          <w:rFonts w:ascii="Century Gothic" w:hAnsi="Century Gothic" w:cs="Century Gothic"/>
          <w:sz w:val="20"/>
          <w:szCs w:val="20"/>
          <w:lang w:val="ru-RU"/>
        </w:rPr>
        <w:t xml:space="preserve"> с внутренней резьбой. Слегка постучите по шкиву.</w:t>
      </w:r>
    </w:p>
    <w:p w:rsidR="00CB7539" w:rsidRPr="009A4E33" w:rsidRDefault="00D41109" w:rsidP="00CE6525">
      <w:pPr>
        <w:widowControl w:val="0"/>
        <w:tabs>
          <w:tab w:val="left" w:pos="660"/>
        </w:tabs>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Затяните отжимные штифты</w:t>
      </w:r>
      <w:r w:rsidR="00AA27B3" w:rsidRPr="009A4E33">
        <w:rPr>
          <w:rFonts w:ascii="Century Gothic" w:hAnsi="Century Gothic" w:cs="Century Gothic"/>
          <w:sz w:val="20"/>
          <w:szCs w:val="20"/>
          <w:lang w:val="ru-RU"/>
        </w:rPr>
        <w:t>. Втулка и шкив отделятся друг от друга.</w:t>
      </w:r>
    </w:p>
    <w:p w:rsidR="00CB7539" w:rsidRPr="009A4E33" w:rsidRDefault="00AA27B3" w:rsidP="00CE6525">
      <w:pPr>
        <w:widowControl w:val="0"/>
        <w:tabs>
          <w:tab w:val="left" w:pos="660"/>
        </w:tabs>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Рукой снимите шкив и стяните втулку с вала.</w:t>
      </w:r>
    </w:p>
    <w:p w:rsidR="00CB7539" w:rsidRPr="009A4E33" w:rsidRDefault="00CB7539" w:rsidP="00CE6525">
      <w:pPr>
        <w:widowControl w:val="0"/>
        <w:autoSpaceDE w:val="0"/>
        <w:autoSpaceDN w:val="0"/>
        <w:adjustRightInd w:val="0"/>
        <w:spacing w:after="0" w:line="312" w:lineRule="auto"/>
        <w:ind w:firstLine="720"/>
        <w:rPr>
          <w:rFonts w:ascii="Times New Roman" w:hAnsi="Times New Roman"/>
          <w:sz w:val="20"/>
          <w:szCs w:val="20"/>
          <w:lang w:val="ru-RU"/>
        </w:rPr>
      </w:pPr>
    </w:p>
    <w:p w:rsidR="00CB7539" w:rsidRPr="00CC3420" w:rsidRDefault="00B759F5" w:rsidP="001902EE">
      <w:pPr>
        <w:widowControl w:val="0"/>
        <w:autoSpaceDE w:val="0"/>
        <w:autoSpaceDN w:val="0"/>
        <w:adjustRightInd w:val="0"/>
        <w:spacing w:after="0" w:line="312" w:lineRule="auto"/>
        <w:ind w:firstLine="720"/>
        <w:jc w:val="center"/>
        <w:outlineLvl w:val="0"/>
        <w:rPr>
          <w:rFonts w:ascii="Times New Roman" w:hAnsi="Times New Roman"/>
          <w:color w:val="7F7F7F" w:themeColor="text1" w:themeTint="80"/>
          <w:sz w:val="24"/>
          <w:szCs w:val="24"/>
          <w:lang w:val="ru-RU"/>
        </w:rPr>
      </w:pPr>
      <w:r w:rsidRPr="00CC3420">
        <w:rPr>
          <w:rFonts w:ascii="Century Gothic" w:hAnsi="Century Gothic" w:cs="Century Gothic"/>
          <w:color w:val="7F7F7F" w:themeColor="text1" w:themeTint="80"/>
          <w:sz w:val="24"/>
          <w:szCs w:val="24"/>
          <w:lang w:val="ru-RU"/>
        </w:rPr>
        <w:t>8</w:t>
      </w:r>
      <w:r w:rsidR="00CE6525" w:rsidRPr="00CC3420">
        <w:rPr>
          <w:rFonts w:ascii="Century Gothic" w:hAnsi="Century Gothic" w:cs="Century Gothic"/>
          <w:color w:val="7F7F7F" w:themeColor="text1" w:themeTint="80"/>
          <w:sz w:val="24"/>
          <w:szCs w:val="24"/>
          <w:lang w:val="ru-RU"/>
        </w:rPr>
        <w:t>.</w:t>
      </w:r>
      <w:r w:rsidRPr="00CC3420">
        <w:rPr>
          <w:rFonts w:ascii="Century Gothic" w:hAnsi="Century Gothic" w:cs="Century Gothic"/>
          <w:color w:val="7F7F7F" w:themeColor="text1" w:themeTint="80"/>
          <w:sz w:val="24"/>
          <w:szCs w:val="24"/>
          <w:lang w:val="ru-RU"/>
        </w:rPr>
        <w:t>1</w:t>
      </w:r>
      <w:r w:rsidR="002123EB" w:rsidRPr="00CC3420">
        <w:rPr>
          <w:rFonts w:ascii="Century Gothic" w:hAnsi="Century Gothic" w:cs="Century Gothic"/>
          <w:color w:val="7F7F7F" w:themeColor="text1" w:themeTint="80"/>
          <w:sz w:val="24"/>
          <w:szCs w:val="24"/>
          <w:lang w:val="ru-RU"/>
        </w:rPr>
        <w:t>.2</w:t>
      </w:r>
      <w:r w:rsidR="00CE6525" w:rsidRPr="00CC3420">
        <w:rPr>
          <w:rFonts w:ascii="Century Gothic" w:hAnsi="Century Gothic" w:cs="Century Gothic"/>
          <w:color w:val="7F7F7F" w:themeColor="text1" w:themeTint="80"/>
          <w:sz w:val="24"/>
          <w:szCs w:val="24"/>
          <w:lang w:val="ru-RU"/>
        </w:rPr>
        <w:t xml:space="preserve"> МОНТАЖ ШКИВОВ</w:t>
      </w:r>
    </w:p>
    <w:p w:rsidR="00186961" w:rsidRPr="009A4E33" w:rsidRDefault="00186961" w:rsidP="00865EF8">
      <w:pPr>
        <w:widowControl w:val="0"/>
        <w:tabs>
          <w:tab w:val="left" w:pos="10065"/>
        </w:tabs>
        <w:overflowPunct w:val="0"/>
        <w:autoSpaceDE w:val="0"/>
        <w:autoSpaceDN w:val="0"/>
        <w:adjustRightInd w:val="0"/>
        <w:spacing w:after="0" w:line="312" w:lineRule="auto"/>
        <w:ind w:right="11" w:firstLine="720"/>
        <w:jc w:val="both"/>
        <w:outlineLvl w:val="0"/>
        <w:rPr>
          <w:rFonts w:ascii="Symbol" w:hAnsi="Symbol" w:cs="Symbol"/>
          <w:sz w:val="20"/>
          <w:szCs w:val="20"/>
          <w:lang w:val="ru-RU"/>
        </w:rPr>
      </w:pPr>
      <w:r w:rsidRPr="009A4E33">
        <w:rPr>
          <w:rFonts w:ascii="Century Gothic" w:hAnsi="Century Gothic" w:cs="Century Gothic"/>
          <w:sz w:val="20"/>
          <w:szCs w:val="20"/>
          <w:lang w:val="ru-RU"/>
        </w:rPr>
        <w:t xml:space="preserve">Все металлические чистые поверхности (стопорной втулки, вала двигателя и вала вентилятора) очистите и смажьте смазкой. Стопорную втулку </w:t>
      </w:r>
      <w:r w:rsidRPr="009A4E33">
        <w:rPr>
          <w:rFonts w:ascii="Century Gothic" w:hAnsi="Century Gothic" w:cs="Century Gothic"/>
          <w:sz w:val="20"/>
          <w:szCs w:val="20"/>
        </w:rPr>
        <w:t>Taper</w:t>
      </w:r>
      <w:r w:rsidRPr="009A4E33">
        <w:rPr>
          <w:rFonts w:ascii="Century Gothic" w:hAnsi="Century Gothic" w:cs="Century Gothic"/>
          <w:sz w:val="20"/>
          <w:szCs w:val="20"/>
          <w:lang w:val="ru-RU"/>
        </w:rPr>
        <w:t xml:space="preserve"> (1) вставьте в шкив (2) и выровняйте</w:t>
      </w:r>
      <w:r w:rsidR="00B759F5" w:rsidRPr="009A4E33">
        <w:rPr>
          <w:rFonts w:ascii="Century Gothic" w:hAnsi="Century Gothic" w:cs="Century Gothic"/>
          <w:sz w:val="20"/>
          <w:szCs w:val="20"/>
          <w:lang w:val="ru-RU"/>
        </w:rPr>
        <w:t xml:space="preserve"> между собой отверстия</w:t>
      </w:r>
      <w:r w:rsidRPr="009A4E33">
        <w:rPr>
          <w:rFonts w:ascii="Century Gothic" w:hAnsi="Century Gothic" w:cs="Century Gothic"/>
          <w:sz w:val="20"/>
          <w:szCs w:val="20"/>
          <w:lang w:val="ru-RU"/>
        </w:rPr>
        <w:t xml:space="preserve">. Стопорные штифты слегка смажьте маслом и завинтите (3) – пока не затягивайте. </w:t>
      </w:r>
    </w:p>
    <w:p w:rsidR="00186961" w:rsidRPr="009A4E33" w:rsidRDefault="00211028" w:rsidP="001902EE">
      <w:pPr>
        <w:widowControl w:val="0"/>
        <w:overflowPunct w:val="0"/>
        <w:autoSpaceDE w:val="0"/>
        <w:autoSpaceDN w:val="0"/>
        <w:adjustRightInd w:val="0"/>
        <w:spacing w:after="0" w:line="312" w:lineRule="auto"/>
        <w:ind w:firstLine="720"/>
        <w:jc w:val="both"/>
        <w:outlineLvl w:val="0"/>
        <w:rPr>
          <w:rFonts w:ascii="Times New Roman" w:hAnsi="Times New Roman"/>
          <w:sz w:val="20"/>
          <w:szCs w:val="20"/>
          <w:lang w:val="ru-RU"/>
        </w:rPr>
      </w:pPr>
      <w:r w:rsidRPr="009A4E33">
        <w:rPr>
          <w:rFonts w:ascii="Century Gothic" w:hAnsi="Century Gothic" w:cs="Century Gothic"/>
          <w:noProof/>
          <w:sz w:val="20"/>
          <w:szCs w:val="20"/>
          <w:lang w:val="ru-RU" w:eastAsia="ru-RU"/>
        </w:rPr>
        <w:drawing>
          <wp:anchor distT="0" distB="0" distL="114300" distR="114300" simplePos="0" relativeHeight="252705792" behindDoc="0" locked="0" layoutInCell="1" allowOverlap="1">
            <wp:simplePos x="0" y="0"/>
            <wp:positionH relativeFrom="column">
              <wp:posOffset>3921760</wp:posOffset>
            </wp:positionH>
            <wp:positionV relativeFrom="paragraph">
              <wp:posOffset>160020</wp:posOffset>
            </wp:positionV>
            <wp:extent cx="2593340" cy="1405890"/>
            <wp:effectExtent l="19050" t="0" r="0" b="0"/>
            <wp:wrapThrough wrapText="bothSides">
              <wp:wrapPolygon edited="0">
                <wp:start x="-159" y="0"/>
                <wp:lineTo x="-159" y="21366"/>
                <wp:lineTo x="21579" y="21366"/>
                <wp:lineTo x="21579" y="0"/>
                <wp:lineTo x="-159" y="0"/>
              </wp:wrapPolygon>
            </wp:wrapThrough>
            <wp:docPr id="226" name="Рисунок 225" descr="2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10.jpg"/>
                    <pic:cNvPicPr/>
                  </pic:nvPicPr>
                  <pic:blipFill>
                    <a:blip r:embed="rId158" cstate="email"/>
                    <a:stretch>
                      <a:fillRect/>
                    </a:stretch>
                  </pic:blipFill>
                  <pic:spPr>
                    <a:xfrm>
                      <a:off x="0" y="0"/>
                      <a:ext cx="2593340" cy="1405890"/>
                    </a:xfrm>
                    <a:prstGeom prst="rect">
                      <a:avLst/>
                    </a:prstGeom>
                  </pic:spPr>
                </pic:pic>
              </a:graphicData>
            </a:graphic>
          </wp:anchor>
        </w:drawing>
      </w:r>
      <w:r w:rsidR="00186961" w:rsidRPr="009A4E33">
        <w:rPr>
          <w:rFonts w:ascii="Century Gothic" w:hAnsi="Century Gothic" w:cs="Century Gothic"/>
          <w:sz w:val="20"/>
          <w:szCs w:val="20"/>
          <w:lang w:val="ru-RU"/>
        </w:rPr>
        <w:t xml:space="preserve">На очищенный вал наденьте шкив, подвиньте его до требуемого положения и затяните штифты (3) с моментом </w:t>
      </w:r>
      <w:proofErr w:type="gramStart"/>
      <w:r w:rsidR="00186961" w:rsidRPr="009A4E33">
        <w:rPr>
          <w:rFonts w:ascii="Century Gothic" w:hAnsi="Century Gothic" w:cs="Century Gothic"/>
          <w:sz w:val="20"/>
          <w:szCs w:val="20"/>
          <w:lang w:val="ru-RU"/>
        </w:rPr>
        <w:t>согласно таблицы</w:t>
      </w:r>
      <w:proofErr w:type="gramEnd"/>
      <w:r w:rsidR="00186961" w:rsidRPr="009A4E33">
        <w:rPr>
          <w:rFonts w:ascii="Century Gothic" w:hAnsi="Century Gothic" w:cs="Century Gothic"/>
          <w:sz w:val="20"/>
          <w:szCs w:val="20"/>
          <w:lang w:val="ru-RU"/>
        </w:rPr>
        <w:t xml:space="preserve">. </w:t>
      </w:r>
    </w:p>
    <w:p w:rsidR="00186961" w:rsidRPr="009A4E33" w:rsidRDefault="00186961" w:rsidP="00CE6525">
      <w:pPr>
        <w:widowControl w:val="0"/>
        <w:tabs>
          <w:tab w:val="left" w:pos="7280"/>
        </w:tabs>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 xml:space="preserve">Крепление шкива на вал при помощи стопорной втулки </w:t>
      </w:r>
      <w:proofErr w:type="spellStart"/>
      <w:r w:rsidRPr="009A4E33">
        <w:rPr>
          <w:rFonts w:ascii="Century Gothic" w:hAnsi="Century Gothic" w:cs="Century Gothic"/>
          <w:sz w:val="20"/>
          <w:szCs w:val="20"/>
        </w:rPr>
        <w:t>Taperlock</w:t>
      </w:r>
      <w:proofErr w:type="spellEnd"/>
      <w:proofErr w:type="gramStart"/>
      <w:r w:rsidRPr="009A4E33">
        <w:rPr>
          <w:rFonts w:ascii="Century Gothic" w:hAnsi="Century Gothic" w:cs="Century Gothic"/>
          <w:sz w:val="20"/>
          <w:szCs w:val="20"/>
          <w:lang w:val="ru-RU"/>
        </w:rPr>
        <w:t xml:space="preserve"> :</w:t>
      </w:r>
      <w:proofErr w:type="gramEnd"/>
      <w:r w:rsidR="00DF1632" w:rsidRPr="009A4E33">
        <w:rPr>
          <w:noProof/>
          <w:sz w:val="20"/>
          <w:szCs w:val="20"/>
          <w:lang w:val="ru-RU" w:eastAsia="ru-RU"/>
        </w:rPr>
        <w:t xml:space="preserve"> </w:t>
      </w:r>
    </w:p>
    <w:p w:rsidR="00186961" w:rsidRPr="009A4E33" w:rsidRDefault="00186961" w:rsidP="00CE6525">
      <w:pPr>
        <w:widowControl w:val="0"/>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 xml:space="preserve">1 - стопорная втулка </w:t>
      </w:r>
      <w:r w:rsidRPr="009A4E33">
        <w:rPr>
          <w:rFonts w:ascii="Century Gothic" w:hAnsi="Century Gothic" w:cs="Century Gothic"/>
          <w:sz w:val="20"/>
          <w:szCs w:val="20"/>
        </w:rPr>
        <w:t>Taper</w:t>
      </w:r>
      <w:r w:rsidR="00CE6525" w:rsidRPr="009A4E33">
        <w:rPr>
          <w:rFonts w:ascii="Century Gothic" w:hAnsi="Century Gothic" w:cs="Century Gothic"/>
          <w:sz w:val="20"/>
          <w:szCs w:val="20"/>
          <w:lang w:val="ru-RU"/>
        </w:rPr>
        <w:t>;</w:t>
      </w:r>
    </w:p>
    <w:p w:rsidR="00186961" w:rsidRPr="009A4E33" w:rsidRDefault="00186961" w:rsidP="00CE6525">
      <w:pPr>
        <w:widowControl w:val="0"/>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 xml:space="preserve">2 </w:t>
      </w:r>
      <w:r w:rsidR="00CE6525" w:rsidRPr="009A4E33">
        <w:rPr>
          <w:rFonts w:ascii="Century Gothic" w:hAnsi="Century Gothic" w:cs="Century Gothic"/>
          <w:sz w:val="20"/>
          <w:szCs w:val="20"/>
          <w:lang w:val="ru-RU"/>
        </w:rPr>
        <w:t>–</w:t>
      </w:r>
      <w:r w:rsidRPr="009A4E33">
        <w:rPr>
          <w:rFonts w:ascii="Century Gothic" w:hAnsi="Century Gothic" w:cs="Century Gothic"/>
          <w:sz w:val="20"/>
          <w:szCs w:val="20"/>
          <w:lang w:val="ru-RU"/>
        </w:rPr>
        <w:t xml:space="preserve"> шкив</w:t>
      </w:r>
      <w:r w:rsidR="00CE6525" w:rsidRPr="009A4E33">
        <w:rPr>
          <w:rFonts w:ascii="Century Gothic" w:hAnsi="Century Gothic" w:cs="Century Gothic"/>
          <w:sz w:val="20"/>
          <w:szCs w:val="20"/>
          <w:lang w:val="ru-RU"/>
        </w:rPr>
        <w:t>;</w:t>
      </w:r>
    </w:p>
    <w:p w:rsidR="00186961" w:rsidRPr="009A4E33" w:rsidRDefault="00186961" w:rsidP="00CE6525">
      <w:pPr>
        <w:widowControl w:val="0"/>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3 - монтажные отверстия</w:t>
      </w:r>
      <w:r w:rsidR="00CE6525" w:rsidRPr="009A4E33">
        <w:rPr>
          <w:rFonts w:ascii="Century Gothic" w:hAnsi="Century Gothic" w:cs="Century Gothic"/>
          <w:sz w:val="20"/>
          <w:szCs w:val="20"/>
          <w:lang w:val="ru-RU"/>
        </w:rPr>
        <w:t>;</w:t>
      </w:r>
    </w:p>
    <w:p w:rsidR="00186961" w:rsidRPr="009A4E33" w:rsidRDefault="00186961" w:rsidP="00CE6525">
      <w:pPr>
        <w:widowControl w:val="0"/>
        <w:autoSpaceDE w:val="0"/>
        <w:autoSpaceDN w:val="0"/>
        <w:adjustRightInd w:val="0"/>
        <w:spacing w:after="0" w:line="312" w:lineRule="auto"/>
        <w:ind w:firstLine="720"/>
        <w:rPr>
          <w:rFonts w:ascii="Times New Roman" w:hAnsi="Times New Roman"/>
          <w:sz w:val="20"/>
          <w:szCs w:val="20"/>
          <w:lang w:val="ru-RU"/>
        </w:rPr>
      </w:pPr>
      <w:r w:rsidRPr="009A4E33">
        <w:rPr>
          <w:rFonts w:ascii="Century Gothic" w:hAnsi="Century Gothic" w:cs="Century Gothic"/>
          <w:sz w:val="20"/>
          <w:szCs w:val="20"/>
          <w:lang w:val="ru-RU"/>
        </w:rPr>
        <w:t>4 - съемные отверстия</w:t>
      </w:r>
      <w:r w:rsidR="00CE6525" w:rsidRPr="009A4E33">
        <w:rPr>
          <w:rFonts w:ascii="Century Gothic" w:hAnsi="Century Gothic" w:cs="Century Gothic"/>
          <w:sz w:val="20"/>
          <w:szCs w:val="20"/>
          <w:lang w:val="ru-RU"/>
        </w:rPr>
        <w:t>.</w:t>
      </w:r>
    </w:p>
    <w:p w:rsidR="00CB7539" w:rsidRPr="009A4E33" w:rsidRDefault="00D41109" w:rsidP="00CE6525">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9A4E33">
        <w:rPr>
          <w:rFonts w:ascii="Century Gothic" w:hAnsi="Century Gothic" w:cs="Century Gothic"/>
          <w:sz w:val="20"/>
          <w:szCs w:val="20"/>
          <w:lang w:val="ru-RU"/>
        </w:rPr>
        <w:t xml:space="preserve">Проверьте </w:t>
      </w:r>
      <w:proofErr w:type="spellStart"/>
      <w:r w:rsidRPr="009A4E33">
        <w:rPr>
          <w:rFonts w:ascii="Century Gothic" w:hAnsi="Century Gothic" w:cs="Century Gothic"/>
          <w:sz w:val="20"/>
          <w:szCs w:val="20"/>
          <w:lang w:val="ru-RU"/>
        </w:rPr>
        <w:t>соосность</w:t>
      </w:r>
      <w:proofErr w:type="spellEnd"/>
      <w:r w:rsidR="00AA27B3" w:rsidRPr="009A4E33">
        <w:rPr>
          <w:rFonts w:ascii="Century Gothic" w:hAnsi="Century Gothic" w:cs="Century Gothic"/>
          <w:sz w:val="20"/>
          <w:szCs w:val="20"/>
          <w:lang w:val="ru-RU"/>
        </w:rPr>
        <w:t xml:space="preserve"> торцов шк</w:t>
      </w:r>
      <w:r w:rsidRPr="009A4E33">
        <w:rPr>
          <w:rFonts w:ascii="Century Gothic" w:hAnsi="Century Gothic" w:cs="Century Gothic"/>
          <w:sz w:val="20"/>
          <w:szCs w:val="20"/>
          <w:lang w:val="ru-RU"/>
        </w:rPr>
        <w:t>ивов</w:t>
      </w:r>
      <w:r w:rsidR="00AA27B3" w:rsidRPr="009A4E33">
        <w:rPr>
          <w:rFonts w:ascii="Century Gothic" w:hAnsi="Century Gothic" w:cs="Century Gothic"/>
          <w:sz w:val="20"/>
          <w:szCs w:val="20"/>
          <w:lang w:val="ru-RU"/>
        </w:rPr>
        <w:t xml:space="preserve"> при помо</w:t>
      </w:r>
      <w:r w:rsidRPr="009A4E33">
        <w:rPr>
          <w:rFonts w:ascii="Century Gothic" w:hAnsi="Century Gothic" w:cs="Century Gothic"/>
          <w:sz w:val="20"/>
          <w:szCs w:val="20"/>
          <w:lang w:val="ru-RU"/>
        </w:rPr>
        <w:t>щи линейки или лазерной линейки</w:t>
      </w:r>
      <w:r w:rsidR="00AA27B3" w:rsidRPr="009A4E33">
        <w:rPr>
          <w:rFonts w:ascii="Century Gothic" w:hAnsi="Century Gothic" w:cs="Century Gothic"/>
          <w:sz w:val="20"/>
          <w:szCs w:val="20"/>
          <w:lang w:val="ru-RU"/>
        </w:rPr>
        <w:t xml:space="preserve">. Обеими руками возьмитесь за шкив и сильно потяните, чтобы убедиться, что все прочно закреплено. </w:t>
      </w:r>
    </w:p>
    <w:p w:rsidR="00CB7539" w:rsidRPr="009A4E33" w:rsidRDefault="00AA27B3" w:rsidP="00CE6525">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9A4E33">
        <w:rPr>
          <w:rFonts w:ascii="Century Gothic" w:hAnsi="Century Gothic" w:cs="Century Gothic"/>
          <w:sz w:val="20"/>
          <w:szCs w:val="20"/>
          <w:lang w:val="ru-RU"/>
        </w:rPr>
        <w:t>Внимание, при затяжке к</w:t>
      </w:r>
      <w:r w:rsidR="00D41109" w:rsidRPr="009A4E33">
        <w:rPr>
          <w:rFonts w:ascii="Century Gothic" w:hAnsi="Century Gothic" w:cs="Century Gothic"/>
          <w:sz w:val="20"/>
          <w:szCs w:val="20"/>
          <w:lang w:val="ru-RU"/>
        </w:rPr>
        <w:t>люч не должен выскочить из штифта</w:t>
      </w:r>
      <w:r w:rsidRPr="009A4E33">
        <w:rPr>
          <w:rFonts w:ascii="Century Gothic" w:hAnsi="Century Gothic" w:cs="Century Gothic"/>
          <w:sz w:val="20"/>
          <w:szCs w:val="20"/>
          <w:lang w:val="ru-RU"/>
        </w:rPr>
        <w:t xml:space="preserve"> – может возникнуть</w:t>
      </w:r>
      <w:r w:rsidR="00D41109" w:rsidRPr="009A4E33">
        <w:rPr>
          <w:rFonts w:ascii="Century Gothic" w:hAnsi="Century Gothic" w:cs="Century Gothic"/>
          <w:sz w:val="20"/>
          <w:szCs w:val="20"/>
          <w:lang w:val="ru-RU"/>
        </w:rPr>
        <w:t xml:space="preserve"> повреждение шестигранника штифта</w:t>
      </w:r>
      <w:r w:rsidRPr="009A4E33">
        <w:rPr>
          <w:rFonts w:ascii="Century Gothic" w:hAnsi="Century Gothic" w:cs="Century Gothic"/>
          <w:sz w:val="20"/>
          <w:szCs w:val="20"/>
          <w:lang w:val="ru-RU"/>
        </w:rPr>
        <w:t xml:space="preserve">. </w:t>
      </w:r>
    </w:p>
    <w:p w:rsidR="00CB7539" w:rsidRPr="009A4E33" w:rsidRDefault="00AA27B3" w:rsidP="00CE6525">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9A4E33">
        <w:rPr>
          <w:rFonts w:ascii="Century Gothic" w:hAnsi="Century Gothic" w:cs="Century Gothic"/>
          <w:sz w:val="20"/>
          <w:szCs w:val="20"/>
          <w:lang w:val="ru-RU"/>
        </w:rPr>
        <w:t>После пер</w:t>
      </w:r>
      <w:r w:rsidR="00D41109" w:rsidRPr="009A4E33">
        <w:rPr>
          <w:rFonts w:ascii="Century Gothic" w:hAnsi="Century Gothic" w:cs="Century Gothic"/>
          <w:sz w:val="20"/>
          <w:szCs w:val="20"/>
          <w:lang w:val="ru-RU"/>
        </w:rPr>
        <w:t>вых 50 часов работы</w:t>
      </w:r>
      <w:r w:rsidRPr="009A4E33">
        <w:rPr>
          <w:rFonts w:ascii="Century Gothic" w:hAnsi="Century Gothic" w:cs="Century Gothic"/>
          <w:sz w:val="20"/>
          <w:szCs w:val="20"/>
          <w:lang w:val="ru-RU"/>
        </w:rPr>
        <w:t xml:space="preserve"> пр</w:t>
      </w:r>
      <w:r w:rsidR="00D41109" w:rsidRPr="009A4E33">
        <w:rPr>
          <w:rFonts w:ascii="Century Gothic" w:hAnsi="Century Gothic" w:cs="Century Gothic"/>
          <w:sz w:val="20"/>
          <w:szCs w:val="20"/>
          <w:lang w:val="ru-RU"/>
        </w:rPr>
        <w:t>оверьте затяжку крепежных штифтов</w:t>
      </w:r>
      <w:r w:rsidRPr="009A4E33">
        <w:rPr>
          <w:rFonts w:ascii="Century Gothic" w:hAnsi="Century Gothic" w:cs="Century Gothic"/>
          <w:sz w:val="20"/>
          <w:szCs w:val="20"/>
          <w:lang w:val="ru-RU"/>
        </w:rPr>
        <w:t xml:space="preserve">. </w:t>
      </w:r>
    </w:p>
    <w:p w:rsidR="00CB7539" w:rsidRPr="009A4E33" w:rsidRDefault="00D41109" w:rsidP="00CE6525">
      <w:pPr>
        <w:widowControl w:val="0"/>
        <w:overflowPunct w:val="0"/>
        <w:autoSpaceDE w:val="0"/>
        <w:autoSpaceDN w:val="0"/>
        <w:adjustRightInd w:val="0"/>
        <w:spacing w:after="0" w:line="312" w:lineRule="auto"/>
        <w:ind w:firstLine="720"/>
        <w:jc w:val="both"/>
        <w:rPr>
          <w:rFonts w:ascii="Symbol" w:hAnsi="Symbol" w:cs="Symbol"/>
          <w:sz w:val="20"/>
          <w:szCs w:val="20"/>
          <w:lang w:val="ru-RU"/>
        </w:rPr>
      </w:pPr>
      <w:r w:rsidRPr="009A4E33">
        <w:rPr>
          <w:rFonts w:ascii="Century Gothic" w:hAnsi="Century Gothic" w:cs="Century Gothic"/>
          <w:sz w:val="20"/>
          <w:szCs w:val="20"/>
          <w:lang w:val="ru-RU"/>
        </w:rPr>
        <w:t>Затяжку крепежных штифтов</w:t>
      </w:r>
      <w:r w:rsidR="00AA27B3" w:rsidRPr="009A4E33">
        <w:rPr>
          <w:rFonts w:ascii="Century Gothic" w:hAnsi="Century Gothic" w:cs="Century Gothic"/>
          <w:sz w:val="20"/>
          <w:szCs w:val="20"/>
          <w:lang w:val="ru-RU"/>
        </w:rPr>
        <w:t xml:space="preserve"> далее регулярно проверяйте при каждом систематическом обслуживании оборудования. </w:t>
      </w:r>
    </w:p>
    <w:p w:rsidR="00CB7539" w:rsidRPr="00CE6525" w:rsidRDefault="00CB7539" w:rsidP="00CE6525">
      <w:pPr>
        <w:widowControl w:val="0"/>
        <w:autoSpaceDE w:val="0"/>
        <w:autoSpaceDN w:val="0"/>
        <w:adjustRightInd w:val="0"/>
        <w:spacing w:after="0" w:line="312" w:lineRule="auto"/>
        <w:ind w:firstLine="720"/>
        <w:rPr>
          <w:rFonts w:ascii="Times New Roman" w:hAnsi="Times New Roman"/>
          <w:sz w:val="18"/>
          <w:szCs w:val="18"/>
          <w:lang w:val="ru-RU"/>
        </w:rPr>
      </w:pPr>
    </w:p>
    <w:p w:rsidR="00CB7539" w:rsidRPr="00CE6525" w:rsidRDefault="00CE6525" w:rsidP="00CE6525">
      <w:pPr>
        <w:widowControl w:val="0"/>
        <w:autoSpaceDE w:val="0"/>
        <w:autoSpaceDN w:val="0"/>
        <w:adjustRightInd w:val="0"/>
        <w:spacing w:after="0" w:line="240" w:lineRule="auto"/>
        <w:ind w:left="4800"/>
        <w:jc w:val="right"/>
        <w:rPr>
          <w:rFonts w:ascii="Times New Roman" w:hAnsi="Times New Roman"/>
          <w:sz w:val="24"/>
          <w:szCs w:val="24"/>
          <w:lang w:val="ru-RU"/>
        </w:rPr>
      </w:pPr>
      <w:r w:rsidRPr="00CE6525">
        <w:rPr>
          <w:rFonts w:ascii="Century Gothic" w:hAnsi="Century Gothic" w:cs="Century Gothic"/>
          <w:bCs/>
          <w:sz w:val="18"/>
          <w:szCs w:val="18"/>
          <w:lang w:val="ru-RU"/>
        </w:rPr>
        <w:t xml:space="preserve"> МОМЕНТЫ ЗАТЯЖКИ КРЕПЕЖНЫХ ШТИФТОВ</w:t>
      </w:r>
    </w:p>
    <w:p w:rsidR="00CB7539" w:rsidRPr="00C3522B" w:rsidRDefault="00CB7539">
      <w:pPr>
        <w:widowControl w:val="0"/>
        <w:autoSpaceDE w:val="0"/>
        <w:autoSpaceDN w:val="0"/>
        <w:adjustRightInd w:val="0"/>
        <w:spacing w:after="0" w:line="52" w:lineRule="exact"/>
        <w:rPr>
          <w:rFonts w:ascii="Times New Roman" w:hAnsi="Times New Roman"/>
          <w:sz w:val="24"/>
          <w:szCs w:val="24"/>
          <w:lang w:val="ru-RU"/>
        </w:rPr>
      </w:pPr>
    </w:p>
    <w:tbl>
      <w:tblPr>
        <w:tblW w:w="5559" w:type="dxa"/>
        <w:tblInd w:w="4546" w:type="dxa"/>
        <w:tblLayout w:type="fixed"/>
        <w:tblCellMar>
          <w:left w:w="0" w:type="dxa"/>
          <w:right w:w="0" w:type="dxa"/>
        </w:tblCellMar>
        <w:tblLook w:val="0000"/>
      </w:tblPr>
      <w:tblGrid>
        <w:gridCol w:w="851"/>
        <w:gridCol w:w="1134"/>
        <w:gridCol w:w="1179"/>
        <w:gridCol w:w="1372"/>
        <w:gridCol w:w="993"/>
        <w:gridCol w:w="30"/>
      </w:tblGrid>
      <w:tr w:rsidR="002123EB" w:rsidRPr="00573EC9" w:rsidTr="002123EB">
        <w:trPr>
          <w:trHeight w:val="223"/>
        </w:trPr>
        <w:tc>
          <w:tcPr>
            <w:tcW w:w="851" w:type="dxa"/>
            <w:vMerge w:val="restart"/>
            <w:tcBorders>
              <w:top w:val="single" w:sz="8" w:space="0" w:color="auto"/>
              <w:left w:val="single" w:sz="8" w:space="0" w:color="auto"/>
              <w:right w:val="single" w:sz="8" w:space="0" w:color="auto"/>
            </w:tcBorders>
            <w:vAlign w:val="center"/>
          </w:tcPr>
          <w:p w:rsidR="002123EB" w:rsidRPr="00595378" w:rsidRDefault="00DF1632" w:rsidP="002123EB">
            <w:pPr>
              <w:widowControl w:val="0"/>
              <w:autoSpaceDE w:val="0"/>
              <w:autoSpaceDN w:val="0"/>
              <w:adjustRightInd w:val="0"/>
              <w:spacing w:after="0" w:line="240" w:lineRule="auto"/>
              <w:jc w:val="center"/>
              <w:rPr>
                <w:rFonts w:ascii="Times New Roman" w:hAnsi="Times New Roman"/>
                <w:sz w:val="18"/>
                <w:szCs w:val="18"/>
                <w:lang w:val="ru-RU"/>
              </w:rPr>
            </w:pPr>
            <w:r w:rsidRPr="00595378">
              <w:rPr>
                <w:rFonts w:ascii="Century Gothic" w:hAnsi="Century Gothic" w:cs="Century Gothic"/>
                <w:noProof/>
                <w:sz w:val="18"/>
                <w:szCs w:val="18"/>
                <w:u w:val="single"/>
                <w:lang w:val="ru-RU" w:eastAsia="ru-RU"/>
              </w:rPr>
              <w:drawing>
                <wp:anchor distT="0" distB="0" distL="114300" distR="114300" simplePos="0" relativeHeight="252573696" behindDoc="0" locked="0" layoutInCell="1" allowOverlap="1">
                  <wp:simplePos x="0" y="0"/>
                  <wp:positionH relativeFrom="column">
                    <wp:posOffset>-2979420</wp:posOffset>
                  </wp:positionH>
                  <wp:positionV relativeFrom="paragraph">
                    <wp:posOffset>-179705</wp:posOffset>
                  </wp:positionV>
                  <wp:extent cx="2795905" cy="2143125"/>
                  <wp:effectExtent l="19050" t="0" r="4445" b="0"/>
                  <wp:wrapNone/>
                  <wp:docPr id="17" name="Рисунок 16" descr="Monta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zh.jpg"/>
                          <pic:cNvPicPr/>
                        </pic:nvPicPr>
                        <pic:blipFill>
                          <a:blip r:embed="rId159" cstate="email">
                            <a:lum bright="-10000" contrast="20000"/>
                          </a:blip>
                          <a:stretch>
                            <a:fillRect/>
                          </a:stretch>
                        </pic:blipFill>
                        <pic:spPr>
                          <a:xfrm>
                            <a:off x="0" y="0"/>
                            <a:ext cx="2795905" cy="2143125"/>
                          </a:xfrm>
                          <a:prstGeom prst="rect">
                            <a:avLst/>
                          </a:prstGeom>
                        </pic:spPr>
                      </pic:pic>
                    </a:graphicData>
                  </a:graphic>
                </wp:anchor>
              </w:drawing>
            </w:r>
            <w:proofErr w:type="spellStart"/>
            <w:r w:rsidR="002123EB" w:rsidRPr="00595378">
              <w:rPr>
                <w:rFonts w:ascii="Century Gothic" w:hAnsi="Century Gothic" w:cs="Century Gothic"/>
                <w:w w:val="97"/>
                <w:sz w:val="18"/>
                <w:szCs w:val="18"/>
                <w:u w:val="single"/>
                <w:lang w:val="ru-RU"/>
              </w:rPr>
              <w:t>Taper-</w:t>
            </w:r>
            <w:r w:rsidR="002123EB" w:rsidRPr="00595378">
              <w:rPr>
                <w:rFonts w:ascii="Century Gothic" w:hAnsi="Century Gothic" w:cs="Century Gothic"/>
                <w:w w:val="91"/>
                <w:sz w:val="18"/>
                <w:szCs w:val="18"/>
                <w:u w:val="single"/>
                <w:lang w:val="ru-RU"/>
              </w:rPr>
              <w:t>Lock</w:t>
            </w:r>
            <w:proofErr w:type="spellEnd"/>
            <w:r w:rsidR="002123EB" w:rsidRPr="00595378">
              <w:rPr>
                <w:rFonts w:ascii="Century Gothic" w:hAnsi="Century Gothic" w:cs="Century Gothic"/>
                <w:w w:val="91"/>
                <w:sz w:val="18"/>
                <w:szCs w:val="18"/>
                <w:u w:val="single"/>
                <w:vertAlign w:val="superscript"/>
                <w:lang w:val="ru-RU"/>
              </w:rPr>
              <w:t xml:space="preserve">® </w:t>
            </w:r>
            <w:r w:rsidR="002123EB" w:rsidRPr="00595378">
              <w:rPr>
                <w:rFonts w:ascii="Century Gothic" w:hAnsi="Century Gothic" w:cs="Century Gothic"/>
                <w:sz w:val="18"/>
                <w:szCs w:val="18"/>
                <w:lang w:val="ru-RU"/>
              </w:rPr>
              <w:t>втулка</w:t>
            </w:r>
          </w:p>
        </w:tc>
        <w:tc>
          <w:tcPr>
            <w:tcW w:w="1134" w:type="dxa"/>
            <w:vMerge w:val="restart"/>
            <w:tcBorders>
              <w:top w:val="single" w:sz="8" w:space="0" w:color="auto"/>
              <w:left w:val="nil"/>
              <w:right w:val="single" w:sz="8" w:space="0" w:color="auto"/>
            </w:tcBorders>
            <w:vAlign w:val="center"/>
          </w:tcPr>
          <w:p w:rsidR="002123EB" w:rsidRPr="00595378" w:rsidRDefault="002123EB" w:rsidP="002123EB">
            <w:pPr>
              <w:widowControl w:val="0"/>
              <w:autoSpaceDE w:val="0"/>
              <w:autoSpaceDN w:val="0"/>
              <w:adjustRightInd w:val="0"/>
              <w:spacing w:after="0" w:line="240" w:lineRule="auto"/>
              <w:jc w:val="center"/>
              <w:rPr>
                <w:rFonts w:ascii="Times New Roman" w:hAnsi="Times New Roman"/>
                <w:sz w:val="18"/>
                <w:szCs w:val="18"/>
                <w:lang w:val="ru-RU"/>
              </w:rPr>
            </w:pPr>
            <w:r w:rsidRPr="00595378">
              <w:rPr>
                <w:rFonts w:ascii="Century Gothic" w:hAnsi="Century Gothic" w:cs="Century Gothic"/>
                <w:w w:val="95"/>
                <w:sz w:val="18"/>
                <w:szCs w:val="18"/>
                <w:lang w:val="ru-RU"/>
              </w:rPr>
              <w:t>Момент</w:t>
            </w:r>
          </w:p>
          <w:p w:rsidR="002123EB" w:rsidRPr="00595378" w:rsidRDefault="002123EB" w:rsidP="002123EB">
            <w:pPr>
              <w:widowControl w:val="0"/>
              <w:autoSpaceDE w:val="0"/>
              <w:autoSpaceDN w:val="0"/>
              <w:adjustRightInd w:val="0"/>
              <w:spacing w:after="0" w:line="192" w:lineRule="exact"/>
              <w:jc w:val="center"/>
              <w:rPr>
                <w:rFonts w:ascii="Times New Roman" w:hAnsi="Times New Roman"/>
                <w:sz w:val="18"/>
                <w:szCs w:val="18"/>
                <w:lang w:val="ru-RU"/>
              </w:rPr>
            </w:pPr>
            <w:r w:rsidRPr="00595378">
              <w:rPr>
                <w:rFonts w:ascii="Century Gothic" w:hAnsi="Century Gothic" w:cs="Century Gothic"/>
                <w:w w:val="95"/>
                <w:sz w:val="18"/>
                <w:szCs w:val="18"/>
                <w:lang w:val="ru-RU"/>
              </w:rPr>
              <w:t>затяжки</w:t>
            </w:r>
          </w:p>
          <w:p w:rsidR="002123EB" w:rsidRPr="00595378" w:rsidRDefault="002123EB" w:rsidP="002123EB">
            <w:pPr>
              <w:widowControl w:val="0"/>
              <w:autoSpaceDE w:val="0"/>
              <w:autoSpaceDN w:val="0"/>
              <w:adjustRightInd w:val="0"/>
              <w:spacing w:after="0" w:line="215" w:lineRule="exact"/>
              <w:jc w:val="center"/>
              <w:rPr>
                <w:rFonts w:ascii="Times New Roman" w:hAnsi="Times New Roman"/>
                <w:sz w:val="18"/>
                <w:szCs w:val="18"/>
                <w:lang w:val="ru-RU"/>
              </w:rPr>
            </w:pPr>
            <w:r w:rsidRPr="00595378">
              <w:rPr>
                <w:rFonts w:ascii="Century Gothic" w:hAnsi="Century Gothic" w:cs="Century Gothic"/>
                <w:w w:val="97"/>
                <w:sz w:val="18"/>
                <w:szCs w:val="18"/>
                <w:lang w:val="ru-RU"/>
              </w:rPr>
              <w:t>крепежных</w:t>
            </w:r>
          </w:p>
          <w:p w:rsidR="002123EB" w:rsidRPr="00595378" w:rsidRDefault="002123EB" w:rsidP="002123EB">
            <w:pPr>
              <w:widowControl w:val="0"/>
              <w:autoSpaceDE w:val="0"/>
              <w:autoSpaceDN w:val="0"/>
              <w:adjustRightInd w:val="0"/>
              <w:spacing w:after="0" w:line="156" w:lineRule="exact"/>
              <w:jc w:val="center"/>
              <w:rPr>
                <w:rFonts w:ascii="Times New Roman" w:hAnsi="Times New Roman"/>
                <w:sz w:val="18"/>
                <w:szCs w:val="18"/>
                <w:lang w:val="ru-RU"/>
              </w:rPr>
            </w:pPr>
            <w:r w:rsidRPr="00595378">
              <w:rPr>
                <w:rFonts w:ascii="Century Gothic" w:hAnsi="Century Gothic" w:cs="Century Gothic"/>
                <w:sz w:val="18"/>
                <w:szCs w:val="18"/>
                <w:lang w:val="ru-RU"/>
              </w:rPr>
              <w:t>штифтов</w:t>
            </w:r>
          </w:p>
          <w:p w:rsidR="002123EB" w:rsidRPr="00595378" w:rsidRDefault="002123EB" w:rsidP="002123EB">
            <w:pPr>
              <w:widowControl w:val="0"/>
              <w:autoSpaceDE w:val="0"/>
              <w:autoSpaceDN w:val="0"/>
              <w:adjustRightInd w:val="0"/>
              <w:jc w:val="center"/>
              <w:rPr>
                <w:rFonts w:ascii="Times New Roman" w:hAnsi="Times New Roman"/>
                <w:sz w:val="18"/>
                <w:szCs w:val="18"/>
                <w:lang w:val="ru-RU"/>
              </w:rPr>
            </w:pPr>
            <w:r w:rsidRPr="00595378">
              <w:rPr>
                <w:rFonts w:ascii="Century Gothic" w:hAnsi="Century Gothic" w:cs="Century Gothic"/>
                <w:sz w:val="18"/>
                <w:szCs w:val="18"/>
                <w:lang w:val="ru-RU"/>
              </w:rPr>
              <w:t>(Нм)</w:t>
            </w:r>
          </w:p>
        </w:tc>
        <w:tc>
          <w:tcPr>
            <w:tcW w:w="1179" w:type="dxa"/>
            <w:vMerge w:val="restart"/>
            <w:tcBorders>
              <w:top w:val="single" w:sz="8" w:space="0" w:color="auto"/>
              <w:left w:val="nil"/>
              <w:right w:val="single" w:sz="8" w:space="0" w:color="auto"/>
            </w:tcBorders>
            <w:vAlign w:val="center"/>
          </w:tcPr>
          <w:p w:rsidR="002123EB" w:rsidRPr="00595378" w:rsidRDefault="002123EB" w:rsidP="00A21556">
            <w:pPr>
              <w:widowControl w:val="0"/>
              <w:autoSpaceDE w:val="0"/>
              <w:autoSpaceDN w:val="0"/>
              <w:adjustRightInd w:val="0"/>
              <w:spacing w:after="0" w:line="240" w:lineRule="auto"/>
              <w:jc w:val="center"/>
              <w:rPr>
                <w:rFonts w:ascii="Times New Roman" w:hAnsi="Times New Roman"/>
                <w:sz w:val="18"/>
                <w:szCs w:val="18"/>
                <w:lang w:val="ru-RU"/>
              </w:rPr>
            </w:pPr>
            <w:r w:rsidRPr="00595378">
              <w:rPr>
                <w:rFonts w:ascii="Century Gothic" w:hAnsi="Century Gothic" w:cs="Century Gothic"/>
                <w:w w:val="97"/>
                <w:sz w:val="18"/>
                <w:szCs w:val="18"/>
                <w:lang w:val="ru-RU"/>
              </w:rPr>
              <w:t>Количест</w:t>
            </w:r>
            <w:r w:rsidRPr="00595378">
              <w:rPr>
                <w:rFonts w:ascii="Century Gothic" w:hAnsi="Century Gothic" w:cs="Century Gothic"/>
                <w:w w:val="98"/>
                <w:sz w:val="18"/>
                <w:szCs w:val="18"/>
                <w:lang w:val="ru-RU"/>
              </w:rPr>
              <w:t>во</w:t>
            </w:r>
          </w:p>
          <w:p w:rsidR="002123EB" w:rsidRPr="00595378" w:rsidRDefault="002123EB" w:rsidP="002123EB">
            <w:pPr>
              <w:widowControl w:val="0"/>
              <w:autoSpaceDE w:val="0"/>
              <w:autoSpaceDN w:val="0"/>
              <w:adjustRightInd w:val="0"/>
              <w:spacing w:after="0" w:line="215" w:lineRule="exact"/>
              <w:jc w:val="center"/>
              <w:rPr>
                <w:rFonts w:ascii="Times New Roman" w:hAnsi="Times New Roman"/>
                <w:sz w:val="18"/>
                <w:szCs w:val="18"/>
                <w:lang w:val="ru-RU"/>
              </w:rPr>
            </w:pPr>
            <w:r w:rsidRPr="00595378">
              <w:rPr>
                <w:rFonts w:ascii="Century Gothic" w:hAnsi="Century Gothic" w:cs="Century Gothic"/>
                <w:w w:val="94"/>
                <w:sz w:val="18"/>
                <w:szCs w:val="18"/>
                <w:lang w:val="ru-RU"/>
              </w:rPr>
              <w:t>крепежн</w:t>
            </w:r>
            <w:r w:rsidRPr="00595378">
              <w:rPr>
                <w:rFonts w:ascii="Century Gothic" w:hAnsi="Century Gothic" w:cs="Century Gothic"/>
                <w:sz w:val="18"/>
                <w:szCs w:val="18"/>
                <w:lang w:val="ru-RU"/>
              </w:rPr>
              <w:t>ых штифтов</w:t>
            </w:r>
          </w:p>
          <w:p w:rsidR="002123EB" w:rsidRPr="00595378" w:rsidRDefault="00DE64D3" w:rsidP="002123EB">
            <w:pPr>
              <w:widowControl w:val="0"/>
              <w:autoSpaceDE w:val="0"/>
              <w:autoSpaceDN w:val="0"/>
              <w:adjustRightInd w:val="0"/>
              <w:jc w:val="center"/>
              <w:rPr>
                <w:rFonts w:ascii="Times New Roman" w:hAnsi="Times New Roman"/>
                <w:sz w:val="18"/>
                <w:szCs w:val="18"/>
                <w:lang w:val="ru-RU"/>
              </w:rPr>
            </w:pPr>
            <w:r>
              <w:rPr>
                <w:rFonts w:ascii="Century Gothic" w:hAnsi="Century Gothic" w:cs="Century Gothic"/>
                <w:w w:val="94"/>
                <w:sz w:val="18"/>
                <w:szCs w:val="18"/>
                <w:lang w:val="ru-RU"/>
              </w:rPr>
              <w:t>(</w:t>
            </w:r>
            <w:proofErr w:type="spellStart"/>
            <w:proofErr w:type="gramStart"/>
            <w:r>
              <w:rPr>
                <w:rFonts w:ascii="Century Gothic" w:hAnsi="Century Gothic" w:cs="Century Gothic"/>
                <w:w w:val="94"/>
                <w:sz w:val="18"/>
                <w:szCs w:val="18"/>
                <w:lang w:val="ru-RU"/>
              </w:rPr>
              <w:t>шт</w:t>
            </w:r>
            <w:proofErr w:type="spellEnd"/>
            <w:proofErr w:type="gramEnd"/>
            <w:r w:rsidR="002123EB" w:rsidRPr="00595378">
              <w:rPr>
                <w:rFonts w:ascii="Century Gothic" w:hAnsi="Century Gothic" w:cs="Century Gothic"/>
                <w:w w:val="94"/>
                <w:sz w:val="18"/>
                <w:szCs w:val="18"/>
                <w:lang w:val="ru-RU"/>
              </w:rPr>
              <w:t>)</w:t>
            </w:r>
          </w:p>
        </w:tc>
        <w:tc>
          <w:tcPr>
            <w:tcW w:w="1372" w:type="dxa"/>
            <w:vMerge w:val="restart"/>
            <w:tcBorders>
              <w:top w:val="single" w:sz="8" w:space="0" w:color="auto"/>
              <w:left w:val="nil"/>
              <w:right w:val="single" w:sz="8" w:space="0" w:color="auto"/>
            </w:tcBorders>
            <w:vAlign w:val="center"/>
          </w:tcPr>
          <w:p w:rsidR="002123EB" w:rsidRPr="00595378" w:rsidRDefault="002123EB" w:rsidP="002123EB">
            <w:pPr>
              <w:widowControl w:val="0"/>
              <w:autoSpaceDE w:val="0"/>
              <w:autoSpaceDN w:val="0"/>
              <w:adjustRightInd w:val="0"/>
              <w:spacing w:after="0" w:line="240" w:lineRule="auto"/>
              <w:jc w:val="center"/>
              <w:rPr>
                <w:rFonts w:ascii="Times New Roman" w:hAnsi="Times New Roman"/>
                <w:sz w:val="18"/>
                <w:szCs w:val="18"/>
                <w:lang w:val="ru-RU"/>
              </w:rPr>
            </w:pPr>
            <w:r w:rsidRPr="00595378">
              <w:rPr>
                <w:rFonts w:ascii="Century Gothic" w:hAnsi="Century Gothic" w:cs="Century Gothic"/>
                <w:sz w:val="18"/>
                <w:szCs w:val="18"/>
                <w:lang w:val="ru-RU"/>
              </w:rPr>
              <w:t xml:space="preserve">Штифты </w:t>
            </w:r>
            <w:proofErr w:type="gramStart"/>
            <w:r w:rsidRPr="00595378">
              <w:rPr>
                <w:rFonts w:ascii="Century Gothic" w:hAnsi="Century Gothic" w:cs="Century Gothic"/>
                <w:sz w:val="18"/>
                <w:szCs w:val="18"/>
                <w:lang w:val="ru-RU"/>
              </w:rPr>
              <w:t>с</w:t>
            </w:r>
            <w:proofErr w:type="gramEnd"/>
          </w:p>
          <w:p w:rsidR="002123EB" w:rsidRPr="00595378" w:rsidRDefault="00595378" w:rsidP="002123EB">
            <w:pPr>
              <w:widowControl w:val="0"/>
              <w:autoSpaceDE w:val="0"/>
              <w:autoSpaceDN w:val="0"/>
              <w:adjustRightInd w:val="0"/>
              <w:spacing w:after="0" w:line="211" w:lineRule="exact"/>
              <w:jc w:val="center"/>
              <w:rPr>
                <w:rFonts w:ascii="Times New Roman" w:hAnsi="Times New Roman"/>
                <w:sz w:val="18"/>
                <w:szCs w:val="18"/>
                <w:lang w:val="ru-RU"/>
              </w:rPr>
            </w:pPr>
            <w:r w:rsidRPr="00595378">
              <w:rPr>
                <w:rFonts w:ascii="Century Gothic" w:hAnsi="Century Gothic" w:cs="Century Gothic"/>
                <w:w w:val="95"/>
                <w:sz w:val="18"/>
                <w:szCs w:val="18"/>
                <w:lang w:val="ru-RU"/>
              </w:rPr>
              <w:t>внутренни</w:t>
            </w:r>
            <w:r w:rsidRPr="00595378">
              <w:rPr>
                <w:rFonts w:ascii="Century Gothic" w:hAnsi="Century Gothic" w:cs="Century Gothic"/>
                <w:w w:val="96"/>
                <w:sz w:val="18"/>
                <w:szCs w:val="18"/>
                <w:lang w:val="ru-RU"/>
              </w:rPr>
              <w:t>м</w:t>
            </w:r>
          </w:p>
          <w:p w:rsidR="002123EB" w:rsidRPr="00595378" w:rsidRDefault="002123EB" w:rsidP="002123EB">
            <w:pPr>
              <w:widowControl w:val="0"/>
              <w:autoSpaceDE w:val="0"/>
              <w:autoSpaceDN w:val="0"/>
              <w:adjustRightInd w:val="0"/>
              <w:spacing w:after="0" w:line="240" w:lineRule="auto"/>
              <w:jc w:val="center"/>
              <w:rPr>
                <w:rFonts w:ascii="Times New Roman" w:hAnsi="Times New Roman"/>
                <w:sz w:val="18"/>
                <w:szCs w:val="18"/>
                <w:lang w:val="ru-RU"/>
              </w:rPr>
            </w:pPr>
            <w:proofErr w:type="spellStart"/>
            <w:r w:rsidRPr="00595378">
              <w:rPr>
                <w:rFonts w:ascii="Century Gothic" w:hAnsi="Century Gothic" w:cs="Century Gothic"/>
                <w:w w:val="96"/>
                <w:sz w:val="18"/>
                <w:szCs w:val="18"/>
                <w:lang w:val="ru-RU"/>
              </w:rPr>
              <w:t>шестигра</w:t>
            </w:r>
            <w:r w:rsidR="00595378">
              <w:rPr>
                <w:rFonts w:ascii="Century Gothic" w:hAnsi="Century Gothic" w:cs="Century Gothic"/>
                <w:w w:val="96"/>
                <w:sz w:val="18"/>
                <w:szCs w:val="18"/>
                <w:lang w:val="ru-RU"/>
              </w:rPr>
              <w:t>н</w:t>
            </w:r>
            <w:proofErr w:type="spellEnd"/>
            <w:r w:rsidR="00595378">
              <w:rPr>
                <w:rFonts w:ascii="Century Gothic" w:hAnsi="Century Gothic" w:cs="Century Gothic"/>
                <w:w w:val="96"/>
                <w:sz w:val="18"/>
                <w:szCs w:val="18"/>
                <w:lang w:val="ru-RU"/>
              </w:rPr>
              <w:t>-</w:t>
            </w:r>
          </w:p>
          <w:p w:rsidR="002123EB" w:rsidRPr="00595378" w:rsidRDefault="002123EB" w:rsidP="002123EB">
            <w:pPr>
              <w:widowControl w:val="0"/>
              <w:autoSpaceDE w:val="0"/>
              <w:autoSpaceDN w:val="0"/>
              <w:adjustRightInd w:val="0"/>
              <w:spacing w:after="0" w:line="192" w:lineRule="exact"/>
              <w:jc w:val="center"/>
              <w:rPr>
                <w:rFonts w:ascii="Times New Roman" w:hAnsi="Times New Roman"/>
                <w:sz w:val="18"/>
                <w:szCs w:val="18"/>
                <w:lang w:val="ru-RU"/>
              </w:rPr>
            </w:pPr>
            <w:proofErr w:type="spellStart"/>
            <w:r w:rsidRPr="00595378">
              <w:rPr>
                <w:rFonts w:ascii="Century Gothic" w:hAnsi="Century Gothic" w:cs="Century Gothic"/>
                <w:w w:val="95"/>
                <w:sz w:val="18"/>
                <w:szCs w:val="18"/>
                <w:lang w:val="ru-RU"/>
              </w:rPr>
              <w:t>ником</w:t>
            </w:r>
            <w:proofErr w:type="spellEnd"/>
          </w:p>
          <w:p w:rsidR="002123EB" w:rsidRPr="00595378" w:rsidRDefault="002123EB" w:rsidP="002123EB">
            <w:pPr>
              <w:widowControl w:val="0"/>
              <w:autoSpaceDE w:val="0"/>
              <w:autoSpaceDN w:val="0"/>
              <w:adjustRightInd w:val="0"/>
              <w:spacing w:line="215" w:lineRule="exact"/>
              <w:jc w:val="center"/>
              <w:rPr>
                <w:rFonts w:ascii="Times New Roman" w:hAnsi="Times New Roman"/>
                <w:sz w:val="18"/>
                <w:szCs w:val="18"/>
                <w:lang w:val="ru-RU"/>
              </w:rPr>
            </w:pPr>
            <w:r w:rsidRPr="00595378">
              <w:rPr>
                <w:rFonts w:ascii="Century Gothic" w:hAnsi="Century Gothic" w:cs="Century Gothic"/>
                <w:w w:val="95"/>
                <w:sz w:val="18"/>
                <w:szCs w:val="18"/>
                <w:lang w:val="ru-RU"/>
              </w:rPr>
              <w:t>(")</w:t>
            </w:r>
          </w:p>
        </w:tc>
        <w:tc>
          <w:tcPr>
            <w:tcW w:w="993" w:type="dxa"/>
            <w:vMerge w:val="restart"/>
            <w:tcBorders>
              <w:top w:val="single" w:sz="8" w:space="0" w:color="auto"/>
              <w:left w:val="nil"/>
              <w:right w:val="single" w:sz="8" w:space="0" w:color="auto"/>
            </w:tcBorders>
            <w:vAlign w:val="center"/>
          </w:tcPr>
          <w:p w:rsidR="002123EB" w:rsidRPr="00595378" w:rsidRDefault="002123EB" w:rsidP="002123EB">
            <w:pPr>
              <w:widowControl w:val="0"/>
              <w:autoSpaceDE w:val="0"/>
              <w:autoSpaceDN w:val="0"/>
              <w:adjustRightInd w:val="0"/>
              <w:spacing w:after="0" w:line="240" w:lineRule="auto"/>
              <w:jc w:val="center"/>
              <w:rPr>
                <w:rFonts w:ascii="Times New Roman" w:hAnsi="Times New Roman"/>
                <w:sz w:val="18"/>
                <w:szCs w:val="18"/>
                <w:lang w:val="ru-RU"/>
              </w:rPr>
            </w:pPr>
            <w:r w:rsidRPr="00595378">
              <w:rPr>
                <w:rFonts w:ascii="Century Gothic" w:hAnsi="Century Gothic" w:cs="Century Gothic"/>
                <w:sz w:val="18"/>
                <w:szCs w:val="18"/>
                <w:lang w:val="ru-RU"/>
              </w:rPr>
              <w:t>Ключ</w:t>
            </w:r>
          </w:p>
          <w:p w:rsidR="002123EB" w:rsidRPr="00595378" w:rsidRDefault="002123EB" w:rsidP="002123EB">
            <w:pPr>
              <w:widowControl w:val="0"/>
              <w:autoSpaceDE w:val="0"/>
              <w:autoSpaceDN w:val="0"/>
              <w:adjustRightInd w:val="0"/>
              <w:jc w:val="center"/>
              <w:rPr>
                <w:rFonts w:ascii="Times New Roman" w:hAnsi="Times New Roman"/>
                <w:sz w:val="18"/>
                <w:szCs w:val="18"/>
                <w:lang w:val="ru-RU"/>
              </w:rPr>
            </w:pPr>
            <w:r w:rsidRPr="00595378">
              <w:rPr>
                <w:rFonts w:ascii="Century Gothic" w:hAnsi="Century Gothic" w:cs="Century Gothic"/>
                <w:w w:val="97"/>
                <w:sz w:val="18"/>
                <w:szCs w:val="18"/>
                <w:lang w:val="ru-RU"/>
              </w:rPr>
              <w:t>(</w:t>
            </w:r>
            <w:proofErr w:type="gramStart"/>
            <w:r w:rsidRPr="00595378">
              <w:rPr>
                <w:rFonts w:ascii="Century Gothic" w:hAnsi="Century Gothic" w:cs="Century Gothic"/>
                <w:w w:val="97"/>
                <w:sz w:val="18"/>
                <w:szCs w:val="18"/>
                <w:lang w:val="ru-RU"/>
              </w:rPr>
              <w:t>мм</w:t>
            </w:r>
            <w:proofErr w:type="gramEnd"/>
            <w:r w:rsidRPr="00595378">
              <w:rPr>
                <w:rFonts w:ascii="Century Gothic" w:hAnsi="Century Gothic" w:cs="Century Gothic"/>
                <w:w w:val="97"/>
                <w:sz w:val="18"/>
                <w:szCs w:val="18"/>
                <w:lang w:val="ru-RU"/>
              </w:rPr>
              <w:t>)</w:t>
            </w: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211"/>
        </w:trPr>
        <w:tc>
          <w:tcPr>
            <w:tcW w:w="851" w:type="dxa"/>
            <w:vMerge/>
            <w:tcBorders>
              <w:left w:val="single" w:sz="8" w:space="0" w:color="auto"/>
              <w:right w:val="single" w:sz="8" w:space="0" w:color="auto"/>
            </w:tcBorders>
            <w:vAlign w:val="bottom"/>
          </w:tcPr>
          <w:p w:rsidR="002123EB" w:rsidRPr="00573EC9" w:rsidRDefault="002123EB" w:rsidP="009F5FCA">
            <w:pPr>
              <w:widowControl w:val="0"/>
              <w:autoSpaceDE w:val="0"/>
              <w:autoSpaceDN w:val="0"/>
              <w:adjustRightInd w:val="0"/>
              <w:spacing w:line="156" w:lineRule="exact"/>
              <w:jc w:val="center"/>
              <w:rPr>
                <w:rFonts w:ascii="Times New Roman" w:hAnsi="Times New Roman"/>
                <w:sz w:val="24"/>
                <w:szCs w:val="24"/>
              </w:rPr>
            </w:pPr>
          </w:p>
        </w:tc>
        <w:tc>
          <w:tcPr>
            <w:tcW w:w="1134"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18"/>
                <w:szCs w:val="18"/>
              </w:rPr>
            </w:pPr>
          </w:p>
        </w:tc>
        <w:tc>
          <w:tcPr>
            <w:tcW w:w="1179"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18"/>
                <w:szCs w:val="18"/>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24"/>
                <w:szCs w:val="24"/>
              </w:rPr>
            </w:pPr>
          </w:p>
        </w:tc>
        <w:tc>
          <w:tcPr>
            <w:tcW w:w="993"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18"/>
                <w:szCs w:val="18"/>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193"/>
        </w:trPr>
        <w:tc>
          <w:tcPr>
            <w:tcW w:w="851" w:type="dxa"/>
            <w:vMerge/>
            <w:tcBorders>
              <w:left w:val="single" w:sz="8" w:space="0" w:color="auto"/>
              <w:right w:val="single" w:sz="8" w:space="0" w:color="auto"/>
            </w:tcBorders>
            <w:vAlign w:val="bottom"/>
          </w:tcPr>
          <w:p w:rsidR="002123EB" w:rsidRPr="00573EC9" w:rsidRDefault="002123EB" w:rsidP="009F5FCA">
            <w:pPr>
              <w:widowControl w:val="0"/>
              <w:autoSpaceDE w:val="0"/>
              <w:autoSpaceDN w:val="0"/>
              <w:adjustRightInd w:val="0"/>
              <w:spacing w:line="156" w:lineRule="exact"/>
              <w:jc w:val="center"/>
              <w:rPr>
                <w:rFonts w:ascii="Times New Roman" w:hAnsi="Times New Roman"/>
                <w:sz w:val="16"/>
                <w:szCs w:val="16"/>
              </w:rPr>
            </w:pPr>
          </w:p>
        </w:tc>
        <w:tc>
          <w:tcPr>
            <w:tcW w:w="1134"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24"/>
                <w:szCs w:val="24"/>
              </w:rPr>
            </w:pPr>
          </w:p>
        </w:tc>
        <w:tc>
          <w:tcPr>
            <w:tcW w:w="1179"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24"/>
                <w:szCs w:val="24"/>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24"/>
                <w:szCs w:val="24"/>
              </w:rPr>
            </w:pPr>
          </w:p>
        </w:tc>
        <w:tc>
          <w:tcPr>
            <w:tcW w:w="993"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24"/>
                <w:szCs w:val="24"/>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91"/>
        </w:trPr>
        <w:tc>
          <w:tcPr>
            <w:tcW w:w="851" w:type="dxa"/>
            <w:vMerge/>
            <w:tcBorders>
              <w:left w:val="single" w:sz="8" w:space="0" w:color="auto"/>
              <w:right w:val="single" w:sz="8" w:space="0" w:color="auto"/>
            </w:tcBorders>
            <w:vAlign w:val="bottom"/>
          </w:tcPr>
          <w:p w:rsidR="002123EB" w:rsidRPr="00573EC9" w:rsidRDefault="002123EB" w:rsidP="009F5FCA">
            <w:pPr>
              <w:widowControl w:val="0"/>
              <w:autoSpaceDE w:val="0"/>
              <w:autoSpaceDN w:val="0"/>
              <w:adjustRightInd w:val="0"/>
              <w:spacing w:line="156" w:lineRule="exact"/>
              <w:jc w:val="center"/>
              <w:rPr>
                <w:rFonts w:ascii="Times New Roman" w:hAnsi="Times New Roman"/>
                <w:sz w:val="24"/>
                <w:szCs w:val="24"/>
              </w:rPr>
            </w:pPr>
          </w:p>
        </w:tc>
        <w:tc>
          <w:tcPr>
            <w:tcW w:w="1134"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24"/>
                <w:szCs w:val="24"/>
              </w:rPr>
            </w:pPr>
          </w:p>
        </w:tc>
        <w:tc>
          <w:tcPr>
            <w:tcW w:w="1179"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24"/>
                <w:szCs w:val="24"/>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7"/>
                <w:szCs w:val="7"/>
              </w:rPr>
            </w:pPr>
          </w:p>
        </w:tc>
        <w:tc>
          <w:tcPr>
            <w:tcW w:w="993"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7"/>
                <w:szCs w:val="7"/>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177"/>
        </w:trPr>
        <w:tc>
          <w:tcPr>
            <w:tcW w:w="851" w:type="dxa"/>
            <w:vMerge/>
            <w:tcBorders>
              <w:left w:val="single" w:sz="8" w:space="0" w:color="auto"/>
              <w:right w:val="single" w:sz="8" w:space="0" w:color="auto"/>
            </w:tcBorders>
            <w:vAlign w:val="bottom"/>
          </w:tcPr>
          <w:p w:rsidR="002123EB" w:rsidRPr="00573EC9" w:rsidRDefault="002123EB" w:rsidP="009F5FCA">
            <w:pPr>
              <w:widowControl w:val="0"/>
              <w:autoSpaceDE w:val="0"/>
              <w:autoSpaceDN w:val="0"/>
              <w:adjustRightInd w:val="0"/>
              <w:spacing w:line="156" w:lineRule="exact"/>
              <w:jc w:val="center"/>
              <w:rPr>
                <w:rFonts w:ascii="Times New Roman" w:hAnsi="Times New Roman"/>
                <w:sz w:val="15"/>
                <w:szCs w:val="15"/>
              </w:rPr>
            </w:pPr>
          </w:p>
        </w:tc>
        <w:tc>
          <w:tcPr>
            <w:tcW w:w="1134"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15"/>
                <w:szCs w:val="15"/>
              </w:rPr>
            </w:pPr>
          </w:p>
        </w:tc>
        <w:tc>
          <w:tcPr>
            <w:tcW w:w="1179" w:type="dxa"/>
            <w:vMerge/>
            <w:tcBorders>
              <w:left w:val="nil"/>
              <w:right w:val="single" w:sz="8" w:space="0" w:color="auto"/>
            </w:tcBorders>
            <w:vAlign w:val="bottom"/>
          </w:tcPr>
          <w:p w:rsidR="002123EB" w:rsidRPr="00573EC9" w:rsidRDefault="002123EB" w:rsidP="009F5FCA">
            <w:pPr>
              <w:widowControl w:val="0"/>
              <w:autoSpaceDE w:val="0"/>
              <w:autoSpaceDN w:val="0"/>
              <w:adjustRightInd w:val="0"/>
              <w:jc w:val="center"/>
              <w:rPr>
                <w:rFonts w:ascii="Times New Roman" w:hAnsi="Times New Roman"/>
                <w:sz w:val="15"/>
                <w:szCs w:val="15"/>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24"/>
                <w:szCs w:val="24"/>
              </w:rPr>
            </w:pPr>
          </w:p>
        </w:tc>
        <w:tc>
          <w:tcPr>
            <w:tcW w:w="993"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jc w:val="center"/>
              <w:rPr>
                <w:rFonts w:ascii="Times New Roman" w:hAnsi="Times New Roman"/>
                <w:sz w:val="24"/>
                <w:szCs w:val="24"/>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157"/>
        </w:trPr>
        <w:tc>
          <w:tcPr>
            <w:tcW w:w="851" w:type="dxa"/>
            <w:vMerge/>
            <w:tcBorders>
              <w:left w:val="single" w:sz="8" w:space="0" w:color="auto"/>
              <w:right w:val="single" w:sz="8" w:space="0" w:color="auto"/>
            </w:tcBorders>
            <w:vAlign w:val="bottom"/>
          </w:tcPr>
          <w:p w:rsidR="002123EB" w:rsidRPr="00573EC9" w:rsidRDefault="002123EB">
            <w:pPr>
              <w:widowControl w:val="0"/>
              <w:autoSpaceDE w:val="0"/>
              <w:autoSpaceDN w:val="0"/>
              <w:adjustRightInd w:val="0"/>
              <w:spacing w:after="0" w:line="156" w:lineRule="exact"/>
              <w:jc w:val="center"/>
              <w:rPr>
                <w:rFonts w:ascii="Times New Roman" w:hAnsi="Times New Roman"/>
                <w:sz w:val="24"/>
                <w:szCs w:val="24"/>
              </w:rPr>
            </w:pPr>
          </w:p>
        </w:tc>
        <w:tc>
          <w:tcPr>
            <w:tcW w:w="1134" w:type="dxa"/>
            <w:vMerge/>
            <w:tcBorders>
              <w:left w:val="nil"/>
              <w:right w:val="single" w:sz="8" w:space="0" w:color="auto"/>
            </w:tcBorders>
            <w:vAlign w:val="bottom"/>
          </w:tcPr>
          <w:p w:rsidR="002123EB" w:rsidRPr="00D56A6E" w:rsidRDefault="002123EB" w:rsidP="009F5FCA">
            <w:pPr>
              <w:widowControl w:val="0"/>
              <w:autoSpaceDE w:val="0"/>
              <w:autoSpaceDN w:val="0"/>
              <w:adjustRightInd w:val="0"/>
              <w:jc w:val="center"/>
              <w:rPr>
                <w:rFonts w:ascii="Times New Roman" w:hAnsi="Times New Roman"/>
                <w:sz w:val="24"/>
                <w:szCs w:val="24"/>
                <w:lang w:val="ru-RU"/>
              </w:rPr>
            </w:pPr>
          </w:p>
        </w:tc>
        <w:tc>
          <w:tcPr>
            <w:tcW w:w="1179" w:type="dxa"/>
            <w:vMerge/>
            <w:tcBorders>
              <w:left w:val="nil"/>
              <w:right w:val="single" w:sz="8" w:space="0" w:color="auto"/>
            </w:tcBorders>
            <w:vAlign w:val="bottom"/>
          </w:tcPr>
          <w:p w:rsidR="002123EB" w:rsidRPr="00D56A6E" w:rsidRDefault="002123EB" w:rsidP="009F5FCA">
            <w:pPr>
              <w:widowControl w:val="0"/>
              <w:autoSpaceDE w:val="0"/>
              <w:autoSpaceDN w:val="0"/>
              <w:adjustRightInd w:val="0"/>
              <w:jc w:val="center"/>
              <w:rPr>
                <w:rFonts w:ascii="Times New Roman" w:hAnsi="Times New Roman"/>
                <w:sz w:val="24"/>
                <w:szCs w:val="24"/>
                <w:lang w:val="ru-RU"/>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13"/>
                <w:szCs w:val="13"/>
              </w:rPr>
            </w:pPr>
          </w:p>
        </w:tc>
        <w:tc>
          <w:tcPr>
            <w:tcW w:w="993"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193"/>
        </w:trPr>
        <w:tc>
          <w:tcPr>
            <w:tcW w:w="851" w:type="dxa"/>
            <w:vMerge/>
            <w:tcBorders>
              <w:left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6"/>
                <w:szCs w:val="16"/>
              </w:rPr>
            </w:pPr>
          </w:p>
        </w:tc>
        <w:tc>
          <w:tcPr>
            <w:tcW w:w="1134"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jc w:val="center"/>
              <w:rPr>
                <w:rFonts w:ascii="Times New Roman" w:hAnsi="Times New Roman"/>
                <w:sz w:val="24"/>
                <w:szCs w:val="24"/>
              </w:rPr>
            </w:pPr>
          </w:p>
        </w:tc>
        <w:tc>
          <w:tcPr>
            <w:tcW w:w="1179"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jc w:val="center"/>
              <w:rPr>
                <w:rFonts w:ascii="Times New Roman" w:hAnsi="Times New Roman"/>
                <w:sz w:val="24"/>
                <w:szCs w:val="24"/>
              </w:rPr>
            </w:pPr>
          </w:p>
        </w:tc>
        <w:tc>
          <w:tcPr>
            <w:tcW w:w="1372" w:type="dxa"/>
            <w:vMerge/>
            <w:tcBorders>
              <w:left w:val="nil"/>
              <w:right w:val="single" w:sz="8" w:space="0" w:color="auto"/>
            </w:tcBorders>
            <w:vAlign w:val="bottom"/>
          </w:tcPr>
          <w:p w:rsidR="002123EB" w:rsidRPr="00573EC9" w:rsidRDefault="002123EB" w:rsidP="009F5FCA">
            <w:pPr>
              <w:widowControl w:val="0"/>
              <w:autoSpaceDE w:val="0"/>
              <w:autoSpaceDN w:val="0"/>
              <w:adjustRightInd w:val="0"/>
              <w:spacing w:line="215" w:lineRule="exact"/>
              <w:jc w:val="center"/>
              <w:rPr>
                <w:rFonts w:ascii="Times New Roman" w:hAnsi="Times New Roman"/>
                <w:sz w:val="24"/>
                <w:szCs w:val="24"/>
              </w:rPr>
            </w:pPr>
          </w:p>
        </w:tc>
        <w:tc>
          <w:tcPr>
            <w:tcW w:w="993"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6"/>
                <w:szCs w:val="16"/>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91"/>
        </w:trPr>
        <w:tc>
          <w:tcPr>
            <w:tcW w:w="851" w:type="dxa"/>
            <w:vMerge/>
            <w:tcBorders>
              <w:left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7"/>
                <w:szCs w:val="7"/>
              </w:rPr>
            </w:pPr>
          </w:p>
        </w:tc>
        <w:tc>
          <w:tcPr>
            <w:tcW w:w="1134"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7"/>
                <w:szCs w:val="7"/>
              </w:rPr>
            </w:pPr>
          </w:p>
        </w:tc>
        <w:tc>
          <w:tcPr>
            <w:tcW w:w="1179"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7"/>
                <w:szCs w:val="7"/>
              </w:rPr>
            </w:pPr>
          </w:p>
        </w:tc>
        <w:tc>
          <w:tcPr>
            <w:tcW w:w="1372"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15" w:lineRule="exact"/>
              <w:jc w:val="center"/>
              <w:rPr>
                <w:rFonts w:ascii="Times New Roman" w:hAnsi="Times New Roman"/>
                <w:sz w:val="24"/>
                <w:szCs w:val="24"/>
              </w:rPr>
            </w:pPr>
          </w:p>
        </w:tc>
        <w:tc>
          <w:tcPr>
            <w:tcW w:w="993"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7"/>
                <w:szCs w:val="7"/>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125"/>
        </w:trPr>
        <w:tc>
          <w:tcPr>
            <w:tcW w:w="851" w:type="dxa"/>
            <w:vMerge/>
            <w:tcBorders>
              <w:left w:val="single" w:sz="8" w:space="0" w:color="auto"/>
              <w:bottom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0"/>
                <w:szCs w:val="10"/>
              </w:rPr>
            </w:pPr>
          </w:p>
        </w:tc>
        <w:tc>
          <w:tcPr>
            <w:tcW w:w="1134" w:type="dxa"/>
            <w:vMerge/>
            <w:tcBorders>
              <w:left w:val="nil"/>
              <w:bottom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0"/>
                <w:szCs w:val="10"/>
              </w:rPr>
            </w:pPr>
          </w:p>
        </w:tc>
        <w:tc>
          <w:tcPr>
            <w:tcW w:w="1179" w:type="dxa"/>
            <w:vMerge/>
            <w:tcBorders>
              <w:left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0"/>
                <w:szCs w:val="10"/>
              </w:rPr>
            </w:pPr>
          </w:p>
        </w:tc>
        <w:tc>
          <w:tcPr>
            <w:tcW w:w="1372" w:type="dxa"/>
            <w:vMerge/>
            <w:tcBorders>
              <w:left w:val="nil"/>
              <w:bottom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0"/>
                <w:szCs w:val="10"/>
              </w:rPr>
            </w:pPr>
          </w:p>
        </w:tc>
        <w:tc>
          <w:tcPr>
            <w:tcW w:w="993" w:type="dxa"/>
            <w:vMerge/>
            <w:tcBorders>
              <w:left w:val="nil"/>
              <w:bottom w:val="nil"/>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10"/>
                <w:szCs w:val="10"/>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2123EB" w:rsidRPr="00573EC9" w:rsidTr="002123EB">
        <w:trPr>
          <w:trHeight w:val="34"/>
        </w:trPr>
        <w:tc>
          <w:tcPr>
            <w:tcW w:w="851" w:type="dxa"/>
            <w:tcBorders>
              <w:top w:val="nil"/>
              <w:left w:val="single" w:sz="8" w:space="0" w:color="auto"/>
              <w:bottom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c>
          <w:tcPr>
            <w:tcW w:w="1179" w:type="dxa"/>
            <w:vMerge/>
            <w:tcBorders>
              <w:left w:val="nil"/>
              <w:bottom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2123EB" w:rsidRPr="00573EC9" w:rsidRDefault="002123EB">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1108</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5,6</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1/4"</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4"/>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1210</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3/8"</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5</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4"/>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1610</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3/8"</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5</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4"/>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1615</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3/8"</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5</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1"/>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6"/>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2012</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30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7/16"</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6</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1"/>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6"/>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2517</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50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1/2"</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5" w:lineRule="exact"/>
              <w:jc w:val="center"/>
              <w:rPr>
                <w:rFonts w:ascii="Times New Roman" w:hAnsi="Times New Roman"/>
                <w:sz w:val="24"/>
                <w:szCs w:val="24"/>
              </w:rPr>
            </w:pPr>
            <w:r w:rsidRPr="002123EB">
              <w:rPr>
                <w:rFonts w:ascii="Century Gothic" w:hAnsi="Century Gothic" w:cs="Century Gothic"/>
                <w:sz w:val="18"/>
                <w:szCs w:val="18"/>
              </w:rPr>
              <w:t>6</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1"/>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3020</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90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2</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5/8"</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8</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4"/>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3"/>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3535</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115</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3</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1/2"</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2" w:lineRule="exact"/>
              <w:jc w:val="center"/>
              <w:rPr>
                <w:rFonts w:ascii="Times New Roman" w:hAnsi="Times New Roman"/>
                <w:sz w:val="24"/>
                <w:szCs w:val="24"/>
              </w:rPr>
            </w:pPr>
            <w:r w:rsidRPr="002123EB">
              <w:rPr>
                <w:rFonts w:ascii="Century Gothic" w:hAnsi="Century Gothic" w:cs="Century Gothic"/>
                <w:sz w:val="18"/>
                <w:szCs w:val="18"/>
              </w:rPr>
              <w:t>10</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6"/>
        </w:trPr>
        <w:tc>
          <w:tcPr>
            <w:tcW w:w="851" w:type="dxa"/>
            <w:tcBorders>
              <w:top w:val="nil"/>
              <w:left w:val="single" w:sz="8" w:space="0" w:color="auto"/>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3"/>
                <w:szCs w:val="3"/>
              </w:rPr>
            </w:pPr>
          </w:p>
        </w:tc>
        <w:tc>
          <w:tcPr>
            <w:tcW w:w="1134"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3"/>
                <w:szCs w:val="3"/>
              </w:rPr>
            </w:pPr>
          </w:p>
        </w:tc>
        <w:tc>
          <w:tcPr>
            <w:tcW w:w="1179"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3"/>
                <w:szCs w:val="3"/>
              </w:rPr>
            </w:pPr>
          </w:p>
        </w:tc>
        <w:tc>
          <w:tcPr>
            <w:tcW w:w="1372"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3"/>
                <w:szCs w:val="3"/>
              </w:rPr>
            </w:pPr>
          </w:p>
        </w:tc>
        <w:tc>
          <w:tcPr>
            <w:tcW w:w="993" w:type="dxa"/>
            <w:tcBorders>
              <w:top w:val="nil"/>
              <w:left w:val="nil"/>
              <w:bottom w:val="single" w:sz="8" w:space="0" w:color="auto"/>
              <w:right w:val="single" w:sz="8" w:space="0" w:color="auto"/>
            </w:tcBorders>
            <w:vAlign w:val="bottom"/>
          </w:tcPr>
          <w:p w:rsidR="00CB7539" w:rsidRPr="002123EB" w:rsidRDefault="00CB7539">
            <w:pPr>
              <w:widowControl w:val="0"/>
              <w:autoSpaceDE w:val="0"/>
              <w:autoSpaceDN w:val="0"/>
              <w:adjustRightInd w:val="0"/>
              <w:spacing w:after="0" w:line="240" w:lineRule="auto"/>
              <w:rPr>
                <w:rFonts w:ascii="Times New Roman" w:hAnsi="Times New Roman"/>
                <w:sz w:val="3"/>
                <w:szCs w:val="3"/>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201"/>
        </w:trPr>
        <w:tc>
          <w:tcPr>
            <w:tcW w:w="851" w:type="dxa"/>
            <w:tcBorders>
              <w:top w:val="nil"/>
              <w:left w:val="single" w:sz="8" w:space="0" w:color="auto"/>
              <w:bottom w:val="nil"/>
              <w:right w:val="single" w:sz="8" w:space="0" w:color="auto"/>
            </w:tcBorders>
            <w:vAlign w:val="bottom"/>
          </w:tcPr>
          <w:p w:rsidR="00CB7539" w:rsidRPr="002123EB" w:rsidRDefault="00AA27B3">
            <w:pPr>
              <w:widowControl w:val="0"/>
              <w:autoSpaceDE w:val="0"/>
              <w:autoSpaceDN w:val="0"/>
              <w:adjustRightInd w:val="0"/>
              <w:spacing w:after="0" w:line="200" w:lineRule="exact"/>
              <w:jc w:val="center"/>
              <w:rPr>
                <w:rFonts w:ascii="Times New Roman" w:hAnsi="Times New Roman"/>
                <w:sz w:val="24"/>
                <w:szCs w:val="24"/>
              </w:rPr>
            </w:pPr>
            <w:r w:rsidRPr="002123EB">
              <w:rPr>
                <w:rFonts w:ascii="Century Gothic" w:hAnsi="Century Gothic" w:cs="Century Gothic"/>
                <w:sz w:val="18"/>
                <w:szCs w:val="18"/>
              </w:rPr>
              <w:t>4030</w:t>
            </w:r>
          </w:p>
        </w:tc>
        <w:tc>
          <w:tcPr>
            <w:tcW w:w="1134"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0" w:lineRule="exact"/>
              <w:jc w:val="center"/>
              <w:rPr>
                <w:rFonts w:ascii="Times New Roman" w:hAnsi="Times New Roman"/>
                <w:sz w:val="24"/>
                <w:szCs w:val="24"/>
              </w:rPr>
            </w:pPr>
            <w:r w:rsidRPr="002123EB">
              <w:rPr>
                <w:rFonts w:ascii="Century Gothic" w:hAnsi="Century Gothic" w:cs="Century Gothic"/>
                <w:sz w:val="18"/>
                <w:szCs w:val="18"/>
              </w:rPr>
              <w:t>170</w:t>
            </w:r>
          </w:p>
        </w:tc>
        <w:tc>
          <w:tcPr>
            <w:tcW w:w="1179"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0" w:lineRule="exact"/>
              <w:jc w:val="center"/>
              <w:rPr>
                <w:rFonts w:ascii="Times New Roman" w:hAnsi="Times New Roman"/>
                <w:sz w:val="24"/>
                <w:szCs w:val="24"/>
              </w:rPr>
            </w:pPr>
            <w:r w:rsidRPr="002123EB">
              <w:rPr>
                <w:rFonts w:ascii="Century Gothic" w:hAnsi="Century Gothic" w:cs="Century Gothic"/>
                <w:sz w:val="18"/>
                <w:szCs w:val="18"/>
              </w:rPr>
              <w:t>3</w:t>
            </w:r>
          </w:p>
        </w:tc>
        <w:tc>
          <w:tcPr>
            <w:tcW w:w="1372"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0" w:lineRule="exact"/>
              <w:jc w:val="center"/>
              <w:rPr>
                <w:rFonts w:ascii="Times New Roman" w:hAnsi="Times New Roman"/>
                <w:sz w:val="24"/>
                <w:szCs w:val="24"/>
              </w:rPr>
            </w:pPr>
            <w:r w:rsidRPr="002123EB">
              <w:rPr>
                <w:rFonts w:ascii="Century Gothic" w:hAnsi="Century Gothic" w:cs="Century Gothic"/>
                <w:sz w:val="18"/>
                <w:szCs w:val="18"/>
              </w:rPr>
              <w:t>5/8"</w:t>
            </w:r>
          </w:p>
        </w:tc>
        <w:tc>
          <w:tcPr>
            <w:tcW w:w="993" w:type="dxa"/>
            <w:tcBorders>
              <w:top w:val="nil"/>
              <w:left w:val="nil"/>
              <w:bottom w:val="nil"/>
              <w:right w:val="single" w:sz="8" w:space="0" w:color="auto"/>
            </w:tcBorders>
            <w:vAlign w:val="bottom"/>
          </w:tcPr>
          <w:p w:rsidR="00CB7539" w:rsidRPr="002123EB" w:rsidRDefault="00AA27B3">
            <w:pPr>
              <w:widowControl w:val="0"/>
              <w:autoSpaceDE w:val="0"/>
              <w:autoSpaceDN w:val="0"/>
              <w:adjustRightInd w:val="0"/>
              <w:spacing w:after="0" w:line="200" w:lineRule="exact"/>
              <w:jc w:val="center"/>
              <w:rPr>
                <w:rFonts w:ascii="Times New Roman" w:hAnsi="Times New Roman"/>
                <w:sz w:val="24"/>
                <w:szCs w:val="24"/>
              </w:rPr>
            </w:pPr>
            <w:r w:rsidRPr="002123EB">
              <w:rPr>
                <w:rFonts w:ascii="Century Gothic" w:hAnsi="Century Gothic" w:cs="Century Gothic"/>
                <w:sz w:val="18"/>
                <w:szCs w:val="18"/>
              </w:rPr>
              <w:t>12</w:t>
            </w: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r w:rsidR="00CB7539" w:rsidRPr="00573EC9" w:rsidTr="002123EB">
        <w:trPr>
          <w:trHeight w:val="36"/>
        </w:trPr>
        <w:tc>
          <w:tcPr>
            <w:tcW w:w="851" w:type="dxa"/>
            <w:tcBorders>
              <w:top w:val="nil"/>
              <w:left w:val="single" w:sz="8" w:space="0" w:color="auto"/>
              <w:bottom w:val="single" w:sz="8" w:space="0" w:color="auto"/>
              <w:right w:val="single" w:sz="8" w:space="0" w:color="auto"/>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3"/>
                <w:szCs w:val="3"/>
              </w:rPr>
            </w:pPr>
          </w:p>
        </w:tc>
        <w:tc>
          <w:tcPr>
            <w:tcW w:w="1134" w:type="dxa"/>
            <w:tcBorders>
              <w:top w:val="nil"/>
              <w:left w:val="nil"/>
              <w:bottom w:val="single" w:sz="8" w:space="0" w:color="auto"/>
              <w:right w:val="single" w:sz="8" w:space="0" w:color="auto"/>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3"/>
                <w:szCs w:val="3"/>
              </w:rPr>
            </w:pPr>
          </w:p>
        </w:tc>
        <w:tc>
          <w:tcPr>
            <w:tcW w:w="1179" w:type="dxa"/>
            <w:tcBorders>
              <w:top w:val="nil"/>
              <w:left w:val="nil"/>
              <w:bottom w:val="single" w:sz="8" w:space="0" w:color="auto"/>
              <w:right w:val="single" w:sz="8" w:space="0" w:color="auto"/>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3"/>
                <w:szCs w:val="3"/>
              </w:rPr>
            </w:pPr>
          </w:p>
        </w:tc>
        <w:tc>
          <w:tcPr>
            <w:tcW w:w="1372" w:type="dxa"/>
            <w:tcBorders>
              <w:top w:val="nil"/>
              <w:left w:val="nil"/>
              <w:bottom w:val="single" w:sz="8" w:space="0" w:color="auto"/>
              <w:right w:val="single" w:sz="8" w:space="0" w:color="auto"/>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3"/>
                <w:szCs w:val="3"/>
              </w:rPr>
            </w:pPr>
          </w:p>
        </w:tc>
        <w:tc>
          <w:tcPr>
            <w:tcW w:w="993" w:type="dxa"/>
            <w:tcBorders>
              <w:top w:val="nil"/>
              <w:left w:val="nil"/>
              <w:bottom w:val="single" w:sz="8" w:space="0" w:color="auto"/>
              <w:right w:val="single" w:sz="8" w:space="0" w:color="auto"/>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3"/>
                <w:szCs w:val="3"/>
              </w:rPr>
            </w:pPr>
          </w:p>
        </w:tc>
        <w:tc>
          <w:tcPr>
            <w:tcW w:w="30" w:type="dxa"/>
            <w:tcBorders>
              <w:top w:val="nil"/>
              <w:left w:val="nil"/>
              <w:bottom w:val="nil"/>
              <w:right w:val="nil"/>
            </w:tcBorders>
            <w:vAlign w:val="bottom"/>
          </w:tcPr>
          <w:p w:rsidR="00CB7539" w:rsidRPr="00573EC9" w:rsidRDefault="00CB7539">
            <w:pPr>
              <w:widowControl w:val="0"/>
              <w:autoSpaceDE w:val="0"/>
              <w:autoSpaceDN w:val="0"/>
              <w:adjustRightInd w:val="0"/>
              <w:spacing w:after="0" w:line="240" w:lineRule="auto"/>
              <w:rPr>
                <w:rFonts w:ascii="Times New Roman" w:hAnsi="Times New Roman"/>
                <w:sz w:val="2"/>
                <w:szCs w:val="2"/>
              </w:rPr>
            </w:pPr>
          </w:p>
        </w:tc>
      </w:tr>
    </w:tbl>
    <w:p w:rsidR="00CB7539" w:rsidRDefault="00CB7539">
      <w:pPr>
        <w:widowControl w:val="0"/>
        <w:autoSpaceDE w:val="0"/>
        <w:autoSpaceDN w:val="0"/>
        <w:adjustRightInd w:val="0"/>
        <w:spacing w:after="0" w:line="200" w:lineRule="exact"/>
        <w:rPr>
          <w:rFonts w:ascii="Times New Roman" w:hAnsi="Times New Roman"/>
          <w:sz w:val="24"/>
          <w:szCs w:val="24"/>
        </w:rPr>
      </w:pPr>
    </w:p>
    <w:p w:rsidR="00CB7539" w:rsidRDefault="000D1AE8">
      <w:pPr>
        <w:widowControl w:val="0"/>
        <w:autoSpaceDE w:val="0"/>
        <w:autoSpaceDN w:val="0"/>
        <w:adjustRightInd w:val="0"/>
        <w:spacing w:after="0" w:line="338" w:lineRule="exact"/>
        <w:rPr>
          <w:rFonts w:ascii="Times New Roman" w:hAnsi="Times New Roman"/>
          <w:sz w:val="24"/>
          <w:szCs w:val="24"/>
        </w:rPr>
      </w:pPr>
      <w:r w:rsidRPr="000D1AE8">
        <w:rPr>
          <w:rFonts w:ascii="Century Gothic" w:hAnsi="Century Gothic" w:cs="Century Gothic"/>
          <w:noProof/>
          <w:sz w:val="18"/>
          <w:szCs w:val="18"/>
          <w:lang w:val="ru-RU" w:eastAsia="ru-RU"/>
        </w:rPr>
        <w:pict>
          <v:group id="Group 726" o:spid="_x0000_s1711" style="position:absolute;margin-left:-58.8pt;margin-top:37.9pt;width:608.25pt;height:39.95pt;z-index:252579840" coordorigin="-90,16201" coordsize="1216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">
            <v:rect id="Rectangle 727" o:spid="_x0000_s1713" style="position:absolute;left:-90;top:16355;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g68QA&#10;AADcAAAADwAAAGRycy9kb3ducmV2LnhtbERPW0sCQRR+D/oPwwl8CZ3VUmxzFBGDIIK8FPl23Dnt&#10;Lu6cWWYm3f595yHo8eO7zxada9SZQqw9GxgOMlDEhbc1lwb2u6f+FFRMyBYbz2TghyIs5tdXM8yt&#10;v/CGzttUKgnhmKOBKqU21zoWFTmMA98SC/flg8MkMJTaBrxIuGv0KMsm2mHN0lBhS6uKitP22xl4&#10;CB/7z7fD8eV1NQ72FsPp/X65NqZ30y0fQSXq0r/4z/1sxXcna+WMHAE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KIOvEAAAA3AAAAA8AAAAAAAAAAAAAAAAAmAIAAGRycy9k&#10;b3ducmV2LnhtbFBLBQYAAAAABAAEAPUAAACJAwAAAAA=&#10;" fillcolor="#307fc2" stroked="f" strokecolor="#f2f2f2 [3041]" strokeweight="3pt">
              <v:shadow color="#205867 [1608]" opacity=".5" offset="1pt"/>
            </v:rect>
            <v:rect id="Rectangle 728" o:spid="_x0000_s1712" style="position:absolute;left:-90;top:16201;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aFcMcA&#10;AADcAAAADwAAAGRycy9kb3ducmV2LnhtbESPW2sCMRSE34X+h3AEX0rN1kvRrVFEWigUwVuLvp1u&#10;jruLm5MlSXX9941Q8HGY+WaYyawxlTiT86VlBc/dBARxZnXJuYLd9v1pBMIHZI2VZVJwJQ+z6UNr&#10;gqm2F17TeRNyEUvYp6igCKFOpfRZQQZ919bE0TtaZzBE6XKpHV5iualkL0lepMGS40KBNS0Kyk6b&#10;X6Ng7L53+9Xh53O5GDr9iO70NZi/KdVpN/NXEIGacA//0x86cv0x3M7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GhXDHAAAA3AAAAA8AAAAAAAAAAAAAAAAAmAIAAGRy&#10;cy9kb3ducmV2LnhtbFBLBQYAAAAABAAEAPUAAACMAwAAAAA=&#10;" fillcolor="#307fc2" stroked="f" strokecolor="#f2f2f2 [3041]" strokeweight="3pt">
              <v:shadow color="#205867 [1608]" opacity=".5" offset="1pt"/>
            </v:rect>
          </v:group>
        </w:pict>
      </w:r>
    </w:p>
    <w:p w:rsidR="00CB7539" w:rsidRPr="00977323" w:rsidRDefault="00CB7539">
      <w:pPr>
        <w:widowControl w:val="0"/>
        <w:autoSpaceDE w:val="0"/>
        <w:autoSpaceDN w:val="0"/>
        <w:adjustRightInd w:val="0"/>
        <w:spacing w:after="0" w:line="240" w:lineRule="auto"/>
        <w:rPr>
          <w:rFonts w:ascii="Times New Roman" w:hAnsi="Times New Roman"/>
          <w:sz w:val="24"/>
          <w:szCs w:val="24"/>
          <w:lang w:val="ru-RU"/>
        </w:rPr>
        <w:sectPr w:rsidR="00CB7539" w:rsidRPr="00977323" w:rsidSect="00865EF8">
          <w:pgSz w:w="11900" w:h="16840"/>
          <w:pgMar w:top="1134" w:right="843" w:bottom="992" w:left="981" w:header="720" w:footer="397" w:gutter="0"/>
          <w:cols w:space="720" w:equalWidth="0">
            <w:col w:w="10076"/>
          </w:cols>
          <w:noEndnote/>
          <w:docGrid w:linePitch="299"/>
        </w:sectPr>
      </w:pPr>
    </w:p>
    <w:p w:rsidR="00CB7539" w:rsidRPr="009B79A7" w:rsidRDefault="000D1AE8" w:rsidP="009B79A7">
      <w:pPr>
        <w:widowControl w:val="0"/>
        <w:autoSpaceDE w:val="0"/>
        <w:autoSpaceDN w:val="0"/>
        <w:adjustRightInd w:val="0"/>
        <w:spacing w:after="0" w:line="312" w:lineRule="auto"/>
        <w:ind w:firstLine="720"/>
        <w:jc w:val="center"/>
        <w:rPr>
          <w:rFonts w:ascii="Century Gothic" w:hAnsi="Century Gothic"/>
          <w:color w:val="595959" w:themeColor="text1" w:themeTint="A6"/>
          <w:sz w:val="18"/>
          <w:szCs w:val="18"/>
          <w:lang w:val="ru-RU"/>
        </w:rPr>
      </w:pPr>
      <w:bookmarkStart w:id="18" w:name="page137"/>
      <w:bookmarkEnd w:id="18"/>
      <w:r w:rsidRPr="000D1AE8">
        <w:rPr>
          <w:rFonts w:ascii="Century Gothic" w:hAnsi="Century Gothic" w:cs="Century Gothic"/>
          <w:noProof/>
          <w:color w:val="595959" w:themeColor="text1" w:themeTint="A6"/>
          <w:sz w:val="24"/>
          <w:szCs w:val="24"/>
          <w:lang w:val="ru-RU" w:eastAsia="ru-RU"/>
        </w:rPr>
        <w:lastRenderedPageBreak/>
        <w:pict>
          <v:group id="_x0000_s3294" style="position:absolute;left:0;text-align:left;margin-left:-53.6pt;margin-top:-47.35pt;width:608.25pt;height:32.25pt;z-index:25313996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295"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296"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297"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2123EB">
        <w:rPr>
          <w:rFonts w:ascii="Century Gothic" w:hAnsi="Century Gothic" w:cs="Century Gothic"/>
          <w:color w:val="595959" w:themeColor="text1" w:themeTint="A6"/>
          <w:sz w:val="24"/>
          <w:szCs w:val="24"/>
          <w:lang w:val="ru-RU"/>
        </w:rPr>
        <w:t xml:space="preserve">8.1.3 </w:t>
      </w:r>
      <w:r w:rsidR="009B79A7" w:rsidRPr="009B79A7">
        <w:rPr>
          <w:rFonts w:ascii="Century Gothic" w:hAnsi="Century Gothic" w:cs="Century Gothic"/>
          <w:color w:val="595959" w:themeColor="text1" w:themeTint="A6"/>
          <w:sz w:val="24"/>
          <w:szCs w:val="24"/>
          <w:lang w:val="ru-RU"/>
        </w:rPr>
        <w:t>КОНТРОЛЬ ИЗНОСА ШКИВОВ</w:t>
      </w:r>
    </w:p>
    <w:p w:rsidR="00CB7539" w:rsidRPr="009A4E33" w:rsidRDefault="00AA27B3" w:rsidP="009B79A7">
      <w:pPr>
        <w:widowControl w:val="0"/>
        <w:tabs>
          <w:tab w:val="left" w:pos="940"/>
          <w:tab w:val="left" w:pos="7060"/>
        </w:tabs>
        <w:autoSpaceDE w:val="0"/>
        <w:autoSpaceDN w:val="0"/>
        <w:adjustRightInd w:val="0"/>
        <w:spacing w:after="0" w:line="312" w:lineRule="auto"/>
        <w:ind w:firstLine="720"/>
        <w:rPr>
          <w:rFonts w:ascii="Century Gothic" w:hAnsi="Century Gothic"/>
          <w:sz w:val="20"/>
          <w:szCs w:val="20"/>
          <w:lang w:val="ru-RU"/>
        </w:rPr>
      </w:pPr>
      <w:r w:rsidRPr="009A4E33">
        <w:rPr>
          <w:rFonts w:ascii="Century Gothic" w:hAnsi="Century Gothic" w:cs="Century Gothic"/>
          <w:sz w:val="20"/>
          <w:szCs w:val="20"/>
          <w:lang w:val="ru-RU"/>
        </w:rPr>
        <w:t>Проверяйте износ клинового канала шкива.</w:t>
      </w:r>
    </w:p>
    <w:p w:rsidR="00CB7539" w:rsidRPr="009A4E33" w:rsidRDefault="00AA27B3" w:rsidP="009B79A7">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9A4E33">
        <w:rPr>
          <w:rFonts w:ascii="Century Gothic" w:hAnsi="Century Gothic" w:cs="Century Gothic"/>
          <w:sz w:val="20"/>
          <w:szCs w:val="20"/>
          <w:lang w:val="ru-RU"/>
        </w:rPr>
        <w:t>Контроль боковых сторон канала шкива прои</w:t>
      </w:r>
      <w:r w:rsidR="003152B0">
        <w:rPr>
          <w:rFonts w:ascii="Century Gothic" w:hAnsi="Century Gothic" w:cs="Century Gothic"/>
          <w:sz w:val="20"/>
          <w:szCs w:val="20"/>
          <w:lang w:val="ru-RU"/>
        </w:rPr>
        <w:t>зводится при помощи щупа (рис. 54</w:t>
      </w:r>
      <w:r w:rsidRPr="009A4E33">
        <w:rPr>
          <w:rFonts w:ascii="Century Gothic" w:hAnsi="Century Gothic" w:cs="Century Gothic"/>
          <w:sz w:val="20"/>
          <w:szCs w:val="20"/>
          <w:lang w:val="ru-RU"/>
        </w:rPr>
        <w:t xml:space="preserve">). </w:t>
      </w:r>
    </w:p>
    <w:p w:rsidR="00CB7539" w:rsidRPr="009A4E33" w:rsidRDefault="002C2F3A" w:rsidP="009B79A7">
      <w:pPr>
        <w:widowControl w:val="0"/>
        <w:overflowPunct w:val="0"/>
        <w:autoSpaceDE w:val="0"/>
        <w:autoSpaceDN w:val="0"/>
        <w:adjustRightInd w:val="0"/>
        <w:spacing w:after="0" w:line="312" w:lineRule="auto"/>
        <w:ind w:firstLine="720"/>
        <w:jc w:val="both"/>
        <w:rPr>
          <w:rFonts w:ascii="Century Gothic" w:hAnsi="Century Gothic" w:cs="Symbol"/>
          <w:sz w:val="20"/>
          <w:szCs w:val="20"/>
          <w:lang w:val="ru-RU"/>
        </w:rPr>
      </w:pPr>
      <w:r w:rsidRPr="009A4E33">
        <w:rPr>
          <w:rFonts w:ascii="Century Gothic" w:hAnsi="Century Gothic" w:cs="Century Gothic"/>
          <w:sz w:val="20"/>
          <w:szCs w:val="20"/>
          <w:lang w:val="ru-RU"/>
        </w:rPr>
        <w:t>Максимально</w:t>
      </w:r>
      <w:r w:rsidR="00AA27B3" w:rsidRPr="009A4E33">
        <w:rPr>
          <w:rFonts w:ascii="Century Gothic" w:hAnsi="Century Gothic" w:cs="Century Gothic"/>
          <w:sz w:val="20"/>
          <w:szCs w:val="20"/>
          <w:lang w:val="ru-RU"/>
        </w:rPr>
        <w:t xml:space="preserve"> разрешенный износ шкивов составляет 0,4 мм. </w:t>
      </w:r>
    </w:p>
    <w:p w:rsidR="00CB7539" w:rsidRDefault="00BE75E4" w:rsidP="002775F9">
      <w:pPr>
        <w:widowControl w:val="0"/>
        <w:autoSpaceDE w:val="0"/>
        <w:autoSpaceDN w:val="0"/>
        <w:adjustRightInd w:val="0"/>
        <w:spacing w:after="0" w:line="312" w:lineRule="auto"/>
        <w:ind w:firstLine="720"/>
        <w:jc w:val="center"/>
        <w:rPr>
          <w:rFonts w:ascii="Century Gothic" w:hAnsi="Century Gothic"/>
          <w:sz w:val="18"/>
          <w:szCs w:val="18"/>
          <w:lang w:val="ru-RU"/>
        </w:rPr>
      </w:pPr>
      <w:r>
        <w:rPr>
          <w:rFonts w:ascii="Century Gothic" w:hAnsi="Century Gothic"/>
          <w:noProof/>
          <w:sz w:val="18"/>
          <w:szCs w:val="18"/>
          <w:lang w:val="ru-RU" w:eastAsia="ru-RU"/>
        </w:rPr>
        <w:drawing>
          <wp:inline distT="0" distB="0" distL="0" distR="0">
            <wp:extent cx="1302604" cy="1406178"/>
            <wp:effectExtent l="19050" t="0" r="0" b="0"/>
            <wp:docPr id="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email"/>
                    <a:srcRect/>
                    <a:stretch>
                      <a:fillRect/>
                    </a:stretch>
                  </pic:blipFill>
                  <pic:spPr bwMode="auto">
                    <a:xfrm>
                      <a:off x="0" y="0"/>
                      <a:ext cx="1302604" cy="1406178"/>
                    </a:xfrm>
                    <a:prstGeom prst="rect">
                      <a:avLst/>
                    </a:prstGeom>
                    <a:noFill/>
                    <a:ln w="9525">
                      <a:noFill/>
                      <a:miter lim="800000"/>
                      <a:headEnd/>
                      <a:tailEnd/>
                    </a:ln>
                  </pic:spPr>
                </pic:pic>
              </a:graphicData>
            </a:graphic>
          </wp:inline>
        </w:drawing>
      </w:r>
    </w:p>
    <w:p w:rsidR="00BE75E4" w:rsidRDefault="002775F9" w:rsidP="002775F9">
      <w:pPr>
        <w:widowControl w:val="0"/>
        <w:autoSpaceDE w:val="0"/>
        <w:autoSpaceDN w:val="0"/>
        <w:adjustRightInd w:val="0"/>
        <w:spacing w:after="0" w:line="312" w:lineRule="auto"/>
        <w:ind w:firstLine="720"/>
        <w:jc w:val="center"/>
        <w:rPr>
          <w:rFonts w:ascii="Century Gothic" w:hAnsi="Century Gothic" w:cs="Century Gothic"/>
          <w:sz w:val="18"/>
          <w:szCs w:val="18"/>
          <w:lang w:val="ru-RU"/>
        </w:rPr>
      </w:pPr>
      <w:r w:rsidRPr="002775F9">
        <w:rPr>
          <w:rFonts w:ascii="Century Gothic" w:hAnsi="Century Gothic"/>
          <w:sz w:val="18"/>
          <w:szCs w:val="18"/>
          <w:lang w:val="ru-RU"/>
        </w:rPr>
        <w:t xml:space="preserve">Рисунок </w:t>
      </w:r>
      <w:r w:rsidR="003152B0">
        <w:rPr>
          <w:rFonts w:ascii="Century Gothic" w:hAnsi="Century Gothic"/>
          <w:sz w:val="18"/>
          <w:szCs w:val="18"/>
          <w:lang w:val="ru-RU"/>
        </w:rPr>
        <w:t>54</w:t>
      </w:r>
      <w:r w:rsidR="00BE75E4">
        <w:rPr>
          <w:rFonts w:ascii="Century Gothic" w:hAnsi="Century Gothic"/>
          <w:sz w:val="18"/>
          <w:szCs w:val="18"/>
          <w:lang w:val="ru-RU"/>
        </w:rPr>
        <w:t xml:space="preserve"> </w:t>
      </w:r>
      <w:r w:rsidRPr="002775F9">
        <w:rPr>
          <w:rFonts w:ascii="Century Gothic" w:hAnsi="Century Gothic" w:cs="Century Gothic"/>
          <w:sz w:val="18"/>
          <w:szCs w:val="18"/>
          <w:lang w:val="ru-RU"/>
        </w:rPr>
        <w:t>КОНТРОЛЬ БОКОВЫХ СТОРОН КАНАЛА ШКИВА</w:t>
      </w:r>
    </w:p>
    <w:p w:rsidR="002775F9" w:rsidRDefault="002775F9" w:rsidP="00BE75E4">
      <w:pPr>
        <w:widowControl w:val="0"/>
        <w:autoSpaceDE w:val="0"/>
        <w:autoSpaceDN w:val="0"/>
        <w:adjustRightInd w:val="0"/>
        <w:spacing w:after="0" w:line="312" w:lineRule="auto"/>
        <w:ind w:firstLine="720"/>
        <w:jc w:val="right"/>
        <w:rPr>
          <w:rFonts w:ascii="Century Gothic" w:hAnsi="Century Gothic"/>
          <w:sz w:val="18"/>
          <w:szCs w:val="18"/>
          <w:lang w:val="ru-RU"/>
        </w:rPr>
      </w:pPr>
    </w:p>
    <w:p w:rsidR="00763000" w:rsidRPr="00484A05" w:rsidRDefault="00763000" w:rsidP="00763000">
      <w:pPr>
        <w:widowControl w:val="0"/>
        <w:overflowPunct w:val="0"/>
        <w:autoSpaceDE w:val="0"/>
        <w:autoSpaceDN w:val="0"/>
        <w:adjustRightInd w:val="0"/>
        <w:spacing w:after="0" w:line="239" w:lineRule="auto"/>
        <w:ind w:left="275"/>
        <w:jc w:val="center"/>
        <w:rPr>
          <w:rFonts w:ascii="Century Gothic" w:hAnsi="Century Gothic" w:cs="Century Gothic"/>
          <w:color w:val="595959"/>
          <w:sz w:val="28"/>
          <w:szCs w:val="28"/>
          <w:lang w:val="ru-RU"/>
        </w:rPr>
      </w:pPr>
      <w:r>
        <w:rPr>
          <w:rFonts w:ascii="Century Gothic" w:hAnsi="Century Gothic" w:cs="Century Gothic"/>
          <w:color w:val="595959"/>
          <w:sz w:val="28"/>
          <w:szCs w:val="28"/>
          <w:lang w:val="ru-RU"/>
        </w:rPr>
        <w:t xml:space="preserve">8.2 </w:t>
      </w:r>
      <w:r w:rsidRPr="00484A05">
        <w:rPr>
          <w:rFonts w:ascii="Century Gothic" w:hAnsi="Century Gothic" w:cs="Century Gothic"/>
          <w:color w:val="595959"/>
          <w:sz w:val="28"/>
          <w:szCs w:val="28"/>
          <w:lang w:val="ru-RU"/>
        </w:rPr>
        <w:t>МОНТАЖ КРЫШИ ЦЕНТРАЛЬНОГО КОНДИЦИОНЕРА</w:t>
      </w:r>
    </w:p>
    <w:p w:rsidR="00763000" w:rsidRPr="002775F9" w:rsidRDefault="00763000" w:rsidP="00763000">
      <w:pPr>
        <w:widowControl w:val="0"/>
        <w:autoSpaceDE w:val="0"/>
        <w:autoSpaceDN w:val="0"/>
        <w:adjustRightInd w:val="0"/>
        <w:spacing w:after="0" w:line="241" w:lineRule="exact"/>
        <w:rPr>
          <w:rFonts w:ascii="Times New Roman" w:hAnsi="Times New Roman"/>
          <w:sz w:val="16"/>
          <w:szCs w:val="16"/>
          <w:lang w:val="ru-RU"/>
        </w:rPr>
      </w:pPr>
    </w:p>
    <w:p w:rsidR="00763000" w:rsidRPr="00484A05" w:rsidRDefault="00763000" w:rsidP="00763000">
      <w:pPr>
        <w:widowControl w:val="0"/>
        <w:autoSpaceDE w:val="0"/>
        <w:autoSpaceDN w:val="0"/>
        <w:adjustRightInd w:val="0"/>
        <w:spacing w:after="0" w:line="240" w:lineRule="auto"/>
        <w:jc w:val="center"/>
        <w:rPr>
          <w:rFonts w:ascii="Times New Roman" w:hAnsi="Times New Roman"/>
          <w:color w:val="595959" w:themeColor="text1" w:themeTint="A6"/>
          <w:sz w:val="24"/>
          <w:szCs w:val="24"/>
          <w:lang w:val="ru-RU"/>
        </w:rPr>
      </w:pPr>
      <w:r w:rsidRPr="00484A05">
        <w:rPr>
          <w:rFonts w:ascii="Century Gothic" w:hAnsi="Century Gothic" w:cs="Century Gothic"/>
          <w:color w:val="595959" w:themeColor="text1" w:themeTint="A6"/>
          <w:sz w:val="24"/>
          <w:szCs w:val="24"/>
          <w:lang w:val="ru-RU"/>
        </w:rPr>
        <w:t>ОПИСАНИЕ КОНСТРУКЦИИ КРЫШИ</w:t>
      </w:r>
    </w:p>
    <w:p w:rsidR="00763000" w:rsidRPr="007B0C5E" w:rsidRDefault="00763000" w:rsidP="00763000">
      <w:pPr>
        <w:widowControl w:val="0"/>
        <w:autoSpaceDE w:val="0"/>
        <w:autoSpaceDN w:val="0"/>
        <w:adjustRightInd w:val="0"/>
        <w:spacing w:after="0" w:line="98" w:lineRule="exact"/>
        <w:rPr>
          <w:rFonts w:ascii="Times New Roman" w:hAnsi="Times New Roman"/>
          <w:sz w:val="24"/>
          <w:szCs w:val="24"/>
          <w:lang w:val="ru-RU"/>
        </w:rPr>
      </w:pPr>
    </w:p>
    <w:p w:rsidR="00763000" w:rsidRPr="009A4E33" w:rsidRDefault="00763000" w:rsidP="00763000">
      <w:pPr>
        <w:widowControl w:val="0"/>
        <w:overflowPunct w:val="0"/>
        <w:autoSpaceDE w:val="0"/>
        <w:autoSpaceDN w:val="0"/>
        <w:adjustRightInd w:val="0"/>
        <w:spacing w:after="0" w:line="312" w:lineRule="auto"/>
        <w:ind w:firstLine="720"/>
        <w:jc w:val="both"/>
        <w:rPr>
          <w:rFonts w:ascii="Times New Roman" w:hAnsi="Times New Roman"/>
          <w:sz w:val="20"/>
          <w:szCs w:val="20"/>
          <w:lang w:val="ru-RU"/>
        </w:rPr>
      </w:pPr>
      <w:r w:rsidRPr="009A4E33">
        <w:rPr>
          <w:rFonts w:ascii="Century Gothic" w:hAnsi="Century Gothic" w:cs="Century Gothic"/>
          <w:sz w:val="20"/>
          <w:szCs w:val="20"/>
          <w:lang w:val="ru-RU"/>
        </w:rPr>
        <w:t>Центральные кондиционеры ВЕРОСА в наружном исполнении укомплектованы стал</w:t>
      </w:r>
      <w:r w:rsidR="003152B0">
        <w:rPr>
          <w:rFonts w:ascii="Century Gothic" w:hAnsi="Century Gothic" w:cs="Century Gothic"/>
          <w:sz w:val="20"/>
          <w:szCs w:val="20"/>
          <w:lang w:val="ru-RU"/>
        </w:rPr>
        <w:t>ьной оцинкованной крышей (рис. 55</w:t>
      </w:r>
      <w:r w:rsidRPr="009A4E33">
        <w:rPr>
          <w:rFonts w:ascii="Century Gothic" w:hAnsi="Century Gothic" w:cs="Century Gothic"/>
          <w:sz w:val="20"/>
          <w:szCs w:val="20"/>
          <w:lang w:val="ru-RU"/>
        </w:rPr>
        <w:t xml:space="preserve">). Крыша состоит из нескольких сегментов, которые всегда перекрывают всю ширину и длину секций ЦК. Эти отдельные сегменты крыши по длине и ширине секций ЦК имеют возможность стекания воды. По ширине сегменты крыши загнуты вверх для соединения между собой, за исключением первой и последней секций ЦК. </w:t>
      </w:r>
    </w:p>
    <w:p w:rsidR="00763000" w:rsidRPr="00C3522B" w:rsidRDefault="00763000" w:rsidP="00763000">
      <w:pPr>
        <w:widowControl w:val="0"/>
        <w:autoSpaceDE w:val="0"/>
        <w:autoSpaceDN w:val="0"/>
        <w:adjustRightInd w:val="0"/>
        <w:spacing w:after="0" w:line="64" w:lineRule="exact"/>
        <w:rPr>
          <w:rFonts w:ascii="Times New Roman" w:hAnsi="Times New Roman"/>
          <w:sz w:val="24"/>
          <w:szCs w:val="24"/>
          <w:lang w:val="ru-RU"/>
        </w:rPr>
      </w:pPr>
    </w:p>
    <w:p w:rsidR="00763000" w:rsidRPr="00C3522B" w:rsidRDefault="00763000" w:rsidP="00763000">
      <w:pPr>
        <w:widowControl w:val="0"/>
        <w:autoSpaceDE w:val="0"/>
        <w:autoSpaceDN w:val="0"/>
        <w:adjustRightInd w:val="0"/>
        <w:spacing w:after="0" w:line="56" w:lineRule="exact"/>
        <w:rPr>
          <w:rFonts w:ascii="Times New Roman" w:hAnsi="Times New Roman"/>
          <w:sz w:val="24"/>
          <w:szCs w:val="24"/>
          <w:lang w:val="ru-RU"/>
        </w:rPr>
      </w:pPr>
    </w:p>
    <w:p w:rsidR="002775F9" w:rsidRPr="00404610" w:rsidRDefault="002775F9" w:rsidP="002775F9">
      <w:pPr>
        <w:widowControl w:val="0"/>
        <w:autoSpaceDE w:val="0"/>
        <w:autoSpaceDN w:val="0"/>
        <w:adjustRightInd w:val="0"/>
        <w:spacing w:after="0" w:line="240" w:lineRule="auto"/>
        <w:jc w:val="center"/>
        <w:rPr>
          <w:rFonts w:ascii="Times New Roman" w:hAnsi="Times New Roman"/>
          <w:sz w:val="24"/>
          <w:szCs w:val="24"/>
          <w:lang w:val="ru-RU"/>
        </w:rPr>
      </w:pPr>
      <w:r>
        <w:rPr>
          <w:rFonts w:ascii="Century Gothic" w:hAnsi="Century Gothic" w:cs="Century Gothic"/>
          <w:bCs/>
          <w:noProof/>
          <w:sz w:val="18"/>
          <w:szCs w:val="18"/>
          <w:lang w:val="ru-RU" w:eastAsia="ru-RU"/>
        </w:rPr>
        <w:drawing>
          <wp:anchor distT="0" distB="0" distL="114300" distR="114300" simplePos="0" relativeHeight="252850176" behindDoc="0" locked="0" layoutInCell="1" allowOverlap="1">
            <wp:simplePos x="0" y="0"/>
            <wp:positionH relativeFrom="column">
              <wp:posOffset>643890</wp:posOffset>
            </wp:positionH>
            <wp:positionV relativeFrom="paragraph">
              <wp:posOffset>34290</wp:posOffset>
            </wp:positionV>
            <wp:extent cx="4867275" cy="2943225"/>
            <wp:effectExtent l="19050" t="0" r="9525" b="0"/>
            <wp:wrapTopAndBottom/>
            <wp:docPr id="83" name="Рисунок 182" descr="Страница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аница 25.jpg"/>
                    <pic:cNvPicPr/>
                  </pic:nvPicPr>
                  <pic:blipFill>
                    <a:blip r:embed="rId161" cstate="email">
                      <a:lum bright="-20000" contrast="40000"/>
                    </a:blip>
                    <a:srcRect/>
                    <a:stretch>
                      <a:fillRect/>
                    </a:stretch>
                  </pic:blipFill>
                  <pic:spPr>
                    <a:xfrm>
                      <a:off x="0" y="0"/>
                      <a:ext cx="4867275" cy="2943225"/>
                    </a:xfrm>
                    <a:prstGeom prst="rect">
                      <a:avLst/>
                    </a:prstGeom>
                  </pic:spPr>
                </pic:pic>
              </a:graphicData>
            </a:graphic>
          </wp:anchor>
        </w:drawing>
      </w:r>
      <w:r w:rsidR="003152B0">
        <w:rPr>
          <w:rFonts w:ascii="Century Gothic" w:hAnsi="Century Gothic" w:cs="Century Gothic"/>
          <w:bCs/>
          <w:sz w:val="18"/>
          <w:szCs w:val="18"/>
          <w:lang w:val="ru-RU"/>
        </w:rPr>
        <w:t>Рисунок 55</w:t>
      </w:r>
      <w:r>
        <w:rPr>
          <w:rFonts w:ascii="Century Gothic" w:hAnsi="Century Gothic" w:cs="Century Gothic"/>
          <w:bCs/>
          <w:sz w:val="18"/>
          <w:szCs w:val="18"/>
          <w:lang w:val="ru-RU"/>
        </w:rPr>
        <w:t xml:space="preserve">. </w:t>
      </w:r>
      <w:r w:rsidRPr="009A4E33">
        <w:rPr>
          <w:rFonts w:ascii="Century Gothic" w:hAnsi="Century Gothic" w:cs="Century Gothic"/>
          <w:sz w:val="20"/>
          <w:szCs w:val="20"/>
          <w:lang w:val="ru-RU"/>
        </w:rPr>
        <w:t>СТАЛЬН</w:t>
      </w:r>
      <w:r>
        <w:rPr>
          <w:rFonts w:ascii="Century Gothic" w:hAnsi="Century Gothic" w:cs="Century Gothic"/>
          <w:sz w:val="20"/>
          <w:szCs w:val="20"/>
          <w:lang w:val="ru-RU"/>
        </w:rPr>
        <w:t>АЯ</w:t>
      </w:r>
      <w:r w:rsidRPr="009A4E33">
        <w:rPr>
          <w:rFonts w:ascii="Century Gothic" w:hAnsi="Century Gothic" w:cs="Century Gothic"/>
          <w:sz w:val="20"/>
          <w:szCs w:val="20"/>
          <w:lang w:val="ru-RU"/>
        </w:rPr>
        <w:t xml:space="preserve"> ОЦИНКОВАНН</w:t>
      </w:r>
      <w:r>
        <w:rPr>
          <w:rFonts w:ascii="Century Gothic" w:hAnsi="Century Gothic" w:cs="Century Gothic"/>
          <w:sz w:val="20"/>
          <w:szCs w:val="20"/>
          <w:lang w:val="ru-RU"/>
        </w:rPr>
        <w:t>АЯ</w:t>
      </w:r>
      <w:r w:rsidRPr="009A4E33">
        <w:rPr>
          <w:rFonts w:ascii="Century Gothic" w:hAnsi="Century Gothic" w:cs="Century Gothic"/>
          <w:sz w:val="20"/>
          <w:szCs w:val="20"/>
          <w:lang w:val="ru-RU"/>
        </w:rPr>
        <w:t xml:space="preserve"> КРЫШ</w:t>
      </w:r>
      <w:r>
        <w:rPr>
          <w:rFonts w:ascii="Century Gothic" w:hAnsi="Century Gothic" w:cs="Century Gothic"/>
          <w:sz w:val="20"/>
          <w:szCs w:val="20"/>
          <w:lang w:val="ru-RU"/>
        </w:rPr>
        <w:t>А КОНДИЦИОНЕРА ВЕРОСА</w:t>
      </w:r>
    </w:p>
    <w:p w:rsidR="00763000" w:rsidRPr="00C3522B" w:rsidRDefault="00763000" w:rsidP="00763000">
      <w:pPr>
        <w:widowControl w:val="0"/>
        <w:autoSpaceDE w:val="0"/>
        <w:autoSpaceDN w:val="0"/>
        <w:adjustRightInd w:val="0"/>
        <w:spacing w:after="0" w:line="200" w:lineRule="exact"/>
        <w:rPr>
          <w:rFonts w:ascii="Times New Roman" w:hAnsi="Times New Roman"/>
          <w:sz w:val="24"/>
          <w:szCs w:val="24"/>
          <w:lang w:val="ru-RU"/>
        </w:rPr>
      </w:pPr>
    </w:p>
    <w:p w:rsidR="00763000" w:rsidRPr="00C3522B" w:rsidRDefault="00763000" w:rsidP="00763000">
      <w:pPr>
        <w:widowControl w:val="0"/>
        <w:autoSpaceDE w:val="0"/>
        <w:autoSpaceDN w:val="0"/>
        <w:adjustRightInd w:val="0"/>
        <w:spacing w:after="0" w:line="292" w:lineRule="exact"/>
        <w:rPr>
          <w:rFonts w:ascii="Times New Roman" w:hAnsi="Times New Roman"/>
          <w:sz w:val="24"/>
          <w:szCs w:val="24"/>
          <w:lang w:val="ru-RU"/>
        </w:rPr>
      </w:pPr>
    </w:p>
    <w:p w:rsidR="00763000" w:rsidRPr="00F66287" w:rsidRDefault="00763000" w:rsidP="00763000">
      <w:pPr>
        <w:widowControl w:val="0"/>
        <w:autoSpaceDE w:val="0"/>
        <w:autoSpaceDN w:val="0"/>
        <w:adjustRightInd w:val="0"/>
        <w:spacing w:after="0" w:line="240" w:lineRule="auto"/>
        <w:ind w:left="240"/>
        <w:jc w:val="center"/>
        <w:rPr>
          <w:rFonts w:ascii="Times New Roman" w:hAnsi="Times New Roman"/>
          <w:color w:val="595959" w:themeColor="text1" w:themeTint="A6"/>
          <w:sz w:val="24"/>
          <w:szCs w:val="24"/>
          <w:lang w:val="ru-RU"/>
        </w:rPr>
      </w:pPr>
      <w:r w:rsidRPr="00F66287">
        <w:rPr>
          <w:rFonts w:ascii="Century Gothic" w:hAnsi="Century Gothic" w:cs="Century Gothic"/>
          <w:color w:val="595959" w:themeColor="text1" w:themeTint="A6"/>
          <w:sz w:val="24"/>
          <w:szCs w:val="24"/>
          <w:lang w:val="ru-RU"/>
        </w:rPr>
        <w:t>СОЕДИНЕНИЕ КРЫШИ ПРИ МОНТАЖЕ</w:t>
      </w:r>
    </w:p>
    <w:p w:rsidR="00763000" w:rsidRPr="00C3522B" w:rsidRDefault="00763000" w:rsidP="00763000">
      <w:pPr>
        <w:widowControl w:val="0"/>
        <w:autoSpaceDE w:val="0"/>
        <w:autoSpaceDN w:val="0"/>
        <w:adjustRightInd w:val="0"/>
        <w:spacing w:after="0" w:line="100" w:lineRule="exact"/>
        <w:rPr>
          <w:rFonts w:ascii="Times New Roman" w:hAnsi="Times New Roman"/>
          <w:sz w:val="24"/>
          <w:szCs w:val="24"/>
          <w:lang w:val="ru-RU"/>
        </w:rPr>
      </w:pPr>
    </w:p>
    <w:p w:rsidR="00763000"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Крыши на центральных кондиционерах ВЕРОСА наружного исполнения поставляются отдельно производителем и подготовлены для соединения между собой. После составления и соединения всех секций ЦК необходимо установить крышу.</w:t>
      </w:r>
    </w:p>
    <w:p w:rsidR="00763000" w:rsidRDefault="000D1AE8" w:rsidP="00763000">
      <w:pPr>
        <w:widowControl w:val="0"/>
        <w:overflowPunct w:val="0"/>
        <w:autoSpaceDE w:val="0"/>
        <w:autoSpaceDN w:val="0"/>
        <w:adjustRightInd w:val="0"/>
        <w:spacing w:after="0" w:line="312" w:lineRule="auto"/>
        <w:ind w:firstLine="720"/>
        <w:jc w:val="both"/>
        <w:rPr>
          <w:rFonts w:ascii="Century Gothic" w:hAnsi="Century Gothic" w:cs="Century Gothic"/>
          <w:b/>
          <w:bCs/>
          <w:sz w:val="18"/>
          <w:szCs w:val="18"/>
          <w:lang w:val="ru-RU"/>
        </w:rPr>
      </w:pPr>
      <w:r w:rsidRPr="000D1AE8">
        <w:rPr>
          <w:rFonts w:ascii="Century Gothic" w:hAnsi="Century Gothic" w:cs="Century Gothic"/>
          <w:noProof/>
          <w:color w:val="595959" w:themeColor="text1" w:themeTint="A6"/>
          <w:sz w:val="24"/>
          <w:szCs w:val="24"/>
          <w:lang w:val="ru-RU" w:eastAsia="ru-RU"/>
        </w:rPr>
        <w:pict>
          <v:group id="_x0000_s3298" style="position:absolute;left:0;text-align:left;margin-left:-53.6pt;margin-top:64.85pt;width:608.25pt;height:39.2pt;z-index:25314099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299"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00"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763000" w:rsidRPr="00484A05">
        <w:rPr>
          <w:rFonts w:ascii="Century Gothic" w:hAnsi="Century Gothic" w:cs="Century Gothic"/>
          <w:b/>
          <w:bCs/>
          <w:sz w:val="18"/>
          <w:szCs w:val="18"/>
          <w:lang w:val="ru-RU"/>
        </w:rPr>
        <w:t>ПРИ СОЕДИНЕНИИ КРЫШИ ЦК, В СЛУЧАЕ НЕОБХОДИМОСТИ ХОЖДЕНИЯ ПО НЕЙ, НУЖНО ИСПОЛЬЗОВАТЬ ДЕРЕВЯННЫЙ МАТЕРИАЛ (ДОСКИ, ПРЕССОВАННЫЕ ПЛИТЫ, ЛИСТЫ ФАНЕРЫ)</w:t>
      </w:r>
      <w:r w:rsidR="00763000">
        <w:rPr>
          <w:rFonts w:ascii="Century Gothic" w:hAnsi="Century Gothic" w:cs="Century Gothic"/>
          <w:b/>
          <w:bCs/>
          <w:sz w:val="18"/>
          <w:szCs w:val="18"/>
          <w:lang w:val="ru-RU"/>
        </w:rPr>
        <w:t>,</w:t>
      </w:r>
      <w:r w:rsidR="00763000" w:rsidRPr="00484A05">
        <w:rPr>
          <w:rFonts w:ascii="Century Gothic" w:hAnsi="Century Gothic" w:cs="Century Gothic"/>
          <w:b/>
          <w:bCs/>
          <w:sz w:val="18"/>
          <w:szCs w:val="18"/>
          <w:lang w:val="ru-RU"/>
        </w:rPr>
        <w:t xml:space="preserve"> ЧТОБЫ ИЗБЕЖАТЬ ТОЧЕЧНОМУ ДАВЛЕНИЮ НА КРЫШУ И ПРЕДОТВРАТИТЬ ДЕФОРМАЦИЮ КРЫШИ</w:t>
      </w:r>
    </w:p>
    <w:p w:rsidR="00763000" w:rsidRDefault="000D1AE8" w:rsidP="00763000">
      <w:pPr>
        <w:widowControl w:val="0"/>
        <w:overflowPunct w:val="0"/>
        <w:autoSpaceDE w:val="0"/>
        <w:autoSpaceDN w:val="0"/>
        <w:adjustRightInd w:val="0"/>
        <w:spacing w:after="0" w:line="231" w:lineRule="auto"/>
        <w:ind w:left="80" w:right="-38"/>
        <w:jc w:val="center"/>
        <w:rPr>
          <w:rFonts w:ascii="Century Gothic" w:hAnsi="Century Gothic" w:cs="Century Gothic"/>
          <w:color w:val="595959" w:themeColor="text1" w:themeTint="A6"/>
          <w:sz w:val="24"/>
          <w:szCs w:val="24"/>
          <w:lang w:val="ru-RU"/>
        </w:rPr>
      </w:pPr>
      <w:bookmarkStart w:id="19" w:name="page55"/>
      <w:bookmarkEnd w:id="19"/>
      <w:r>
        <w:rPr>
          <w:rFonts w:ascii="Century Gothic" w:hAnsi="Century Gothic" w:cs="Century Gothic"/>
          <w:noProof/>
          <w:color w:val="595959" w:themeColor="text1" w:themeTint="A6"/>
          <w:sz w:val="24"/>
          <w:szCs w:val="24"/>
          <w:lang w:val="ru-RU" w:eastAsia="ru-RU"/>
        </w:rPr>
        <w:lastRenderedPageBreak/>
        <w:pict>
          <v:group id="_x0000_s3301" style="position:absolute;left:0;text-align:left;margin-left:-55.1pt;margin-top:-43.6pt;width:608.25pt;height:32.25pt;z-index:25314201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02"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03"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04"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763000" w:rsidRDefault="00763000" w:rsidP="00763000">
      <w:pPr>
        <w:widowControl w:val="0"/>
        <w:overflowPunct w:val="0"/>
        <w:autoSpaceDE w:val="0"/>
        <w:autoSpaceDN w:val="0"/>
        <w:adjustRightInd w:val="0"/>
        <w:spacing w:after="0" w:line="231" w:lineRule="auto"/>
        <w:ind w:left="80" w:right="-38"/>
        <w:jc w:val="center"/>
        <w:rPr>
          <w:rFonts w:ascii="Century Gothic" w:hAnsi="Century Gothic" w:cs="Century Gothic"/>
          <w:color w:val="595959" w:themeColor="text1" w:themeTint="A6"/>
          <w:sz w:val="24"/>
          <w:szCs w:val="24"/>
          <w:lang w:val="ru-RU"/>
        </w:rPr>
      </w:pPr>
      <w:r w:rsidRPr="00F01ED4">
        <w:rPr>
          <w:rFonts w:ascii="Century Gothic" w:hAnsi="Century Gothic" w:cs="Century Gothic"/>
          <w:color w:val="595959" w:themeColor="text1" w:themeTint="A6"/>
          <w:sz w:val="24"/>
          <w:szCs w:val="24"/>
          <w:lang w:val="ru-RU"/>
        </w:rPr>
        <w:t xml:space="preserve">ПОРЯДОК ДЕЙСТВИЙ ПРИ МОНТАЖЕ КРЫШ </w:t>
      </w:r>
    </w:p>
    <w:p w:rsidR="00763000" w:rsidRDefault="00763000" w:rsidP="00763000">
      <w:pPr>
        <w:widowControl w:val="0"/>
        <w:overflowPunct w:val="0"/>
        <w:autoSpaceDE w:val="0"/>
        <w:autoSpaceDN w:val="0"/>
        <w:adjustRightInd w:val="0"/>
        <w:spacing w:after="0" w:line="231" w:lineRule="auto"/>
        <w:ind w:left="80" w:right="-38"/>
        <w:jc w:val="center"/>
        <w:rPr>
          <w:rFonts w:ascii="Century Gothic" w:hAnsi="Century Gothic" w:cs="Century Gothic"/>
          <w:color w:val="595959" w:themeColor="text1" w:themeTint="A6"/>
          <w:sz w:val="24"/>
          <w:szCs w:val="24"/>
          <w:lang w:val="ru-RU"/>
        </w:rPr>
      </w:pPr>
      <w:r w:rsidRPr="00F01ED4">
        <w:rPr>
          <w:rFonts w:ascii="Century Gothic" w:hAnsi="Century Gothic" w:cs="Century Gothic"/>
          <w:color w:val="595959" w:themeColor="text1" w:themeTint="A6"/>
          <w:sz w:val="24"/>
          <w:szCs w:val="24"/>
          <w:lang w:val="ru-RU"/>
        </w:rPr>
        <w:t>НА ЦЕНТРАЛЬНОМ КОНДИЦИОНЕРЕ</w:t>
      </w:r>
    </w:p>
    <w:p w:rsidR="00763000"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 xml:space="preserve">Секции плотно соедините между собой (см. раздел соединение секций), т.е. на контактную поверхность одной из секций наклейте  самоклеящийся уплотнитель, секции притяните как можно плотнее друг к другу и  прочно стяните соединения. </w:t>
      </w:r>
    </w:p>
    <w:p w:rsidR="00763000"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 xml:space="preserve">Оба края всей крыши ЦК заканчиваются изгибом вниз. Один из стыкуемых краев имеет дополнительный загиб для зажима с соседней секцией крыши. Сложите все сегменты крыши на центральном кондиционере. </w:t>
      </w:r>
    </w:p>
    <w:p w:rsidR="00763000"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 xml:space="preserve">Зажимы сожмите. Сжатие зажимов можно произвести при помощи ударов двумя молотками друг против друга. </w:t>
      </w:r>
    </w:p>
    <w:p w:rsidR="00763000"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 xml:space="preserve">По периметру крыши, в местах стыковки крыши с каркасом, вкрутите </w:t>
      </w:r>
      <w:proofErr w:type="spellStart"/>
      <w:r w:rsidRPr="009A4E33">
        <w:rPr>
          <w:rFonts w:ascii="Century Gothic" w:hAnsi="Century Gothic" w:cs="Century Gothic"/>
          <w:sz w:val="20"/>
          <w:szCs w:val="20"/>
          <w:lang w:val="ru-RU"/>
        </w:rPr>
        <w:t>саморезы</w:t>
      </w:r>
      <w:proofErr w:type="spellEnd"/>
      <w:r w:rsidRPr="009A4E33">
        <w:rPr>
          <w:rFonts w:ascii="Century Gothic" w:hAnsi="Century Gothic" w:cs="Century Gothic"/>
          <w:sz w:val="20"/>
          <w:szCs w:val="20"/>
          <w:lang w:val="ru-RU"/>
        </w:rPr>
        <w:t>, которые приложены к монтажному комплекту для крыши.</w:t>
      </w:r>
    </w:p>
    <w:p w:rsidR="00C02388" w:rsidRPr="009A4E33" w:rsidRDefault="00763000" w:rsidP="00763000">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9A4E33">
        <w:rPr>
          <w:rFonts w:ascii="Century Gothic" w:hAnsi="Century Gothic" w:cs="Century Gothic"/>
          <w:sz w:val="20"/>
          <w:szCs w:val="20"/>
          <w:lang w:val="ru-RU"/>
        </w:rPr>
        <w:t>В конце монтажа тщательно очистите крышу от остатков монтажных материалов (стружки от сверления и т.</w:t>
      </w:r>
      <w:r w:rsidR="006A5B7B">
        <w:rPr>
          <w:rFonts w:ascii="Century Gothic" w:hAnsi="Century Gothic" w:cs="Century Gothic"/>
          <w:sz w:val="20"/>
          <w:szCs w:val="20"/>
          <w:lang w:val="ru-RU"/>
        </w:rPr>
        <w:t xml:space="preserve"> </w:t>
      </w:r>
      <w:r w:rsidRPr="009A4E33">
        <w:rPr>
          <w:rFonts w:ascii="Century Gothic" w:hAnsi="Century Gothic" w:cs="Century Gothic"/>
          <w:sz w:val="20"/>
          <w:szCs w:val="20"/>
          <w:lang w:val="ru-RU"/>
        </w:rPr>
        <w:t>п</w:t>
      </w:r>
      <w:r w:rsidR="006A5B7B">
        <w:rPr>
          <w:rFonts w:ascii="Century Gothic" w:hAnsi="Century Gothic" w:cs="Century Gothic"/>
          <w:sz w:val="20"/>
          <w:szCs w:val="20"/>
          <w:lang w:val="ru-RU"/>
        </w:rPr>
        <w:t>.</w:t>
      </w:r>
      <w:r w:rsidRPr="009A4E33">
        <w:rPr>
          <w:rFonts w:ascii="Century Gothic" w:hAnsi="Century Gothic" w:cs="Century Gothic"/>
          <w:sz w:val="20"/>
          <w:szCs w:val="20"/>
          <w:lang w:val="ru-RU"/>
        </w:rPr>
        <w:t xml:space="preserve">). </w:t>
      </w:r>
    </w:p>
    <w:p w:rsidR="00C02388" w:rsidRPr="00CE6779" w:rsidRDefault="00C02388" w:rsidP="00CE6779">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p>
    <w:p w:rsidR="00C02388" w:rsidRPr="00CC3420" w:rsidRDefault="00C02388" w:rsidP="00CC3420">
      <w:pPr>
        <w:spacing w:after="0" w:line="312" w:lineRule="auto"/>
        <w:ind w:firstLine="720"/>
        <w:jc w:val="center"/>
        <w:rPr>
          <w:rFonts w:ascii="Century Gothic" w:hAnsi="Century Gothic"/>
          <w:color w:val="7F7F7F" w:themeColor="text1" w:themeTint="80"/>
          <w:sz w:val="28"/>
          <w:szCs w:val="28"/>
          <w:lang w:val="ru-RU"/>
        </w:rPr>
      </w:pPr>
      <w:r w:rsidRPr="00CC3420">
        <w:rPr>
          <w:rFonts w:ascii="Century Gothic" w:hAnsi="Century Gothic"/>
          <w:color w:val="7F7F7F" w:themeColor="text1" w:themeTint="80"/>
          <w:sz w:val="28"/>
          <w:szCs w:val="28"/>
          <w:lang w:val="ru-RU"/>
        </w:rPr>
        <w:t>8.3 ОРИЕНТАЦИЯ В ТЕХНИЧЕСКОЙ СПЕЦИФИКАЦИИ</w:t>
      </w:r>
    </w:p>
    <w:p w:rsidR="00C02388" w:rsidRPr="00CE6779" w:rsidRDefault="00C02388" w:rsidP="00CE6779">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sidRPr="00CE6779">
        <w:rPr>
          <w:rFonts w:ascii="Century Gothic" w:hAnsi="Century Gothic" w:cs="Century Gothic"/>
          <w:sz w:val="20"/>
          <w:szCs w:val="20"/>
          <w:lang w:val="ru-RU"/>
        </w:rPr>
        <w:t xml:space="preserve">Бланк-заказ – это сопроводительная документация, уложенная в пластиковый пакет, наклеенный или вложенный в дверцу </w:t>
      </w:r>
      <w:proofErr w:type="spellStart"/>
      <w:r w:rsidRPr="00CE6779">
        <w:rPr>
          <w:rFonts w:ascii="Century Gothic" w:hAnsi="Century Gothic" w:cs="Century Gothic"/>
          <w:sz w:val="20"/>
          <w:szCs w:val="20"/>
          <w:lang w:val="ru-RU"/>
        </w:rPr>
        <w:t>вентиляторной</w:t>
      </w:r>
      <w:proofErr w:type="spellEnd"/>
      <w:r w:rsidRPr="00CE6779">
        <w:rPr>
          <w:rFonts w:ascii="Century Gothic" w:hAnsi="Century Gothic" w:cs="Century Gothic"/>
          <w:sz w:val="20"/>
          <w:szCs w:val="20"/>
          <w:lang w:val="ru-RU"/>
        </w:rPr>
        <w:t xml:space="preserve"> секции. Она содержит подробное техническое описание поставленного оборудования.</w:t>
      </w:r>
    </w:p>
    <w:p w:rsidR="00C02388" w:rsidRPr="00CE6779" w:rsidRDefault="002775F9" w:rsidP="00CE6779">
      <w:pPr>
        <w:widowControl w:val="0"/>
        <w:overflowPunct w:val="0"/>
        <w:autoSpaceDE w:val="0"/>
        <w:autoSpaceDN w:val="0"/>
        <w:adjustRightInd w:val="0"/>
        <w:spacing w:after="0" w:line="312" w:lineRule="auto"/>
        <w:ind w:firstLine="720"/>
        <w:jc w:val="both"/>
        <w:rPr>
          <w:rFonts w:ascii="Century Gothic" w:hAnsi="Century Gothic" w:cs="Century Gothic"/>
          <w:sz w:val="20"/>
          <w:szCs w:val="20"/>
          <w:lang w:val="ru-RU"/>
        </w:rPr>
      </w:pPr>
      <w:r>
        <w:rPr>
          <w:rFonts w:ascii="Century Gothic" w:hAnsi="Century Gothic" w:cs="Century Gothic"/>
          <w:sz w:val="20"/>
          <w:szCs w:val="20"/>
          <w:lang w:val="ru-RU"/>
        </w:rPr>
        <w:t xml:space="preserve">В </w:t>
      </w:r>
      <w:proofErr w:type="spellStart"/>
      <w:r>
        <w:rPr>
          <w:rFonts w:ascii="Century Gothic" w:hAnsi="Century Gothic" w:cs="Century Gothic"/>
          <w:sz w:val="20"/>
          <w:szCs w:val="20"/>
          <w:lang w:val="ru-RU"/>
        </w:rPr>
        <w:t>бланк-заказе</w:t>
      </w:r>
      <w:proofErr w:type="spellEnd"/>
      <w:r>
        <w:rPr>
          <w:rFonts w:ascii="Century Gothic" w:hAnsi="Century Gothic" w:cs="Century Gothic"/>
          <w:sz w:val="20"/>
          <w:szCs w:val="20"/>
          <w:lang w:val="ru-RU"/>
        </w:rPr>
        <w:t xml:space="preserve"> и </w:t>
      </w:r>
      <w:proofErr w:type="gramStart"/>
      <w:r>
        <w:rPr>
          <w:rFonts w:ascii="Century Gothic" w:hAnsi="Century Gothic" w:cs="Century Gothic"/>
          <w:sz w:val="20"/>
          <w:szCs w:val="20"/>
          <w:lang w:val="ru-RU"/>
        </w:rPr>
        <w:t>паспорте</w:t>
      </w:r>
      <w:proofErr w:type="gramEnd"/>
      <w:r>
        <w:rPr>
          <w:rFonts w:ascii="Century Gothic" w:hAnsi="Century Gothic" w:cs="Century Gothic"/>
          <w:sz w:val="20"/>
          <w:szCs w:val="20"/>
          <w:lang w:val="ru-RU"/>
        </w:rPr>
        <w:t xml:space="preserve"> можно</w:t>
      </w:r>
      <w:r w:rsidR="00C02388" w:rsidRPr="00CE6779">
        <w:rPr>
          <w:rFonts w:ascii="Century Gothic" w:hAnsi="Century Gothic" w:cs="Century Gothic"/>
          <w:sz w:val="20"/>
          <w:szCs w:val="20"/>
          <w:lang w:val="ru-RU"/>
        </w:rPr>
        <w:t xml:space="preserve"> найт</w:t>
      </w:r>
      <w:r>
        <w:rPr>
          <w:rFonts w:ascii="Century Gothic" w:hAnsi="Century Gothic" w:cs="Century Gothic"/>
          <w:sz w:val="20"/>
          <w:szCs w:val="20"/>
          <w:lang w:val="ru-RU"/>
        </w:rPr>
        <w:t>и</w:t>
      </w:r>
      <w:r w:rsidR="00C02388" w:rsidRPr="00CE6779">
        <w:rPr>
          <w:rFonts w:ascii="Century Gothic" w:hAnsi="Century Gothic" w:cs="Century Gothic"/>
          <w:sz w:val="20"/>
          <w:szCs w:val="20"/>
          <w:lang w:val="ru-RU"/>
        </w:rPr>
        <w:t xml:space="preserve">: </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CE6779">
        <w:rPr>
          <w:rFonts w:ascii="Century Gothic" w:hAnsi="Century Gothic" w:cs="Century Gothic"/>
          <w:sz w:val="20"/>
          <w:szCs w:val="20"/>
          <w:lang w:val="ru-RU"/>
        </w:rPr>
        <w:t>номер заказа и заводской номер ЦК;</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CE6779">
        <w:rPr>
          <w:rFonts w:ascii="Century Gothic" w:hAnsi="Century Gothic" w:cs="Century Gothic"/>
          <w:sz w:val="20"/>
          <w:szCs w:val="20"/>
          <w:lang w:val="ru-RU"/>
        </w:rPr>
        <w:t>схематический рисунок комплекта с нумерацией отдельных секций;</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proofErr w:type="spellStart"/>
      <w:r w:rsidRPr="00CE6779">
        <w:rPr>
          <w:rFonts w:ascii="Century Gothic" w:hAnsi="Century Gothic" w:cs="Century Gothic"/>
          <w:sz w:val="20"/>
          <w:szCs w:val="20"/>
          <w:lang w:val="ru-RU"/>
        </w:rPr>
        <w:t>мощностные</w:t>
      </w:r>
      <w:proofErr w:type="spellEnd"/>
      <w:r w:rsidRPr="00CE6779">
        <w:rPr>
          <w:rFonts w:ascii="Century Gothic" w:hAnsi="Century Gothic" w:cs="Century Gothic"/>
          <w:sz w:val="20"/>
          <w:szCs w:val="20"/>
          <w:lang w:val="ru-RU"/>
        </w:rPr>
        <w:t xml:space="preserve"> параметры всего ЦК;</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CE6779">
        <w:rPr>
          <w:rFonts w:ascii="Century Gothic" w:hAnsi="Century Gothic" w:cs="Century Gothic"/>
          <w:sz w:val="20"/>
          <w:szCs w:val="20"/>
          <w:lang w:val="ru-RU"/>
        </w:rPr>
        <w:t>подробное техническое описание отдельных частей установки;</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CE6779">
        <w:rPr>
          <w:rFonts w:ascii="Century Gothic" w:hAnsi="Century Gothic" w:cs="Century Gothic"/>
          <w:sz w:val="20"/>
          <w:szCs w:val="20"/>
          <w:lang w:val="ru-RU"/>
        </w:rPr>
        <w:t>графики характеристик вентиляторов с обозначенной рабочей точкой;</w:t>
      </w:r>
    </w:p>
    <w:p w:rsidR="00C02388" w:rsidRPr="00CE6779" w:rsidRDefault="00C02388" w:rsidP="00B304F4">
      <w:pPr>
        <w:widowControl w:val="0"/>
        <w:numPr>
          <w:ilvl w:val="1"/>
          <w:numId w:val="2"/>
        </w:numPr>
        <w:tabs>
          <w:tab w:val="clear" w:pos="1440"/>
          <w:tab w:val="num" w:pos="567"/>
        </w:tabs>
        <w:overflowPunct w:val="0"/>
        <w:autoSpaceDE w:val="0"/>
        <w:autoSpaceDN w:val="0"/>
        <w:adjustRightInd w:val="0"/>
        <w:spacing w:after="0" w:line="312" w:lineRule="auto"/>
        <w:ind w:left="0" w:firstLine="0"/>
        <w:jc w:val="both"/>
        <w:rPr>
          <w:rFonts w:ascii="Symbol" w:hAnsi="Symbol" w:cs="Symbol"/>
          <w:sz w:val="20"/>
          <w:szCs w:val="20"/>
          <w:lang w:val="ru-RU"/>
        </w:rPr>
      </w:pPr>
      <w:r w:rsidRPr="00CE6779">
        <w:rPr>
          <w:rFonts w:ascii="Century Gothic" w:hAnsi="Century Gothic" w:cs="Century Gothic"/>
          <w:sz w:val="20"/>
          <w:szCs w:val="20"/>
          <w:lang w:val="ru-RU"/>
        </w:rPr>
        <w:t>рисунок вида спереди всего состава ЦК.</w:t>
      </w:r>
    </w:p>
    <w:p w:rsidR="00C02388" w:rsidRPr="00C3522B" w:rsidRDefault="000D1AE8" w:rsidP="00CE6779">
      <w:pPr>
        <w:widowControl w:val="0"/>
        <w:autoSpaceDE w:val="0"/>
        <w:autoSpaceDN w:val="0"/>
        <w:adjustRightInd w:val="0"/>
        <w:spacing w:after="0" w:line="240" w:lineRule="auto"/>
        <w:jc w:val="right"/>
        <w:rPr>
          <w:rFonts w:ascii="Times New Roman" w:hAnsi="Times New Roman"/>
          <w:sz w:val="24"/>
          <w:szCs w:val="24"/>
          <w:lang w:val="ru-RU"/>
        </w:rPr>
      </w:pPr>
      <w:r w:rsidRPr="000D1AE8">
        <w:rPr>
          <w:rFonts w:ascii="Century Gothic" w:hAnsi="Century Gothic" w:cs="Century Gothic"/>
          <w:noProof/>
          <w:color w:val="595959" w:themeColor="text1" w:themeTint="A6"/>
          <w:sz w:val="24"/>
          <w:szCs w:val="24"/>
          <w:lang w:val="ru-RU" w:eastAsia="ru-RU"/>
        </w:rPr>
        <w:pict>
          <v:group id="_x0000_s3305" style="position:absolute;left:0;text-align:left;margin-left:-55.1pt;margin-top:320.15pt;width:608.25pt;height:39.2pt;z-index:25314304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06"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07"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C02388" w:rsidRPr="00C3522B" w:rsidRDefault="00C02388" w:rsidP="00CE6779">
      <w:pPr>
        <w:widowControl w:val="0"/>
        <w:autoSpaceDE w:val="0"/>
        <w:autoSpaceDN w:val="0"/>
        <w:adjustRightInd w:val="0"/>
        <w:spacing w:after="0" w:line="240" w:lineRule="auto"/>
        <w:rPr>
          <w:rFonts w:ascii="Times New Roman" w:hAnsi="Times New Roman"/>
          <w:sz w:val="24"/>
          <w:szCs w:val="24"/>
          <w:lang w:val="ru-RU"/>
        </w:rPr>
        <w:sectPr w:rsidR="00C02388" w:rsidRPr="00C3522B" w:rsidSect="002863B6">
          <w:pgSz w:w="11900" w:h="16840"/>
          <w:pgMar w:top="1134" w:right="981" w:bottom="992" w:left="981" w:header="720" w:footer="510" w:gutter="0"/>
          <w:cols w:space="720" w:equalWidth="0">
            <w:col w:w="9815"/>
          </w:cols>
          <w:noEndnote/>
          <w:docGrid w:linePitch="299"/>
        </w:sectPr>
      </w:pPr>
    </w:p>
    <w:p w:rsidR="00C02388" w:rsidRPr="00C3522B" w:rsidRDefault="000D1AE8" w:rsidP="00C02388">
      <w:pPr>
        <w:widowControl w:val="0"/>
        <w:autoSpaceDE w:val="0"/>
        <w:autoSpaceDN w:val="0"/>
        <w:adjustRightInd w:val="0"/>
        <w:spacing w:after="0" w:line="383" w:lineRule="exact"/>
        <w:jc w:val="right"/>
        <w:rPr>
          <w:rFonts w:ascii="Times New Roman" w:hAnsi="Times New Roman"/>
          <w:sz w:val="24"/>
          <w:szCs w:val="24"/>
          <w:lang w:val="ru-RU"/>
        </w:rPr>
      </w:pPr>
      <w:bookmarkStart w:id="20" w:name="page21"/>
      <w:bookmarkEnd w:id="20"/>
      <w:r w:rsidRPr="000D1AE8">
        <w:rPr>
          <w:rFonts w:ascii="Century Gothic" w:hAnsi="Century Gothic" w:cs="Century Gothic"/>
          <w:noProof/>
          <w:sz w:val="23"/>
          <w:szCs w:val="23"/>
          <w:lang w:val="ru-RU" w:eastAsia="ru-RU"/>
        </w:rPr>
        <w:lastRenderedPageBreak/>
        <w:pict>
          <v:group id="_x0000_s3308" style="position:absolute;left:0;text-align:left;margin-left:-55.1pt;margin-top:-40.6pt;width:608.25pt;height:32.25pt;z-index:25314406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09"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10"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11"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C02388">
        <w:rPr>
          <w:rFonts w:ascii="Century Gothic" w:hAnsi="Century Gothic" w:cs="Century Gothic"/>
          <w:noProof/>
          <w:sz w:val="23"/>
          <w:szCs w:val="23"/>
          <w:lang w:val="ru-RU" w:eastAsia="ru-RU"/>
        </w:rPr>
        <w:t>БЛАНК-ЗАКАЗ</w:t>
      </w:r>
      <w:r w:rsidR="00C02388" w:rsidRPr="00C3522B">
        <w:rPr>
          <w:rFonts w:ascii="Century Gothic" w:hAnsi="Century Gothic" w:cs="Century Gothic"/>
          <w:sz w:val="23"/>
          <w:szCs w:val="23"/>
          <w:lang w:val="ru-RU"/>
        </w:rPr>
        <w:t xml:space="preserve"> - 1-я страница</w:t>
      </w:r>
    </w:p>
    <w:p w:rsidR="00C02388" w:rsidRPr="00C3522B" w:rsidRDefault="000D1AE8" w:rsidP="00C02388">
      <w:pPr>
        <w:widowControl w:val="0"/>
        <w:autoSpaceDE w:val="0"/>
        <w:autoSpaceDN w:val="0"/>
        <w:adjustRightInd w:val="0"/>
        <w:spacing w:after="0" w:line="240" w:lineRule="auto"/>
        <w:ind w:left="440"/>
        <w:jc w:val="right"/>
        <w:rPr>
          <w:rFonts w:ascii="Times New Roman" w:hAnsi="Times New Roman"/>
          <w:sz w:val="24"/>
          <w:szCs w:val="24"/>
          <w:lang w:val="ru-RU"/>
        </w:rPr>
      </w:pPr>
      <w:r>
        <w:rPr>
          <w:rFonts w:ascii="Times New Roman" w:hAnsi="Times New Roman"/>
          <w:noProof/>
          <w:sz w:val="24"/>
          <w:szCs w:val="24"/>
          <w:lang w:val="ru-RU" w:eastAsia="ru-RU"/>
        </w:rPr>
        <w:pict>
          <v:shape id="Text Box 543" o:spid="_x0000_s1051" type="#_x0000_t202" style="position:absolute;left:0;text-align:left;margin-left:169.8pt;margin-top:4.4pt;width:106.55pt;height:26.1pt;z-index:25289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уникальный номер установки ВЕЗА</w:t>
                  </w:r>
                </w:p>
              </w:txbxContent>
            </v:textbox>
          </v:shape>
        </w:pict>
      </w:r>
    </w:p>
    <w:p w:rsidR="00C02388" w:rsidRPr="00C3522B" w:rsidRDefault="00C02388" w:rsidP="00C02388">
      <w:pPr>
        <w:widowControl w:val="0"/>
        <w:autoSpaceDE w:val="0"/>
        <w:autoSpaceDN w:val="0"/>
        <w:adjustRightInd w:val="0"/>
        <w:spacing w:after="0" w:line="200" w:lineRule="exact"/>
        <w:jc w:val="center"/>
        <w:rPr>
          <w:rFonts w:ascii="Times New Roman" w:hAnsi="Times New Roman"/>
          <w:sz w:val="24"/>
          <w:szCs w:val="24"/>
          <w:lang w:val="ru-RU"/>
        </w:rPr>
      </w:pPr>
    </w:p>
    <w:p w:rsidR="00C02388" w:rsidRPr="00C3522B" w:rsidRDefault="000D1AE8" w:rsidP="00C02388">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pict>
          <v:shape id="AutoShape 545" o:spid="_x0000_s1708" type="#_x0000_t32" style="position:absolute;margin-left:191.7pt;margin-top:2.35pt;width:82.5pt;height:66.75pt;z-index:25289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">
            <v:stroke endarrow="oval"/>
          </v:shape>
        </w:pict>
      </w: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2853248" behindDoc="0" locked="0" layoutInCell="1" allowOverlap="1">
            <wp:simplePos x="0" y="0"/>
            <wp:positionH relativeFrom="column">
              <wp:posOffset>548640</wp:posOffset>
            </wp:positionH>
            <wp:positionV relativeFrom="paragraph">
              <wp:posOffset>-1905</wp:posOffset>
            </wp:positionV>
            <wp:extent cx="5400675" cy="7629525"/>
            <wp:effectExtent l="114300" t="114300" r="123825" b="123825"/>
            <wp:wrapSquare wrapText="bothSides"/>
            <wp:docPr id="107" name="Рисунок 106" descr="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JPG"/>
                    <pic:cNvPicPr/>
                  </pic:nvPicPr>
                  <pic:blipFill>
                    <a:blip r:embed="rId162" cstate="email"/>
                    <a:stretch>
                      <a:fillRect/>
                    </a:stretch>
                  </pic:blipFill>
                  <pic:spPr>
                    <a:xfrm>
                      <a:off x="0" y="0"/>
                      <a:ext cx="5400675" cy="7629525"/>
                    </a:xfrm>
                    <a:prstGeom prst="rect">
                      <a:avLst/>
                    </a:prstGeom>
                    <a:effectLst>
                      <a:outerShdw blurRad="63500" sx="102000" sy="102000" algn="ctr" rotWithShape="0">
                        <a:prstClr val="black">
                          <a:alpha val="40000"/>
                        </a:prstClr>
                      </a:outerShdw>
                    </a:effectLst>
                  </pic:spPr>
                </pic:pic>
              </a:graphicData>
            </a:graphic>
          </wp:anchor>
        </w:drawing>
      </w: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4B4901"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0D1AE8" w:rsidP="00C02388">
      <w:pPr>
        <w:widowControl w:val="0"/>
        <w:overflowPunct w:val="0"/>
        <w:autoSpaceDE w:val="0"/>
        <w:autoSpaceDN w:val="0"/>
        <w:adjustRightInd w:val="0"/>
        <w:spacing w:after="0" w:line="240" w:lineRule="auto"/>
        <w:jc w:val="right"/>
        <w:rPr>
          <w:rFonts w:ascii="Times New Roman" w:hAnsi="Times New Roman"/>
          <w:sz w:val="24"/>
          <w:szCs w:val="24"/>
          <w:lang w:val="ru-RU"/>
        </w:rPr>
      </w:pPr>
      <w:r w:rsidRPr="000D1AE8">
        <w:rPr>
          <w:rFonts w:ascii="Century Gothic" w:hAnsi="Century Gothic" w:cs="Century Gothic"/>
          <w:noProof/>
          <w:sz w:val="23"/>
          <w:szCs w:val="23"/>
          <w:lang w:val="ru-RU" w:eastAsia="ru-RU"/>
        </w:rPr>
        <w:pict>
          <v:group id="_x0000_s3312" style="position:absolute;left:0;text-align:left;margin-left:-55.1pt;margin-top:661.6pt;width:608.25pt;height:39.2pt;z-index:25314508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13"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14"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Times New Roman" w:hAnsi="Times New Roman"/>
          <w:noProof/>
          <w:sz w:val="24"/>
          <w:szCs w:val="24"/>
          <w:lang w:val="ru-RU" w:eastAsia="ru-RU"/>
        </w:rPr>
        <w:pict>
          <v:shape id="Text Box 557" o:spid="_x0000_s1052" type="#_x0000_t202" style="position:absolute;left:0;text-align:left;margin-left:-6.15pt;margin-top:173.4pt;width:72.15pt;height:31.7pt;z-index:25290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BttQ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proofErr w:type="spellStart"/>
                  <w:proofErr w:type="gramStart"/>
                  <w:r>
                    <w:rPr>
                      <w:rFonts w:ascii="Century Gothic" w:hAnsi="Century Gothic"/>
                      <w:sz w:val="16"/>
                      <w:szCs w:val="16"/>
                      <w:lang w:val="ru-RU"/>
                    </w:rPr>
                    <w:t>присоедини-тельный</w:t>
                  </w:r>
                  <w:proofErr w:type="spellEnd"/>
                  <w:proofErr w:type="gramEnd"/>
                  <w:r>
                    <w:rPr>
                      <w:rFonts w:ascii="Century Gothic" w:hAnsi="Century Gothic"/>
                      <w:sz w:val="16"/>
                      <w:szCs w:val="16"/>
                      <w:lang w:val="ru-RU"/>
                    </w:rPr>
                    <w:t xml:space="preserve"> размер гибкой вставки</w:t>
                  </w:r>
                </w:p>
              </w:txbxContent>
            </v:textbox>
          </v:shape>
        </w:pict>
      </w:r>
      <w:r>
        <w:rPr>
          <w:rFonts w:ascii="Times New Roman" w:hAnsi="Times New Roman"/>
          <w:noProof/>
          <w:sz w:val="24"/>
          <w:szCs w:val="24"/>
          <w:lang w:val="ru-RU" w:eastAsia="ru-RU"/>
        </w:rPr>
        <w:pict>
          <v:shape id="AutoShape 580" o:spid="_x0000_s1707" type="#_x0000_t32" style="position:absolute;left:0;text-align:left;margin-left:49.2pt;margin-top:320.6pt;width:191.25pt;height:4.5pt;z-index:25292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">
            <v:stroke endarrow="oval"/>
          </v:shape>
        </w:pict>
      </w:r>
      <w:r>
        <w:rPr>
          <w:rFonts w:ascii="Times New Roman" w:hAnsi="Times New Roman"/>
          <w:noProof/>
          <w:sz w:val="24"/>
          <w:szCs w:val="24"/>
          <w:lang w:val="ru-RU" w:eastAsia="ru-RU"/>
        </w:rPr>
        <w:pict>
          <v:shape id="AutoShape 579" o:spid="_x0000_s1706" type="#_x0000_t32" style="position:absolute;left:0;text-align:left;margin-left:49.2pt;margin-top:293.6pt;width:206.25pt;height:15.55pt;z-index:25292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">
            <v:stroke endarrow="oval"/>
          </v:shape>
        </w:pict>
      </w:r>
      <w:r>
        <w:rPr>
          <w:rFonts w:ascii="Times New Roman" w:hAnsi="Times New Roman"/>
          <w:noProof/>
          <w:sz w:val="24"/>
          <w:szCs w:val="24"/>
          <w:lang w:val="ru-RU" w:eastAsia="ru-RU"/>
        </w:rPr>
        <w:pict>
          <v:shape id="Text Box 576" o:spid="_x0000_s1053" type="#_x0000_t202" style="position:absolute;left:0;text-align:left;margin-left:-4.65pt;margin-top:312.9pt;width:59.4pt;height:12.2pt;z-index:25292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9A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тип фреона</w:t>
                  </w:r>
                </w:p>
              </w:txbxContent>
            </v:textbox>
          </v:shape>
        </w:pict>
      </w:r>
      <w:r>
        <w:rPr>
          <w:rFonts w:ascii="Times New Roman" w:hAnsi="Times New Roman"/>
          <w:noProof/>
          <w:sz w:val="24"/>
          <w:szCs w:val="24"/>
          <w:lang w:val="ru-RU" w:eastAsia="ru-RU"/>
        </w:rPr>
        <w:pict>
          <v:shape id="Text Box 575" o:spid="_x0000_s1054" type="#_x0000_t202" style="position:absolute;left:0;text-align:left;margin-left:-3.9pt;margin-top:279.9pt;width:59.4pt;height:29.25pt;z-index:25292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f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холодильная мощность охладителя</w:t>
                  </w:r>
                </w:p>
              </w:txbxContent>
            </v:textbox>
          </v:shape>
        </w:pict>
      </w:r>
      <w:r>
        <w:rPr>
          <w:rFonts w:ascii="Times New Roman" w:hAnsi="Times New Roman"/>
          <w:noProof/>
          <w:sz w:val="24"/>
          <w:szCs w:val="24"/>
          <w:lang w:val="ru-RU" w:eastAsia="ru-RU"/>
        </w:rPr>
        <w:pict>
          <v:shape id="Text Box 574" o:spid="_x0000_s1055" type="#_x0000_t202" style="position:absolute;left:0;text-align:left;margin-left:-4.65pt;margin-top:235.65pt;width:70.65pt;height:39pt;z-index:25292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тепловая мощность жидкостного нагревателя</w:t>
                  </w:r>
                </w:p>
              </w:txbxContent>
            </v:textbox>
          </v:shape>
        </w:pict>
      </w:r>
      <w:r>
        <w:rPr>
          <w:rFonts w:ascii="Times New Roman" w:hAnsi="Times New Roman"/>
          <w:noProof/>
          <w:sz w:val="24"/>
          <w:szCs w:val="24"/>
          <w:lang w:val="ru-RU" w:eastAsia="ru-RU"/>
        </w:rPr>
        <w:pict>
          <v:shape id="Text Box 594" o:spid="_x0000_s1056" type="#_x0000_t202" style="position:absolute;left:0;text-align:left;margin-left:449.7pt;margin-top:262.85pt;width:70.5pt;height:20.25pt;z-index:25294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oysgIAALQ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расход теплоносителей</w:t>
                  </w:r>
                </w:p>
              </w:txbxContent>
            </v:textbox>
          </v:shape>
        </w:pict>
      </w:r>
      <w:r>
        <w:rPr>
          <w:rFonts w:ascii="Times New Roman" w:hAnsi="Times New Roman"/>
          <w:noProof/>
          <w:sz w:val="24"/>
          <w:szCs w:val="24"/>
          <w:lang w:val="ru-RU" w:eastAsia="ru-RU"/>
        </w:rPr>
        <w:pict>
          <v:shape id="AutoShape 602" o:spid="_x0000_s1705" type="#_x0000_t32" style="position:absolute;left:0;text-align:left;margin-left:311.7pt;margin-top:267.35pt;width:135pt;height:4.5pt;flip:x;z-index:25295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">
            <v:stroke endarrow="oval"/>
          </v:shape>
        </w:pict>
      </w:r>
      <w:r>
        <w:rPr>
          <w:rFonts w:ascii="Times New Roman" w:hAnsi="Times New Roman"/>
          <w:noProof/>
          <w:sz w:val="24"/>
          <w:szCs w:val="24"/>
          <w:lang w:val="ru-RU" w:eastAsia="ru-RU"/>
        </w:rPr>
        <w:pict>
          <v:shape id="AutoShape 601" o:spid="_x0000_s1704" type="#_x0000_t32" style="position:absolute;left:0;text-align:left;margin-left:366.45pt;margin-top:226.1pt;width:84.75pt;height:29.25pt;flip:x;z-index:25295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">
            <v:stroke endarrow="oval"/>
          </v:shape>
        </w:pict>
      </w:r>
      <w:r>
        <w:rPr>
          <w:rFonts w:ascii="Times New Roman" w:hAnsi="Times New Roman"/>
          <w:noProof/>
          <w:sz w:val="24"/>
          <w:szCs w:val="24"/>
          <w:lang w:val="ru-RU" w:eastAsia="ru-RU"/>
        </w:rPr>
        <w:pict>
          <v:shape id="AutoShape 600" o:spid="_x0000_s1703" type="#_x0000_t32" style="position:absolute;left:0;text-align:left;margin-left:175.2pt;margin-top:178.85pt;width:276pt;height:21.75pt;flip:x;z-index:25294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">
            <v:stroke endarrow="oval"/>
          </v:shape>
        </w:pict>
      </w:r>
      <w:r>
        <w:rPr>
          <w:rFonts w:ascii="Times New Roman" w:hAnsi="Times New Roman"/>
          <w:noProof/>
          <w:sz w:val="24"/>
          <w:szCs w:val="24"/>
          <w:lang w:val="ru-RU" w:eastAsia="ru-RU"/>
        </w:rPr>
        <w:pict>
          <v:shape id="AutoShape 599" o:spid="_x0000_s1702" type="#_x0000_t32" style="position:absolute;left:0;text-align:left;margin-left:403.2pt;margin-top:69.35pt;width:48pt;height:8.25pt;flip:x;z-index:25294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">
            <v:stroke endarrow="oval"/>
          </v:shape>
        </w:pict>
      </w:r>
      <w:r>
        <w:rPr>
          <w:rFonts w:ascii="Times New Roman" w:hAnsi="Times New Roman"/>
          <w:noProof/>
          <w:sz w:val="24"/>
          <w:szCs w:val="24"/>
          <w:lang w:val="ru-RU" w:eastAsia="ru-RU"/>
        </w:rPr>
        <w:pict>
          <v:rect id="Rectangle 598" o:spid="_x0000_s1701" style="position:absolute;left:0;text-align:left;margin-left:268.95pt;margin-top:57.35pt;width:134.25pt;height:33pt;z-index:25294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" filled="f" strokecolor="gray [1629]" strokeweight="1.5pt"/>
        </w:pict>
      </w:r>
      <w:r>
        <w:rPr>
          <w:rFonts w:ascii="Times New Roman" w:hAnsi="Times New Roman"/>
          <w:noProof/>
          <w:sz w:val="24"/>
          <w:szCs w:val="24"/>
          <w:lang w:val="ru-RU" w:eastAsia="ru-RU"/>
        </w:rPr>
        <w:pict>
          <v:shape id="Text Box 597" o:spid="_x0000_s1057" type="#_x0000_t202" style="position:absolute;left:0;text-align:left;margin-left:455.7pt;margin-top:33.35pt;width:70.5pt;height:111.75pt;z-index:25294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GzE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номер системы в проекте;</w:t>
                  </w:r>
                </w:p>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 индекс </w:t>
                  </w:r>
                  <w:proofErr w:type="spellStart"/>
                  <w:r>
                    <w:rPr>
                      <w:rFonts w:ascii="Century Gothic" w:hAnsi="Century Gothic"/>
                      <w:sz w:val="16"/>
                      <w:szCs w:val="16"/>
                      <w:lang w:val="ru-RU"/>
                    </w:rPr>
                    <w:t>конд</w:t>
                  </w:r>
                  <w:proofErr w:type="spellEnd"/>
                  <w:r>
                    <w:rPr>
                      <w:rFonts w:ascii="Century Gothic" w:hAnsi="Century Gothic"/>
                      <w:sz w:val="16"/>
                      <w:szCs w:val="16"/>
                      <w:lang w:val="ru-RU"/>
                    </w:rPr>
                    <w:t>.;</w:t>
                  </w:r>
                </w:p>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сторона обслуживания установки;</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 </w:t>
                  </w:r>
                  <w:proofErr w:type="spellStart"/>
                  <w:r>
                    <w:rPr>
                      <w:rFonts w:ascii="Century Gothic" w:hAnsi="Century Gothic"/>
                      <w:sz w:val="16"/>
                      <w:szCs w:val="16"/>
                      <w:lang w:val="ru-RU"/>
                    </w:rPr>
                    <w:t>воздухопро-изводительность</w:t>
                  </w:r>
                  <w:proofErr w:type="spellEnd"/>
                  <w:r>
                    <w:rPr>
                      <w:rFonts w:ascii="Century Gothic" w:hAnsi="Century Gothic"/>
                      <w:sz w:val="16"/>
                      <w:szCs w:val="16"/>
                      <w:lang w:val="ru-RU"/>
                    </w:rPr>
                    <w:t xml:space="preserve"> установки</w:t>
                  </w:r>
                </w:p>
              </w:txbxContent>
            </v:textbox>
          </v:shape>
        </w:pict>
      </w:r>
      <w:r>
        <w:rPr>
          <w:rFonts w:ascii="Times New Roman" w:hAnsi="Times New Roman"/>
          <w:noProof/>
          <w:sz w:val="24"/>
          <w:szCs w:val="24"/>
          <w:lang w:val="ru-RU" w:eastAsia="ru-RU"/>
        </w:rPr>
        <w:pict>
          <v:shape id="Text Box 596" o:spid="_x0000_s1058" type="#_x0000_t202" style="position:absolute;left:0;text-align:left;margin-left:454.95pt;margin-top:172.85pt;width:70.5pt;height:20.25pt;z-index:25294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zPsgIAALQ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тип фильтра</w:t>
                  </w:r>
                </w:p>
              </w:txbxContent>
            </v:textbox>
          </v:shape>
        </w:pict>
      </w:r>
      <w:r>
        <w:rPr>
          <w:rFonts w:ascii="Times New Roman" w:hAnsi="Times New Roman"/>
          <w:noProof/>
          <w:sz w:val="24"/>
          <w:szCs w:val="24"/>
          <w:lang w:val="ru-RU" w:eastAsia="ru-RU"/>
        </w:rPr>
        <w:pict>
          <v:shape id="Text Box 595" o:spid="_x0000_s1059" type="#_x0000_t202" style="position:absolute;left:0;text-align:left;margin-left:454.2pt;margin-top:211.85pt;width:70.5pt;height:39.75pt;z-index:25294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диаметр коллектора нагревателя</w:t>
                  </w:r>
                </w:p>
              </w:txbxContent>
            </v:textbox>
          </v:shape>
        </w:pict>
      </w:r>
      <w:r>
        <w:rPr>
          <w:rFonts w:ascii="Times New Roman" w:hAnsi="Times New Roman"/>
          <w:noProof/>
          <w:sz w:val="24"/>
          <w:szCs w:val="24"/>
          <w:lang w:val="ru-RU" w:eastAsia="ru-RU"/>
        </w:rPr>
        <w:pict>
          <v:shape id="Text Box 586" o:spid="_x0000_s1060" type="#_x0000_t202" style="position:absolute;left:0;text-align:left;margin-left:109.35pt;margin-top:568.65pt;width:86.4pt;height:34.7pt;z-index:25293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XItQIAALU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мощность электрического нагревателя</w:t>
                  </w:r>
                </w:p>
              </w:txbxContent>
            </v:textbox>
          </v:shape>
        </w:pict>
      </w:r>
      <w:r>
        <w:rPr>
          <w:rFonts w:ascii="Times New Roman" w:hAnsi="Times New Roman"/>
          <w:noProof/>
          <w:sz w:val="24"/>
          <w:szCs w:val="24"/>
          <w:lang w:val="ru-RU" w:eastAsia="ru-RU"/>
        </w:rPr>
        <w:pict>
          <v:shape id="AutoShape 593" o:spid="_x0000_s1700" type="#_x0000_t32" style="position:absolute;left:0;text-align:left;margin-left:73.95pt;margin-top:346.85pt;width:192.75pt;height:65.25pt;z-index:25294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">
            <v:stroke endarrow="oval"/>
          </v:shape>
        </w:pict>
      </w:r>
      <w:r>
        <w:rPr>
          <w:rFonts w:ascii="Times New Roman" w:hAnsi="Times New Roman"/>
          <w:noProof/>
          <w:sz w:val="24"/>
          <w:szCs w:val="24"/>
          <w:lang w:val="ru-RU" w:eastAsia="ru-RU"/>
        </w:rPr>
        <w:pict>
          <v:shape id="Text Box 592" o:spid="_x0000_s1061" type="#_x0000_t202" style="position:absolute;left:0;text-align:left;margin-left:-4.65pt;margin-top:329.4pt;width:79.35pt;height:27.2pt;z-index:25294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gmtQIAALU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параметры электродвигателя</w:t>
                  </w:r>
                </w:p>
              </w:txbxContent>
            </v:textbox>
          </v:shape>
        </w:pict>
      </w:r>
      <w:r>
        <w:rPr>
          <w:rFonts w:ascii="Times New Roman" w:hAnsi="Times New Roman"/>
          <w:noProof/>
          <w:sz w:val="24"/>
          <w:szCs w:val="24"/>
          <w:lang w:val="ru-RU" w:eastAsia="ru-RU"/>
        </w:rPr>
        <w:pict>
          <v:shape id="AutoShape 591" o:spid="_x0000_s1699" type="#_x0000_t32" style="position:absolute;left:0;text-align:left;margin-left:154.95pt;margin-top:510.35pt;width:69.75pt;height:62.25pt;flip:y;z-index:25294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">
            <v:stroke endarrow="oval"/>
          </v:shape>
        </w:pict>
      </w:r>
      <w:r>
        <w:rPr>
          <w:rFonts w:ascii="Times New Roman" w:hAnsi="Times New Roman"/>
          <w:noProof/>
          <w:sz w:val="24"/>
          <w:szCs w:val="24"/>
          <w:lang w:val="ru-RU" w:eastAsia="ru-RU"/>
        </w:rPr>
        <w:pict>
          <v:shape id="AutoShape 590" o:spid="_x0000_s1698" type="#_x0000_t32" style="position:absolute;left:0;text-align:left;margin-left:49.2pt;margin-top:488.6pt;width:117pt;height:45.75pt;flip:y;z-index:25293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">
            <v:stroke endarrow="oval"/>
          </v:shape>
        </w:pict>
      </w:r>
      <w:r>
        <w:rPr>
          <w:rFonts w:ascii="Times New Roman" w:hAnsi="Times New Roman"/>
          <w:noProof/>
          <w:sz w:val="24"/>
          <w:szCs w:val="24"/>
          <w:lang w:val="ru-RU" w:eastAsia="ru-RU"/>
        </w:rPr>
        <w:pict>
          <v:shape id="AutoShape 589" o:spid="_x0000_s1697" type="#_x0000_t32" style="position:absolute;left:0;text-align:left;margin-left:74.7pt;margin-top:421.1pt;width:150pt;height:81pt;flip:y;z-index:25293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">
            <v:stroke endarrow="oval"/>
          </v:shape>
        </w:pict>
      </w:r>
      <w:r>
        <w:rPr>
          <w:rFonts w:ascii="Times New Roman" w:hAnsi="Times New Roman"/>
          <w:noProof/>
          <w:sz w:val="24"/>
          <w:szCs w:val="24"/>
          <w:lang w:val="ru-RU" w:eastAsia="ru-RU"/>
        </w:rPr>
        <w:pict>
          <v:shape id="AutoShape 588" o:spid="_x0000_s1696" type="#_x0000_t32" style="position:absolute;left:0;text-align:left;margin-left:66pt;margin-top:439.85pt;width:18.45pt;height:6.05pt;z-index:25293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">
            <v:stroke endarrow="oval"/>
          </v:shape>
        </w:pict>
      </w:r>
      <w:r>
        <w:rPr>
          <w:rFonts w:ascii="Times New Roman" w:hAnsi="Times New Roman"/>
          <w:noProof/>
          <w:sz w:val="24"/>
          <w:szCs w:val="24"/>
          <w:lang w:val="ru-RU" w:eastAsia="ru-RU"/>
        </w:rPr>
        <w:pict>
          <v:shape id="AutoShape 587" o:spid="_x0000_s1695" type="#_x0000_t32" style="position:absolute;left:0;text-align:left;margin-left:54.75pt;margin-top:402.35pt;width:54.45pt;height:21pt;z-index:25293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">
            <v:stroke endarrow="oval"/>
          </v:shape>
        </w:pict>
      </w:r>
      <w:r>
        <w:rPr>
          <w:rFonts w:ascii="Times New Roman" w:hAnsi="Times New Roman"/>
          <w:noProof/>
          <w:sz w:val="24"/>
          <w:szCs w:val="24"/>
          <w:lang w:val="ru-RU" w:eastAsia="ru-RU"/>
        </w:rPr>
        <w:pict>
          <v:shape id="Text Box 585" o:spid="_x0000_s1062" type="#_x0000_t202" style="position:absolute;left:0;text-align:left;margin-left:-2.4pt;margin-top:530.4pt;width:68.4pt;height:33.2pt;z-index:25293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параметры насоса увлажнения</w:t>
                  </w:r>
                </w:p>
              </w:txbxContent>
            </v:textbox>
          </v:shape>
        </w:pict>
      </w:r>
      <w:r>
        <w:rPr>
          <w:rFonts w:ascii="Times New Roman" w:hAnsi="Times New Roman"/>
          <w:noProof/>
          <w:sz w:val="24"/>
          <w:szCs w:val="24"/>
          <w:lang w:val="ru-RU" w:eastAsia="ru-RU"/>
        </w:rPr>
        <w:pict>
          <v:shape id="Text Box 584" o:spid="_x0000_s1063" type="#_x0000_t202" style="position:absolute;left:0;text-align:left;margin-left:-3.15pt;margin-top:468.15pt;width:77.1pt;height:54.2pt;z-index:25293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1jtQIAALQ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обороты рабочего колеса вентилятора в заданной рабочей точке</w:t>
                  </w:r>
                </w:p>
              </w:txbxContent>
            </v:textbox>
          </v:shape>
        </w:pict>
      </w:r>
      <w:r>
        <w:rPr>
          <w:rFonts w:ascii="Times New Roman" w:hAnsi="Times New Roman"/>
          <w:noProof/>
          <w:sz w:val="24"/>
          <w:szCs w:val="24"/>
          <w:lang w:val="ru-RU" w:eastAsia="ru-RU"/>
        </w:rPr>
        <w:pict>
          <v:shape id="Text Box 583" o:spid="_x0000_s1064" type="#_x0000_t202" style="position:absolute;left:0;text-align:left;margin-left:-3.9pt;margin-top:435.15pt;width:77.85pt;height:26.45pt;z-index:25293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дополнительное оборудование</w:t>
                  </w:r>
                </w:p>
              </w:txbxContent>
            </v:textbox>
          </v:shape>
        </w:pict>
      </w:r>
      <w:r>
        <w:rPr>
          <w:rFonts w:ascii="Times New Roman" w:hAnsi="Times New Roman"/>
          <w:noProof/>
          <w:sz w:val="24"/>
          <w:szCs w:val="24"/>
          <w:lang w:val="ru-RU" w:eastAsia="ru-RU"/>
        </w:rPr>
        <w:pict>
          <v:shape id="Text Box 582" o:spid="_x0000_s1065" type="#_x0000_t202" style="position:absolute;left:0;text-align:left;margin-left:-4.65pt;margin-top:395.4pt;width:78.6pt;height:37.7pt;z-index:25293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m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применение частотного преобразователя</w:t>
                  </w:r>
                </w:p>
              </w:txbxContent>
            </v:textbox>
          </v:shape>
        </w:pict>
      </w:r>
      <w:r>
        <w:rPr>
          <w:rFonts w:ascii="Times New Roman" w:hAnsi="Times New Roman"/>
          <w:noProof/>
          <w:sz w:val="24"/>
          <w:szCs w:val="24"/>
          <w:lang w:val="ru-RU" w:eastAsia="ru-RU"/>
        </w:rPr>
        <w:pict>
          <v:shape id="AutoShape 581" o:spid="_x0000_s1694" type="#_x0000_t32" style="position:absolute;left:0;text-align:left;margin-left:49.2pt;margin-top:379.1pt;width:50.25pt;height:19.5pt;z-index:25293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">
            <v:stroke endarrow="oval"/>
          </v:shape>
        </w:pict>
      </w:r>
      <w:r>
        <w:rPr>
          <w:rFonts w:ascii="Times New Roman" w:hAnsi="Times New Roman"/>
          <w:noProof/>
          <w:sz w:val="24"/>
          <w:szCs w:val="24"/>
          <w:lang w:val="ru-RU" w:eastAsia="ru-RU"/>
        </w:rPr>
        <w:pict>
          <v:shape id="AutoShape 578" o:spid="_x0000_s1693" type="#_x0000_t32" style="position:absolute;left:0;text-align:left;margin-left:49.2pt;margin-top:255.35pt;width:158.25pt;height:8.25pt;z-index:25292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">
            <v:stroke endarrow="oval"/>
          </v:shape>
        </w:pict>
      </w:r>
      <w:r>
        <w:rPr>
          <w:rFonts w:ascii="Times New Roman" w:hAnsi="Times New Roman"/>
          <w:noProof/>
          <w:sz w:val="24"/>
          <w:szCs w:val="24"/>
          <w:lang w:val="ru-RU" w:eastAsia="ru-RU"/>
        </w:rPr>
        <w:pict>
          <v:shape id="Text Box 577" o:spid="_x0000_s1066" type="#_x0000_t202" style="position:absolute;left:0;text-align:left;margin-left:-3.9pt;margin-top:363.9pt;width:59.4pt;height:20.25pt;z-index:25292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тип вентилятора</w:t>
                  </w:r>
                </w:p>
              </w:txbxContent>
            </v:textbox>
          </v:shape>
        </w:pict>
      </w:r>
      <w:r>
        <w:rPr>
          <w:rFonts w:ascii="Times New Roman" w:hAnsi="Times New Roman"/>
          <w:noProof/>
          <w:sz w:val="24"/>
          <w:szCs w:val="24"/>
          <w:lang w:val="ru-RU" w:eastAsia="ru-RU"/>
        </w:rPr>
        <w:pict>
          <v:rect id="Rectangle 573" o:spid="_x0000_s1692" style="position:absolute;left:0;text-align:left;margin-left:166.2pt;margin-top:480.35pt;width:120pt;height:8.25pt;z-index:25292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" filled="f" strokecolor="gray [1629]" strokeweight="1.5pt"/>
        </w:pict>
      </w:r>
      <w:r>
        <w:rPr>
          <w:rFonts w:ascii="Times New Roman" w:hAnsi="Times New Roman"/>
          <w:noProof/>
          <w:sz w:val="24"/>
          <w:szCs w:val="24"/>
          <w:lang w:val="ru-RU" w:eastAsia="ru-RU"/>
        </w:rPr>
        <w:pict>
          <v:rect id="Rectangle 572" o:spid="_x0000_s1691" style="position:absolute;left:0;text-align:left;margin-left:224.7pt;margin-top:502.1pt;width:41.25pt;height:8.25pt;z-index:25292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" filled="f" strokecolor="gray [1629]" strokeweight="1.5pt"/>
        </w:pict>
      </w:r>
      <w:r>
        <w:rPr>
          <w:rFonts w:ascii="Times New Roman" w:hAnsi="Times New Roman"/>
          <w:noProof/>
          <w:sz w:val="24"/>
          <w:szCs w:val="24"/>
          <w:lang w:val="ru-RU" w:eastAsia="ru-RU"/>
        </w:rPr>
        <w:pict>
          <v:rect id="Rectangle 571" o:spid="_x0000_s1690" style="position:absolute;left:0;text-align:left;margin-left:85.95pt;margin-top:430.85pt;width:89.25pt;height:19.5pt;z-index:25291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" filled="f" strokecolor="gray [1629]" strokeweight="1.5pt"/>
        </w:pict>
      </w:r>
      <w:r>
        <w:rPr>
          <w:rFonts w:ascii="Times New Roman" w:hAnsi="Times New Roman"/>
          <w:noProof/>
          <w:sz w:val="24"/>
          <w:szCs w:val="24"/>
          <w:lang w:val="ru-RU" w:eastAsia="ru-RU"/>
        </w:rPr>
        <w:pict>
          <v:rect id="Rectangle 570" o:spid="_x0000_s1689" style="position:absolute;left:0;text-align:left;margin-left:109.2pt;margin-top:420.35pt;width:50.25pt;height:8.25pt;z-index:25291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" filled="f" strokecolor="gray [1629]" strokeweight="1.5pt"/>
        </w:pict>
      </w:r>
      <w:r>
        <w:rPr>
          <w:rFonts w:ascii="Times New Roman" w:hAnsi="Times New Roman"/>
          <w:noProof/>
          <w:sz w:val="24"/>
          <w:szCs w:val="24"/>
          <w:lang w:val="ru-RU" w:eastAsia="ru-RU"/>
        </w:rPr>
        <w:pict>
          <v:rect id="Rectangle 569" o:spid="_x0000_s1688" style="position:absolute;left:0;text-align:left;margin-left:237.45pt;margin-top:412.85pt;width:141pt;height:8.25pt;z-index:25291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" filled="f" strokecolor="gray [1629]" strokeweight="1.5pt"/>
        </w:pict>
      </w:r>
      <w:r>
        <w:rPr>
          <w:rFonts w:ascii="Times New Roman" w:hAnsi="Times New Roman"/>
          <w:noProof/>
          <w:sz w:val="24"/>
          <w:szCs w:val="24"/>
          <w:lang w:val="ru-RU" w:eastAsia="ru-RU"/>
        </w:rPr>
        <w:pict>
          <v:rect id="Rectangle 568" o:spid="_x0000_s1687" style="position:absolute;left:0;text-align:left;margin-left:181.95pt;margin-top:412.1pt;width:54pt;height:8.25pt;z-index:25291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" filled="f" strokecolor="gray [1629]" strokeweight="1.5pt"/>
        </w:pict>
      </w:r>
      <w:r>
        <w:rPr>
          <w:rFonts w:ascii="Times New Roman" w:hAnsi="Times New Roman"/>
          <w:noProof/>
          <w:sz w:val="24"/>
          <w:szCs w:val="24"/>
          <w:lang w:val="ru-RU" w:eastAsia="ru-RU"/>
        </w:rPr>
        <w:pict>
          <v:rect id="Rectangle 567" o:spid="_x0000_s1686" style="position:absolute;left:0;text-align:left;margin-left:99.45pt;margin-top:394.1pt;width:63.75pt;height:8.25pt;z-index:25291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" filled="f" strokecolor="gray [1629]" strokeweight="1.5pt"/>
        </w:pict>
      </w:r>
      <w:r>
        <w:rPr>
          <w:rFonts w:ascii="Times New Roman" w:hAnsi="Times New Roman"/>
          <w:noProof/>
          <w:sz w:val="24"/>
          <w:szCs w:val="24"/>
          <w:lang w:val="ru-RU" w:eastAsia="ru-RU"/>
        </w:rPr>
        <w:pict>
          <v:rect id="Rectangle 566" o:spid="_x0000_s1685" style="position:absolute;left:0;text-align:left;margin-left:240.45pt;margin-top:320.6pt;width:26.25pt;height:8.25pt;z-index:25291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" filled="f" strokecolor="gray [1629]" strokeweight="1.5pt"/>
        </w:pict>
      </w:r>
      <w:r>
        <w:rPr>
          <w:rFonts w:ascii="Times New Roman" w:hAnsi="Times New Roman"/>
          <w:noProof/>
          <w:sz w:val="24"/>
          <w:szCs w:val="24"/>
          <w:lang w:val="ru-RU" w:eastAsia="ru-RU"/>
        </w:rPr>
        <w:pict>
          <v:rect id="Rectangle 565" o:spid="_x0000_s1684" style="position:absolute;left:0;text-align:left;margin-left:256.2pt;margin-top:305.6pt;width:42pt;height:8.25pt;z-index:25291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" filled="f" strokecolor="gray [1629]" strokeweight="1.5pt"/>
        </w:pict>
      </w:r>
      <w:r>
        <w:rPr>
          <w:rFonts w:ascii="Times New Roman" w:hAnsi="Times New Roman"/>
          <w:noProof/>
          <w:sz w:val="24"/>
          <w:szCs w:val="24"/>
          <w:lang w:val="ru-RU" w:eastAsia="ru-RU"/>
        </w:rPr>
        <w:pict>
          <v:rect id="Rectangle 564" o:spid="_x0000_s1683" style="position:absolute;left:0;text-align:left;margin-left:266.7pt;margin-top:267.35pt;width:45pt;height:8.25pt;z-index:25291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" filled="f" strokecolor="gray [1629]" strokeweight="1.5pt"/>
        </w:pict>
      </w:r>
      <w:r>
        <w:rPr>
          <w:rFonts w:ascii="Times New Roman" w:hAnsi="Times New Roman"/>
          <w:noProof/>
          <w:sz w:val="24"/>
          <w:szCs w:val="24"/>
          <w:lang w:val="ru-RU" w:eastAsia="ru-RU"/>
        </w:rPr>
        <w:pict>
          <v:rect id="Rectangle 563" o:spid="_x0000_s1682" style="position:absolute;left:0;text-align:left;margin-left:328.2pt;margin-top:251.6pt;width:38.25pt;height:8.25pt;z-index:25291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" filled="f" strokecolor="gray [1629]" strokeweight="1.5pt"/>
        </w:pict>
      </w:r>
      <w:r>
        <w:rPr>
          <w:rFonts w:ascii="Times New Roman" w:hAnsi="Times New Roman"/>
          <w:noProof/>
          <w:sz w:val="24"/>
          <w:szCs w:val="24"/>
          <w:lang w:val="ru-RU" w:eastAsia="ru-RU"/>
        </w:rPr>
        <w:pict>
          <v:rect id="Rectangle 562" o:spid="_x0000_s1681" style="position:absolute;left:0;text-align:left;margin-left:207.45pt;margin-top:259.85pt;width:32.25pt;height:8.25pt;z-index:25291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" filled="f" strokecolor="gray [1629]" strokeweight="1.5pt"/>
        </w:pict>
      </w:r>
      <w:r>
        <w:rPr>
          <w:rFonts w:ascii="Times New Roman" w:hAnsi="Times New Roman"/>
          <w:noProof/>
          <w:sz w:val="24"/>
          <w:szCs w:val="24"/>
          <w:lang w:val="ru-RU" w:eastAsia="ru-RU"/>
        </w:rPr>
        <w:pict>
          <v:shape id="AutoShape 561" o:spid="_x0000_s1680" type="#_x0000_t32" style="position:absolute;left:0;text-align:left;margin-left:54.75pt;margin-top:226.1pt;width:132.45pt;height:7.3pt;z-index:25290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">
            <v:stroke endarrow="oval"/>
          </v:shape>
        </w:pict>
      </w:r>
      <w:r>
        <w:rPr>
          <w:rFonts w:ascii="Times New Roman" w:hAnsi="Times New Roman"/>
          <w:noProof/>
          <w:sz w:val="24"/>
          <w:szCs w:val="24"/>
          <w:lang w:val="ru-RU" w:eastAsia="ru-RU"/>
        </w:rPr>
        <w:pict>
          <v:shape id="AutoShape 560" o:spid="_x0000_s1679" type="#_x0000_t32" style="position:absolute;left:0;text-align:left;margin-left:54.75pt;margin-top:178.85pt;width:29.7pt;height:6.75pt;z-index:25290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">
            <v:stroke endarrow="oval"/>
          </v:shape>
        </w:pict>
      </w:r>
      <w:r>
        <w:rPr>
          <w:rFonts w:ascii="Times New Roman" w:hAnsi="Times New Roman"/>
          <w:noProof/>
          <w:sz w:val="24"/>
          <w:szCs w:val="24"/>
          <w:lang w:val="ru-RU" w:eastAsia="ru-RU"/>
        </w:rPr>
        <w:pict>
          <v:shape id="AutoShape 559" o:spid="_x0000_s1678" type="#_x0000_t32" style="position:absolute;left:0;text-align:left;margin-left:66pt;margin-top:144.35pt;width:18.45pt;height:9pt;z-index:25290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">
            <v:stroke endarrow="oval"/>
          </v:shape>
        </w:pict>
      </w:r>
      <w:r>
        <w:rPr>
          <w:rFonts w:ascii="Times New Roman" w:hAnsi="Times New Roman"/>
          <w:noProof/>
          <w:sz w:val="24"/>
          <w:szCs w:val="24"/>
          <w:lang w:val="ru-RU" w:eastAsia="ru-RU"/>
        </w:rPr>
        <w:pict>
          <v:shape id="Text Box 558" o:spid="_x0000_s1067" type="#_x0000_t202" style="position:absolute;left:0;text-align:left;margin-left:-4.65pt;margin-top:213.15pt;width:59.4pt;height:20.25pt;z-index:25290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Bw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класс фильтрации</w:t>
                  </w:r>
                </w:p>
              </w:txbxContent>
            </v:textbox>
          </v:shape>
        </w:pict>
      </w:r>
      <w:r>
        <w:rPr>
          <w:rFonts w:ascii="Times New Roman" w:hAnsi="Times New Roman"/>
          <w:noProof/>
          <w:sz w:val="24"/>
          <w:szCs w:val="24"/>
          <w:lang w:val="ru-RU" w:eastAsia="ru-RU"/>
        </w:rPr>
        <w:pict>
          <v:shape id="Text Box 556" o:spid="_x0000_s1068" type="#_x0000_t202" style="position:absolute;left:0;text-align:left;margin-left:-6.9pt;margin-top:126.15pt;width:81.6pt;height:37.7pt;z-index:25290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LztQ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обозначение моноблока, его габаритные размеры и вес</w:t>
                  </w:r>
                </w:p>
                <w:p w:rsidR="0045652A" w:rsidRPr="000F5B45" w:rsidRDefault="0045652A" w:rsidP="00C02388">
                  <w:pPr>
                    <w:spacing w:after="0" w:line="240" w:lineRule="auto"/>
                    <w:rPr>
                      <w:rFonts w:ascii="Century Gothic" w:hAnsi="Century Gothic"/>
                      <w:sz w:val="16"/>
                      <w:szCs w:val="16"/>
                      <w:lang w:val="ru-RU"/>
                    </w:rPr>
                  </w:pPr>
                </w:p>
              </w:txbxContent>
            </v:textbox>
          </v:shape>
        </w:pict>
      </w:r>
      <w:r>
        <w:rPr>
          <w:rFonts w:ascii="Times New Roman" w:hAnsi="Times New Roman"/>
          <w:noProof/>
          <w:sz w:val="24"/>
          <w:szCs w:val="24"/>
          <w:lang w:val="ru-RU" w:eastAsia="ru-RU"/>
        </w:rPr>
        <w:pict>
          <v:rect id="Rectangle 555" o:spid="_x0000_s1677" style="position:absolute;left:0;text-align:left;margin-left:187.95pt;margin-top:229.85pt;width:32.25pt;height:8.25pt;z-index:25290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" filled="f" strokecolor="gray [1629]" strokeweight="1.5pt"/>
        </w:pict>
      </w:r>
      <w:r w:rsidRPr="000D1AE8">
        <w:rPr>
          <w:rFonts w:ascii="Century Gothic" w:hAnsi="Century Gothic" w:cs="Century Gothic"/>
          <w:noProof/>
          <w:sz w:val="23"/>
          <w:szCs w:val="23"/>
          <w:lang w:val="ru-RU" w:eastAsia="ru-RU"/>
        </w:rPr>
        <w:pict>
          <v:rect id="Rectangle 554" o:spid="_x0000_s1676" style="position:absolute;left:0;text-align:left;margin-left:128.7pt;margin-top:196.85pt;width:46.5pt;height:8.25pt;z-index:25290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" filled="f" strokecolor="gray [1629]" strokeweight="1.5pt"/>
        </w:pict>
      </w:r>
      <w:r w:rsidRPr="000D1AE8">
        <w:rPr>
          <w:rFonts w:ascii="Century Gothic" w:hAnsi="Century Gothic" w:cs="Century Gothic"/>
          <w:noProof/>
          <w:sz w:val="23"/>
          <w:szCs w:val="23"/>
          <w:lang w:val="ru-RU" w:eastAsia="ru-RU"/>
        </w:rPr>
        <w:pict>
          <v:rect id="Rectangle 553" o:spid="_x0000_s1675" style="position:absolute;left:0;text-align:left;margin-left:85.2pt;margin-top:185.6pt;width:78pt;height:8.25pt;z-index:25290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" filled="f" strokecolor="gray [1629]" strokeweight="1.5pt"/>
        </w:pict>
      </w:r>
      <w:r w:rsidRPr="000D1AE8">
        <w:rPr>
          <w:rFonts w:ascii="Century Gothic" w:hAnsi="Century Gothic" w:cs="Century Gothic"/>
          <w:noProof/>
          <w:sz w:val="23"/>
          <w:szCs w:val="23"/>
          <w:lang w:val="ru-RU" w:eastAsia="ru-RU"/>
        </w:rPr>
        <w:pict>
          <v:rect id="Rectangle 552" o:spid="_x0000_s1674" style="position:absolute;left:0;text-align:left;margin-left:85.2pt;margin-top:144.35pt;width:153pt;height:19.5pt;z-index:25290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" filled="f" strokecolor="gray [1629]" strokeweight="1.5pt"/>
        </w:pict>
      </w:r>
      <w:r>
        <w:rPr>
          <w:rFonts w:ascii="Times New Roman" w:hAnsi="Times New Roman"/>
          <w:noProof/>
          <w:sz w:val="24"/>
          <w:szCs w:val="24"/>
          <w:lang w:val="ru-RU" w:eastAsia="ru-RU"/>
        </w:rPr>
        <w:pict>
          <v:rect id="Rectangle 551" o:spid="_x0000_s1673" style="position:absolute;left:0;text-align:left;margin-left:85.95pt;margin-top:59.6pt;width:169.5pt;height:53.25pt;z-index:25289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" filled="f" strokecolor="gray [1629]" strokeweight="1.5pt"/>
        </w:pict>
      </w:r>
      <w:r>
        <w:rPr>
          <w:rFonts w:ascii="Times New Roman" w:hAnsi="Times New Roman"/>
          <w:noProof/>
          <w:sz w:val="24"/>
          <w:szCs w:val="24"/>
          <w:lang w:val="ru-RU" w:eastAsia="ru-RU"/>
        </w:rPr>
        <w:pict>
          <v:shape id="AutoShape 549" o:spid="_x0000_s1672" type="#_x0000_t32" style="position:absolute;left:0;text-align:left;margin-left:6.45pt;margin-top:69.35pt;width:78pt;height:23.25pt;z-index:25295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">
            <v:stroke endarrow="oval"/>
          </v:shape>
        </w:pict>
      </w:r>
      <w:r>
        <w:rPr>
          <w:rFonts w:ascii="Times New Roman" w:hAnsi="Times New Roman"/>
          <w:noProof/>
          <w:sz w:val="24"/>
          <w:szCs w:val="24"/>
          <w:lang w:val="ru-RU" w:eastAsia="ru-RU"/>
        </w:rPr>
        <w:pict>
          <v:shape id="Text Box 550" o:spid="_x0000_s1069" type="#_x0000_t202" style="position:absolute;left:0;text-align:left;margin-left:-10.2pt;margin-top:49.1pt;width:59.4pt;height:20.25pt;z-index:25289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O/sg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проектные </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данные</w:t>
                  </w:r>
                </w:p>
              </w:txbxContent>
            </v:textbox>
          </v:shape>
        </w:pict>
      </w:r>
      <w:r>
        <w:rPr>
          <w:rFonts w:ascii="Times New Roman" w:hAnsi="Times New Roman"/>
          <w:noProof/>
          <w:sz w:val="24"/>
          <w:szCs w:val="24"/>
          <w:lang w:val="ru-RU" w:eastAsia="ru-RU"/>
        </w:rPr>
        <w:pict>
          <v:shape id="AutoShape 548" o:spid="_x0000_s1671" type="#_x0000_t32" style="position:absolute;left:0;text-align:left;margin-left:2.7pt;margin-top:22.85pt;width:82.5pt;height:28.5pt;z-index:25289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lyOAIAAGI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">
            <v:stroke endarrow="oval"/>
          </v:shape>
        </w:pict>
      </w:r>
      <w:r>
        <w:rPr>
          <w:rFonts w:ascii="Times New Roman" w:hAnsi="Times New Roman"/>
          <w:noProof/>
          <w:sz w:val="24"/>
          <w:szCs w:val="24"/>
          <w:lang w:val="ru-RU" w:eastAsia="ru-RU"/>
        </w:rPr>
        <w:pict>
          <v:rect id="Rectangle 547" o:spid="_x0000_s1670" style="position:absolute;left:0;text-align:left;margin-left:85.95pt;margin-top:49.1pt;width:42.75pt;height:8.25pt;z-index:25289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" filled="f" strokecolor="gray [1629]" strokeweight="1.5pt"/>
        </w:pict>
      </w:r>
      <w:r>
        <w:rPr>
          <w:rFonts w:ascii="Times New Roman" w:hAnsi="Times New Roman"/>
          <w:noProof/>
          <w:sz w:val="24"/>
          <w:szCs w:val="24"/>
          <w:lang w:val="ru-RU" w:eastAsia="ru-RU"/>
        </w:rPr>
        <w:pict>
          <v:shape id="Text Box 546" o:spid="_x0000_s1070" type="#_x0000_t202" style="position:absolute;left:0;text-align:left;margin-left:-11.7pt;margin-top:1.85pt;width:106.55pt;height:26.1pt;z-index:25289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xGtg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конструктивное исполнение установки</w:t>
                  </w:r>
                </w:p>
              </w:txbxContent>
            </v:textbox>
          </v:shape>
        </w:pict>
      </w:r>
      <w:r>
        <w:rPr>
          <w:rFonts w:ascii="Times New Roman" w:hAnsi="Times New Roman"/>
          <w:noProof/>
          <w:sz w:val="24"/>
          <w:szCs w:val="24"/>
          <w:lang w:val="ru-RU" w:eastAsia="ru-RU"/>
        </w:rPr>
        <w:pict>
          <v:rect id="Rectangle 544" o:spid="_x0000_s1669" style="position:absolute;left:0;text-align:left;margin-left:261.45pt;margin-top:19.1pt;width:159pt;height:15.75pt;z-index:25289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" filled="f" strokecolor="gray [1629]" strokeweight="1.5pt"/>
        </w:pict>
      </w:r>
    </w:p>
    <w:p w:rsidR="00C02388" w:rsidRPr="00C3522B" w:rsidRDefault="00C02388" w:rsidP="00C02388">
      <w:pPr>
        <w:widowControl w:val="0"/>
        <w:autoSpaceDE w:val="0"/>
        <w:autoSpaceDN w:val="0"/>
        <w:adjustRightInd w:val="0"/>
        <w:spacing w:after="0" w:line="240" w:lineRule="auto"/>
        <w:rPr>
          <w:rFonts w:ascii="Times New Roman" w:hAnsi="Times New Roman"/>
          <w:sz w:val="24"/>
          <w:szCs w:val="24"/>
          <w:lang w:val="ru-RU"/>
        </w:rPr>
        <w:sectPr w:rsidR="00C02388" w:rsidRPr="00C3522B" w:rsidSect="002B10E3">
          <w:pgSz w:w="11900" w:h="16840"/>
          <w:pgMar w:top="1134" w:right="981" w:bottom="992" w:left="981" w:header="720" w:footer="397" w:gutter="0"/>
          <w:cols w:space="720" w:equalWidth="0">
            <w:col w:w="10259"/>
          </w:cols>
          <w:noEndnote/>
          <w:docGrid w:linePitch="299"/>
        </w:sectPr>
      </w:pPr>
    </w:p>
    <w:p w:rsidR="00C02388" w:rsidRPr="00C3522B" w:rsidRDefault="000D1AE8" w:rsidP="00C02388">
      <w:pPr>
        <w:widowControl w:val="0"/>
        <w:autoSpaceDE w:val="0"/>
        <w:autoSpaceDN w:val="0"/>
        <w:adjustRightInd w:val="0"/>
        <w:spacing w:after="0" w:line="383" w:lineRule="exact"/>
        <w:jc w:val="right"/>
        <w:rPr>
          <w:rFonts w:ascii="Times New Roman" w:hAnsi="Times New Roman"/>
          <w:sz w:val="24"/>
          <w:szCs w:val="24"/>
          <w:lang w:val="ru-RU"/>
        </w:rPr>
      </w:pPr>
      <w:bookmarkStart w:id="21" w:name="page23"/>
      <w:bookmarkEnd w:id="21"/>
      <w:r w:rsidRPr="000D1AE8">
        <w:rPr>
          <w:rFonts w:ascii="Century Gothic" w:hAnsi="Century Gothic" w:cs="Century Gothic"/>
          <w:noProof/>
          <w:sz w:val="23"/>
          <w:szCs w:val="23"/>
          <w:lang w:val="ru-RU" w:eastAsia="ru-RU"/>
        </w:rPr>
        <w:lastRenderedPageBreak/>
        <w:pict>
          <v:group id="_x0000_s3315" style="position:absolute;left:0;text-align:left;margin-left:-56.6pt;margin-top:-39.85pt;width:608.25pt;height:32.25pt;z-index:25314611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16"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17"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18"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Pr="000D1AE8">
        <w:rPr>
          <w:rFonts w:ascii="Century Gothic" w:hAnsi="Century Gothic" w:cs="Century Gothic"/>
          <w:noProof/>
          <w:sz w:val="23"/>
          <w:szCs w:val="23"/>
          <w:lang w:val="ru-RU" w:eastAsia="ru-RU"/>
        </w:rPr>
        <w:pict>
          <v:shape id="Text Box 103" o:spid="_x0000_s1071" type="#_x0000_t202" style="position:absolute;left:0;text-align:left;margin-left:162.45pt;margin-top:-37.05pt;width:207pt;height:32.25pt;z-index:25295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tF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" filled="f" stroked="f">
            <v:textbox>
              <w:txbxContent>
                <w:p w:rsidR="0045652A" w:rsidRPr="0018024D" w:rsidRDefault="0045652A" w:rsidP="00C0238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C02388">
        <w:rPr>
          <w:rFonts w:ascii="Times New Roman" w:hAnsi="Times New Roman"/>
          <w:noProof/>
          <w:sz w:val="24"/>
          <w:szCs w:val="24"/>
          <w:lang w:val="ru-RU" w:eastAsia="ru-RU"/>
        </w:rPr>
        <w:drawing>
          <wp:anchor distT="0" distB="0" distL="114300" distR="114300" simplePos="0" relativeHeight="252854272" behindDoc="0" locked="0" layoutInCell="1" allowOverlap="1">
            <wp:simplePos x="0" y="0"/>
            <wp:positionH relativeFrom="column">
              <wp:posOffset>348615</wp:posOffset>
            </wp:positionH>
            <wp:positionV relativeFrom="paragraph">
              <wp:posOffset>727710</wp:posOffset>
            </wp:positionV>
            <wp:extent cx="5343525" cy="7553325"/>
            <wp:effectExtent l="114300" t="114300" r="123825" b="104775"/>
            <wp:wrapSquare wrapText="bothSides"/>
            <wp:docPr id="108" name="Рисунок 107" descr="изображе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1.JPG"/>
                    <pic:cNvPicPr/>
                  </pic:nvPicPr>
                  <pic:blipFill>
                    <a:blip r:embed="rId163" cstate="email"/>
                    <a:stretch>
                      <a:fillRect/>
                    </a:stretch>
                  </pic:blipFill>
                  <pic:spPr>
                    <a:xfrm>
                      <a:off x="0" y="0"/>
                      <a:ext cx="5343525" cy="7553325"/>
                    </a:xfrm>
                    <a:prstGeom prst="rect">
                      <a:avLst/>
                    </a:prstGeom>
                    <a:effectLst>
                      <a:outerShdw blurRad="63500" sx="102000" sy="102000" algn="ctr" rotWithShape="0">
                        <a:prstClr val="black">
                          <a:alpha val="40000"/>
                        </a:prstClr>
                      </a:outerShdw>
                    </a:effectLst>
                  </pic:spPr>
                </pic:pic>
              </a:graphicData>
            </a:graphic>
          </wp:anchor>
        </w:drawing>
      </w:r>
      <w:r w:rsidR="00C02388">
        <w:rPr>
          <w:rFonts w:ascii="Century Gothic" w:hAnsi="Century Gothic" w:cs="Century Gothic"/>
          <w:sz w:val="23"/>
          <w:szCs w:val="23"/>
          <w:lang w:val="ru-RU"/>
        </w:rPr>
        <w:t>БЛАНК-ЗАКАЗ</w:t>
      </w:r>
      <w:r w:rsidR="00C02388" w:rsidRPr="00C3522B">
        <w:rPr>
          <w:rFonts w:ascii="Century Gothic" w:hAnsi="Century Gothic" w:cs="Century Gothic"/>
          <w:sz w:val="23"/>
          <w:szCs w:val="23"/>
          <w:lang w:val="ru-RU"/>
        </w:rPr>
        <w:t xml:space="preserve"> – продолжение</w:t>
      </w: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245" w:lineRule="exact"/>
        <w:rPr>
          <w:rFonts w:ascii="Times New Roman" w:hAnsi="Times New Roman"/>
          <w:sz w:val="24"/>
          <w:szCs w:val="24"/>
          <w:lang w:val="ru-RU"/>
        </w:rPr>
      </w:pPr>
    </w:p>
    <w:p w:rsidR="00C02388" w:rsidRPr="00C3522B" w:rsidRDefault="000D1AE8" w:rsidP="00C02388">
      <w:pPr>
        <w:widowControl w:val="0"/>
        <w:overflowPunct w:val="0"/>
        <w:autoSpaceDE w:val="0"/>
        <w:autoSpaceDN w:val="0"/>
        <w:adjustRightInd w:val="0"/>
        <w:spacing w:after="0" w:line="240" w:lineRule="auto"/>
        <w:jc w:val="right"/>
        <w:rPr>
          <w:rFonts w:ascii="Times New Roman" w:hAnsi="Times New Roman"/>
          <w:sz w:val="24"/>
          <w:szCs w:val="24"/>
          <w:lang w:val="ru-RU"/>
        </w:rPr>
      </w:pPr>
      <w:r w:rsidRPr="000D1AE8">
        <w:rPr>
          <w:rFonts w:ascii="Century Gothic" w:hAnsi="Century Gothic" w:cs="Century Gothic"/>
          <w:noProof/>
          <w:sz w:val="23"/>
          <w:szCs w:val="23"/>
          <w:lang w:val="ru-RU" w:eastAsia="ru-RU"/>
        </w:rPr>
        <w:pict>
          <v:group id="_x0000_s3319" style="position:absolute;left:0;text-align:left;margin-left:-523.55pt;margin-top:633.9pt;width:608.25pt;height:39.2pt;z-index:25314713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20"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21"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Times New Roman" w:hAnsi="Times New Roman"/>
          <w:noProof/>
          <w:sz w:val="24"/>
          <w:szCs w:val="24"/>
          <w:lang w:val="ru-RU" w:eastAsia="ru-RU"/>
        </w:rPr>
        <w:pict>
          <v:shape id="Text Box 538" o:spid="_x0000_s1072" type="#_x0000_t202" style="position:absolute;left:0;text-align:left;margin-left:-109.65pt;margin-top:57.3pt;width:106.55pt;height:35.1pt;z-index:25288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перечень приборов автоматики и</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 управления</w:t>
                  </w:r>
                </w:p>
              </w:txbxContent>
            </v:textbox>
          </v:shape>
        </w:pict>
      </w:r>
      <w:r>
        <w:rPr>
          <w:rFonts w:ascii="Times New Roman" w:hAnsi="Times New Roman"/>
          <w:noProof/>
          <w:sz w:val="24"/>
          <w:szCs w:val="24"/>
          <w:lang w:val="ru-RU" w:eastAsia="ru-RU"/>
        </w:rPr>
        <w:pict>
          <v:shape id="Text Box 537" o:spid="_x0000_s1073" type="#_x0000_t202" style="position:absolute;left:0;text-align:left;margin-left:-219.9pt;margin-top:196.05pt;width:176.4pt;height:34.6pt;z-index:25288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Pw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шумовые характеристики оборудования (данные по шуму к окружению на расстоянии 2 м)</w:t>
                  </w:r>
                </w:p>
              </w:txbxContent>
            </v:textbox>
          </v:shape>
        </w:pict>
      </w:r>
      <w:r>
        <w:rPr>
          <w:rFonts w:ascii="Times New Roman" w:hAnsi="Times New Roman"/>
          <w:noProof/>
          <w:sz w:val="24"/>
          <w:szCs w:val="24"/>
          <w:lang w:val="ru-RU" w:eastAsia="ru-RU"/>
        </w:rPr>
        <w:pict>
          <v:shape id="AutoShape 542" o:spid="_x0000_s1668" type="#_x0000_t32" style="position:absolute;left:0;text-align:left;margin-left:-313.5pt;margin-top:176.65pt;width:91.35pt;height:24pt;flip:x y;z-index:25289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">
            <v:stroke endarrow="oval"/>
          </v:shape>
        </w:pict>
      </w:r>
      <w:r>
        <w:rPr>
          <w:rFonts w:ascii="Times New Roman" w:hAnsi="Times New Roman"/>
          <w:noProof/>
          <w:sz w:val="24"/>
          <w:szCs w:val="24"/>
          <w:lang w:val="ru-RU" w:eastAsia="ru-RU"/>
        </w:rPr>
        <w:pict>
          <v:shape id="AutoShape 541" o:spid="_x0000_s1667" type="#_x0000_t32" style="position:absolute;left:0;text-align:left;margin-left:-119.25pt;margin-top:40.15pt;width:7.5pt;height:21pt;flip:x y;z-index:252890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">
            <v:stroke endarrow="oval"/>
          </v:shape>
        </w:pict>
      </w:r>
      <w:r>
        <w:rPr>
          <w:rFonts w:ascii="Times New Roman" w:hAnsi="Times New Roman"/>
          <w:noProof/>
          <w:sz w:val="24"/>
          <w:szCs w:val="24"/>
          <w:lang w:val="ru-RU" w:eastAsia="ru-RU"/>
        </w:rPr>
        <w:pict>
          <v:rect id="Rectangle 540" o:spid="_x0000_s1666" style="position:absolute;left:0;text-align:left;margin-left:-392.25pt;margin-top:113.65pt;width:267.75pt;height:63pt;z-index:25288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" filled="f" strokecolor="gray [1629]" strokeweight="1.5pt"/>
        </w:pict>
      </w:r>
      <w:r>
        <w:rPr>
          <w:rFonts w:ascii="Times New Roman" w:hAnsi="Times New Roman"/>
          <w:noProof/>
          <w:sz w:val="24"/>
          <w:szCs w:val="24"/>
          <w:lang w:val="ru-RU" w:eastAsia="ru-RU"/>
        </w:rPr>
        <w:pict>
          <v:rect id="Rectangle 539" o:spid="_x0000_s1665" style="position:absolute;left:0;text-align:left;margin-left:-392.25pt;margin-top:9.4pt;width:273pt;height:78pt;z-index:25288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" filled="f" strokecolor="gray [1629]" strokeweight="1.5pt"/>
        </w:pict>
      </w:r>
    </w:p>
    <w:p w:rsidR="00C02388" w:rsidRPr="00C3522B" w:rsidRDefault="00C02388" w:rsidP="00C02388">
      <w:pPr>
        <w:widowControl w:val="0"/>
        <w:autoSpaceDE w:val="0"/>
        <w:autoSpaceDN w:val="0"/>
        <w:adjustRightInd w:val="0"/>
        <w:spacing w:after="0" w:line="240" w:lineRule="auto"/>
        <w:rPr>
          <w:rFonts w:ascii="Times New Roman" w:hAnsi="Times New Roman"/>
          <w:sz w:val="24"/>
          <w:szCs w:val="24"/>
          <w:lang w:val="ru-RU"/>
        </w:rPr>
        <w:sectPr w:rsidR="00C02388" w:rsidRPr="00C3522B" w:rsidSect="002F0E26">
          <w:pgSz w:w="11900" w:h="16840"/>
          <w:pgMar w:top="1134" w:right="981" w:bottom="992" w:left="981" w:header="720" w:footer="397" w:gutter="0"/>
          <w:cols w:space="720" w:equalWidth="0">
            <w:col w:w="10159"/>
          </w:cols>
          <w:noEndnote/>
          <w:docGrid w:linePitch="299"/>
        </w:sectPr>
      </w:pPr>
    </w:p>
    <w:p w:rsidR="00C02388" w:rsidRPr="00C3522B" w:rsidRDefault="000D1AE8" w:rsidP="00C02388">
      <w:pPr>
        <w:widowControl w:val="0"/>
        <w:autoSpaceDE w:val="0"/>
        <w:autoSpaceDN w:val="0"/>
        <w:adjustRightInd w:val="0"/>
        <w:spacing w:after="0" w:line="240" w:lineRule="auto"/>
        <w:ind w:left="240"/>
        <w:jc w:val="right"/>
        <w:rPr>
          <w:rFonts w:ascii="Times New Roman" w:hAnsi="Times New Roman"/>
          <w:sz w:val="24"/>
          <w:szCs w:val="24"/>
          <w:lang w:val="ru-RU"/>
        </w:rPr>
      </w:pPr>
      <w:bookmarkStart w:id="22" w:name="page25"/>
      <w:bookmarkEnd w:id="22"/>
      <w:r w:rsidRPr="000D1AE8">
        <w:rPr>
          <w:rFonts w:ascii="Century Gothic" w:hAnsi="Century Gothic" w:cs="Century Gothic"/>
          <w:noProof/>
          <w:sz w:val="23"/>
          <w:szCs w:val="23"/>
          <w:lang w:val="ru-RU" w:eastAsia="ru-RU"/>
        </w:rPr>
        <w:lastRenderedPageBreak/>
        <w:pict>
          <v:group id="_x0000_s3322" style="position:absolute;left:0;text-align:left;margin-left:-55.1pt;margin-top:-42.1pt;width:608.25pt;height:32.25pt;z-index:253148160"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23"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24"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25"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1D674B">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00C02388">
        <w:rPr>
          <w:rFonts w:ascii="Century Gothic" w:hAnsi="Century Gothic" w:cs="Century Gothic"/>
          <w:sz w:val="23"/>
          <w:szCs w:val="23"/>
          <w:lang w:val="ru-RU"/>
        </w:rPr>
        <w:t>БЛАНК-ЗАКАЗ</w:t>
      </w:r>
      <w:r w:rsidR="00C02388" w:rsidRPr="00C3522B">
        <w:rPr>
          <w:rFonts w:ascii="Century Gothic" w:hAnsi="Century Gothic" w:cs="Century Gothic"/>
          <w:sz w:val="23"/>
          <w:szCs w:val="23"/>
          <w:lang w:val="ru-RU"/>
        </w:rPr>
        <w:t xml:space="preserve"> – характеристика вентилятора</w:t>
      </w: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C02388" w:rsidP="00C02388">
      <w:pPr>
        <w:widowControl w:val="0"/>
        <w:autoSpaceDE w:val="0"/>
        <w:autoSpaceDN w:val="0"/>
        <w:adjustRightInd w:val="0"/>
        <w:spacing w:after="0" w:line="337" w:lineRule="exact"/>
        <w:rPr>
          <w:rFonts w:ascii="Times New Roman" w:hAnsi="Times New Roman"/>
          <w:sz w:val="24"/>
          <w:szCs w:val="24"/>
          <w:lang w:val="ru-RU"/>
        </w:rPr>
      </w:pPr>
    </w:p>
    <w:p w:rsidR="00C02388" w:rsidRPr="00C3522B" w:rsidRDefault="000D1AE8" w:rsidP="00C02388">
      <w:pPr>
        <w:widowControl w:val="0"/>
        <w:overflowPunct w:val="0"/>
        <w:autoSpaceDE w:val="0"/>
        <w:autoSpaceDN w:val="0"/>
        <w:adjustRightInd w:val="0"/>
        <w:spacing w:after="0" w:line="240" w:lineRule="auto"/>
        <w:jc w:val="right"/>
        <w:rPr>
          <w:rFonts w:ascii="Times New Roman" w:hAnsi="Times New Roman"/>
          <w:sz w:val="24"/>
          <w:szCs w:val="24"/>
          <w:lang w:val="ru-RU"/>
        </w:rPr>
      </w:pPr>
      <w:r w:rsidRPr="000D1AE8">
        <w:rPr>
          <w:rFonts w:ascii="Century Gothic" w:hAnsi="Century Gothic" w:cs="Century Gothic"/>
          <w:noProof/>
          <w:sz w:val="23"/>
          <w:szCs w:val="23"/>
          <w:lang w:val="ru-RU" w:eastAsia="ru-RU"/>
        </w:rPr>
        <w:pict>
          <v:group id="_x0000_s3326" style="position:absolute;left:0;text-align:left;margin-left:-539.3pt;margin-top:712.1pt;width:608.25pt;height:39.2pt;z-index:253149184"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27"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28"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Pr>
          <w:rFonts w:ascii="Times New Roman" w:hAnsi="Times New Roman"/>
          <w:noProof/>
          <w:sz w:val="24"/>
          <w:szCs w:val="24"/>
          <w:lang w:val="ru-RU" w:eastAsia="ru-RU"/>
        </w:rPr>
        <w:pict>
          <v:shape id="AutoShape 536" o:spid="_x0000_s1662" type="#_x0000_t32" style="position:absolute;left:0;text-align:left;margin-left:-423.85pt;margin-top:207.6pt;width:168.1pt;height:76.5pt;z-index:25288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">
            <v:stroke endarrow="oval"/>
          </v:shape>
        </w:pict>
      </w:r>
      <w:r>
        <w:rPr>
          <w:rFonts w:ascii="Times New Roman" w:hAnsi="Times New Roman"/>
          <w:noProof/>
          <w:sz w:val="24"/>
          <w:szCs w:val="24"/>
          <w:lang w:val="ru-RU" w:eastAsia="ru-RU"/>
        </w:rPr>
        <w:pict>
          <v:shape id="AutoShape 535" o:spid="_x0000_s1661" type="#_x0000_t32" style="position:absolute;left:0;text-align:left;margin-left:-157.3pt;margin-top:361.35pt;width:98.8pt;height:93.75pt;flip:x;z-index:252883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">
            <v:stroke endarrow="oval"/>
          </v:shape>
        </w:pict>
      </w:r>
      <w:r>
        <w:rPr>
          <w:rFonts w:ascii="Times New Roman" w:hAnsi="Times New Roman"/>
          <w:noProof/>
          <w:sz w:val="24"/>
          <w:szCs w:val="24"/>
          <w:lang w:val="ru-RU" w:eastAsia="ru-RU"/>
        </w:rPr>
        <w:pict>
          <v:shape id="AutoShape 534" o:spid="_x0000_s1660" type="#_x0000_t32" style="position:absolute;left:0;text-align:left;margin-left:-157.3pt;margin-top:318.6pt;width:98.8pt;height:57pt;flip:x;z-index:25288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k5QQIAAGw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">
            <v:stroke endarrow="oval"/>
          </v:shape>
        </w:pict>
      </w:r>
      <w:r>
        <w:rPr>
          <w:rFonts w:ascii="Times New Roman" w:hAnsi="Times New Roman"/>
          <w:noProof/>
          <w:sz w:val="24"/>
          <w:szCs w:val="24"/>
          <w:lang w:val="ru-RU" w:eastAsia="ru-RU"/>
        </w:rPr>
        <w:pict>
          <v:shape id="AutoShape 533" o:spid="_x0000_s1659" type="#_x0000_t32" style="position:absolute;left:0;text-align:left;margin-left:-166.3pt;margin-top:276.6pt;width:107.8pt;height:28.5pt;flip:x;z-index:25288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">
            <v:stroke endarrow="oval"/>
          </v:shape>
        </w:pict>
      </w:r>
      <w:r>
        <w:rPr>
          <w:rFonts w:ascii="Times New Roman" w:hAnsi="Times New Roman"/>
          <w:noProof/>
          <w:sz w:val="24"/>
          <w:szCs w:val="24"/>
          <w:lang w:val="ru-RU" w:eastAsia="ru-RU"/>
        </w:rPr>
        <w:pict>
          <v:shape id="Text Box 525" o:spid="_x0000_s1075" type="#_x0000_t202" style="position:absolute;left:0;text-align:left;margin-left:-510pt;margin-top:128.75pt;width:83.15pt;height:27.1pt;z-index:25287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" filled="f" stroked="f">
            <v:textbox inset="0,0,0,0">
              <w:txbxContent>
                <w:p w:rsidR="0045652A" w:rsidRDefault="0045652A" w:rsidP="00C02388">
                  <w:pPr>
                    <w:spacing w:after="0" w:line="240" w:lineRule="auto"/>
                    <w:jc w:val="right"/>
                    <w:rPr>
                      <w:rFonts w:ascii="Century Gothic" w:hAnsi="Century Gothic"/>
                      <w:sz w:val="16"/>
                      <w:szCs w:val="16"/>
                      <w:lang w:val="ru-RU"/>
                    </w:rPr>
                  </w:pPr>
                  <w:r>
                    <w:rPr>
                      <w:rFonts w:ascii="Century Gothic" w:hAnsi="Century Gothic"/>
                      <w:sz w:val="16"/>
                      <w:szCs w:val="16"/>
                      <w:lang w:val="ru-RU"/>
                    </w:rPr>
                    <w:t xml:space="preserve">частота </w:t>
                  </w:r>
                </w:p>
                <w:p w:rsidR="0045652A" w:rsidRPr="000F5B45" w:rsidRDefault="0045652A" w:rsidP="00C02388">
                  <w:pPr>
                    <w:spacing w:after="0" w:line="240" w:lineRule="auto"/>
                    <w:jc w:val="right"/>
                    <w:rPr>
                      <w:rFonts w:ascii="Century Gothic" w:hAnsi="Century Gothic"/>
                      <w:sz w:val="16"/>
                      <w:szCs w:val="16"/>
                      <w:lang w:val="ru-RU"/>
                    </w:rPr>
                  </w:pPr>
                  <w:r>
                    <w:rPr>
                      <w:rFonts w:ascii="Century Gothic" w:hAnsi="Century Gothic"/>
                      <w:sz w:val="16"/>
                      <w:szCs w:val="16"/>
                      <w:lang w:val="ru-RU"/>
                    </w:rPr>
                    <w:t>регулирования</w:t>
                  </w:r>
                </w:p>
              </w:txbxContent>
            </v:textbox>
          </v:shape>
        </w:pict>
      </w:r>
      <w:r>
        <w:rPr>
          <w:rFonts w:ascii="Times New Roman" w:hAnsi="Times New Roman"/>
          <w:noProof/>
          <w:sz w:val="24"/>
          <w:szCs w:val="24"/>
          <w:lang w:val="ru-RU" w:eastAsia="ru-RU"/>
        </w:rPr>
        <w:pict>
          <v:shape id="AutoShape 532" o:spid="_x0000_s1658" type="#_x0000_t32" style="position:absolute;left:0;text-align:left;margin-left:-423.85pt;margin-top:122.75pt;width:15.15pt;height:9.1pt;flip:y;z-index:25288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">
            <v:stroke endarrow="oval"/>
          </v:shape>
        </w:pict>
      </w:r>
      <w:r>
        <w:rPr>
          <w:rFonts w:ascii="Times New Roman" w:hAnsi="Times New Roman"/>
          <w:noProof/>
          <w:sz w:val="24"/>
          <w:szCs w:val="24"/>
          <w:lang w:val="ru-RU" w:eastAsia="ru-RU"/>
        </w:rPr>
        <w:pict>
          <v:shape id="Text Box 524" o:spid="_x0000_s1076" type="#_x0000_t202" style="position:absolute;left:0;text-align:left;margin-left:-111.15pt;margin-top:120.5pt;width:106.55pt;height:35.1pt;z-index:25287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u3tgIAALU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" filled="f" stroked="f">
            <v:textbox inset="0,0,0,0">
              <w:txbxContent>
                <w:p w:rsidR="0045652A" w:rsidRPr="000F5B45" w:rsidRDefault="007F39AC" w:rsidP="00C02388">
                  <w:pPr>
                    <w:spacing w:after="0" w:line="240" w:lineRule="auto"/>
                    <w:rPr>
                      <w:rFonts w:ascii="Century Gothic" w:hAnsi="Century Gothic"/>
                      <w:sz w:val="16"/>
                      <w:szCs w:val="16"/>
                      <w:lang w:val="ru-RU"/>
                    </w:rPr>
                  </w:pPr>
                  <w:r>
                    <w:rPr>
                      <w:rFonts w:ascii="Century Gothic" w:hAnsi="Century Gothic"/>
                      <w:sz w:val="16"/>
                      <w:szCs w:val="16"/>
                      <w:lang w:val="ru-RU"/>
                    </w:rPr>
                    <w:t>установочная</w:t>
                  </w:r>
                  <w:r w:rsidR="0045652A">
                    <w:rPr>
                      <w:rFonts w:ascii="Century Gothic" w:hAnsi="Century Gothic"/>
                      <w:sz w:val="16"/>
                      <w:szCs w:val="16"/>
                      <w:lang w:val="ru-RU"/>
                    </w:rPr>
                    <w:t xml:space="preserve"> мощность электродвигателя</w:t>
                  </w:r>
                </w:p>
              </w:txbxContent>
            </v:textbox>
          </v:shape>
        </w:pict>
      </w:r>
      <w:r>
        <w:rPr>
          <w:rFonts w:ascii="Times New Roman" w:hAnsi="Times New Roman"/>
          <w:noProof/>
          <w:sz w:val="24"/>
          <w:szCs w:val="24"/>
          <w:lang w:val="ru-RU" w:eastAsia="ru-RU"/>
        </w:rPr>
        <w:pict>
          <v:shape id="AutoShape 531" o:spid="_x0000_s1657" type="#_x0000_t32" style="position:absolute;left:0;text-align:left;margin-left:-260.2pt;margin-top:112.4pt;width:146.95pt;height:13.35pt;flip:x y;z-index:25287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">
            <v:stroke endarrow="oval"/>
          </v:shape>
        </w:pict>
      </w:r>
      <w:r>
        <w:rPr>
          <w:rFonts w:ascii="Times New Roman" w:hAnsi="Times New Roman"/>
          <w:noProof/>
          <w:sz w:val="24"/>
          <w:szCs w:val="24"/>
          <w:lang w:val="ru-RU" w:eastAsia="ru-RU"/>
        </w:rPr>
        <w:pict>
          <v:shape id="AutoShape 530" o:spid="_x0000_s1656" type="#_x0000_t32" style="position:absolute;left:0;text-align:left;margin-left:-123.7pt;margin-top:56.15pt;width:50.2pt;height:20.95pt;flip:x y;z-index:25287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">
            <v:stroke endarrow="oval"/>
          </v:shape>
        </w:pict>
      </w:r>
      <w:r>
        <w:rPr>
          <w:rFonts w:ascii="Times New Roman" w:hAnsi="Times New Roman"/>
          <w:noProof/>
          <w:sz w:val="24"/>
          <w:szCs w:val="24"/>
          <w:lang w:val="ru-RU" w:eastAsia="ru-RU"/>
        </w:rPr>
        <w:pict>
          <v:shape id="Text Box 529" o:spid="_x0000_s1077" type="#_x0000_t202" style="position:absolute;left:0;text-align:left;margin-left:-475.5pt;margin-top:202.25pt;width:49.4pt;height:22.6pt;z-index:25287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gtQIAALQ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" filled="f" stroked="f">
            <v:textbox inset="0,0,0,0">
              <w:txbxContent>
                <w:p w:rsidR="0045652A" w:rsidRPr="000F5B45" w:rsidRDefault="0045652A" w:rsidP="00C02388">
                  <w:pPr>
                    <w:spacing w:after="0" w:line="240" w:lineRule="auto"/>
                    <w:jc w:val="right"/>
                    <w:rPr>
                      <w:rFonts w:ascii="Century Gothic" w:hAnsi="Century Gothic"/>
                      <w:sz w:val="16"/>
                      <w:szCs w:val="16"/>
                      <w:lang w:val="ru-RU"/>
                    </w:rPr>
                  </w:pPr>
                  <w:r>
                    <w:rPr>
                      <w:rFonts w:ascii="Century Gothic" w:hAnsi="Century Gothic"/>
                      <w:sz w:val="16"/>
                      <w:szCs w:val="16"/>
                      <w:lang w:val="ru-RU"/>
                    </w:rPr>
                    <w:t>КПД</w:t>
                  </w:r>
                </w:p>
              </w:txbxContent>
            </v:textbox>
          </v:shape>
        </w:pict>
      </w:r>
      <w:r>
        <w:rPr>
          <w:rFonts w:ascii="Times New Roman" w:hAnsi="Times New Roman"/>
          <w:noProof/>
          <w:sz w:val="24"/>
          <w:szCs w:val="24"/>
          <w:lang w:val="ru-RU" w:eastAsia="ru-RU"/>
        </w:rPr>
        <w:pict>
          <v:shape id="Text Box 527" o:spid="_x0000_s1078" type="#_x0000_t202" style="position:absolute;left:0;text-align:left;margin-left:-54.15pt;margin-top:313.95pt;width:106.55pt;height:35.1pt;z-index:25287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кривые </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мощности</w:t>
                  </w:r>
                </w:p>
              </w:txbxContent>
            </v:textbox>
          </v:shape>
        </w:pict>
      </w:r>
      <w:r>
        <w:rPr>
          <w:rFonts w:ascii="Times New Roman" w:hAnsi="Times New Roman"/>
          <w:noProof/>
          <w:sz w:val="24"/>
          <w:szCs w:val="24"/>
          <w:lang w:val="ru-RU" w:eastAsia="ru-RU"/>
        </w:rPr>
        <w:pict>
          <v:shape id="Text Box 528" o:spid="_x0000_s1079" type="#_x0000_t202" style="position:absolute;left:0;text-align:left;margin-left:-54.15pt;margin-top:355.95pt;width:75.15pt;height:35.1pt;z-index:25287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DgtA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кривые </w:t>
                  </w:r>
                </w:p>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акустической </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мощности</w:t>
                  </w:r>
                </w:p>
              </w:txbxContent>
            </v:textbox>
          </v:shape>
        </w:pict>
      </w:r>
      <w:r>
        <w:rPr>
          <w:rFonts w:ascii="Times New Roman" w:hAnsi="Times New Roman"/>
          <w:noProof/>
          <w:sz w:val="24"/>
          <w:szCs w:val="24"/>
          <w:lang w:val="ru-RU" w:eastAsia="ru-RU"/>
        </w:rPr>
        <w:pict>
          <v:shape id="Text Box 526" o:spid="_x0000_s1080" type="#_x0000_t202" style="position:absolute;left:0;text-align:left;margin-left:-54.15pt;margin-top:271.95pt;width:83.3pt;height:27.15pt;z-index:25287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U7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кривые оборотов рабочего колеса</w:t>
                  </w:r>
                </w:p>
              </w:txbxContent>
            </v:textbox>
          </v:shape>
        </w:pict>
      </w:r>
      <w:r>
        <w:rPr>
          <w:rFonts w:ascii="Times New Roman" w:hAnsi="Times New Roman"/>
          <w:noProof/>
          <w:sz w:val="24"/>
          <w:szCs w:val="24"/>
          <w:lang w:val="ru-RU" w:eastAsia="ru-RU"/>
        </w:rPr>
        <w:pict>
          <v:shape id="Text Box 523" o:spid="_x0000_s1081" type="#_x0000_t202" style="position:absolute;left:0;text-align:left;margin-left:-69.9pt;margin-top:72.5pt;width:106.55pt;height:35.1pt;z-index:25287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d+tQIAALU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обозначение вентилятора и диаметр рабочего колеса</w:t>
                  </w:r>
                </w:p>
              </w:txbxContent>
            </v:textbox>
          </v:shape>
        </w:pict>
      </w:r>
      <w:r w:rsidR="00C02388">
        <w:rPr>
          <w:rFonts w:ascii="Times New Roman" w:hAnsi="Times New Roman"/>
          <w:noProof/>
          <w:sz w:val="24"/>
          <w:szCs w:val="24"/>
          <w:lang w:val="ru-RU" w:eastAsia="ru-RU"/>
        </w:rPr>
        <w:drawing>
          <wp:anchor distT="0" distB="0" distL="114300" distR="114300" simplePos="0" relativeHeight="252856320" behindDoc="0" locked="0" layoutInCell="1" allowOverlap="1">
            <wp:simplePos x="0" y="0"/>
            <wp:positionH relativeFrom="column">
              <wp:posOffset>377190</wp:posOffset>
            </wp:positionH>
            <wp:positionV relativeFrom="paragraph">
              <wp:posOffset>17145</wp:posOffset>
            </wp:positionV>
            <wp:extent cx="5549900" cy="7667625"/>
            <wp:effectExtent l="114300" t="114300" r="107950" b="123825"/>
            <wp:wrapSquare wrapText="bothSides"/>
            <wp:docPr id="109" name="Рисунок 108" descr="изображе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2.JPG"/>
                    <pic:cNvPicPr/>
                  </pic:nvPicPr>
                  <pic:blipFill>
                    <a:blip r:embed="rId164" cstate="email"/>
                    <a:srcRect t="2268"/>
                    <a:stretch>
                      <a:fillRect/>
                    </a:stretch>
                  </pic:blipFill>
                  <pic:spPr>
                    <a:xfrm>
                      <a:off x="0" y="0"/>
                      <a:ext cx="5549900" cy="7667625"/>
                    </a:xfrm>
                    <a:prstGeom prst="rect">
                      <a:avLst/>
                    </a:prstGeom>
                    <a:effectLst>
                      <a:outerShdw blurRad="63500" sx="102000" sy="102000" algn="ctr" rotWithShape="0">
                        <a:prstClr val="black">
                          <a:alpha val="40000"/>
                        </a:prstClr>
                      </a:outerShdw>
                    </a:effectLst>
                  </pic:spPr>
                </pic:pic>
              </a:graphicData>
            </a:graphic>
          </wp:anchor>
        </w:drawing>
      </w:r>
    </w:p>
    <w:p w:rsidR="00C02388" w:rsidRPr="00C3522B" w:rsidRDefault="00C02388" w:rsidP="00C02388">
      <w:pPr>
        <w:widowControl w:val="0"/>
        <w:autoSpaceDE w:val="0"/>
        <w:autoSpaceDN w:val="0"/>
        <w:adjustRightInd w:val="0"/>
        <w:spacing w:after="0" w:line="240" w:lineRule="auto"/>
        <w:rPr>
          <w:rFonts w:ascii="Times New Roman" w:hAnsi="Times New Roman"/>
          <w:sz w:val="24"/>
          <w:szCs w:val="24"/>
          <w:lang w:val="ru-RU"/>
        </w:rPr>
        <w:sectPr w:rsidR="00C02388" w:rsidRPr="00C3522B" w:rsidSect="00537746">
          <w:pgSz w:w="11900" w:h="16840"/>
          <w:pgMar w:top="1134" w:right="981" w:bottom="992" w:left="981" w:header="720" w:footer="397" w:gutter="0"/>
          <w:cols w:space="720" w:equalWidth="0">
            <w:col w:w="10059"/>
          </w:cols>
          <w:noEndnote/>
          <w:docGrid w:linePitch="299"/>
        </w:sectPr>
      </w:pPr>
    </w:p>
    <w:p w:rsidR="00C02388" w:rsidRPr="00C3522B" w:rsidRDefault="000D1AE8" w:rsidP="00C02388">
      <w:pPr>
        <w:widowControl w:val="0"/>
        <w:autoSpaceDE w:val="0"/>
        <w:autoSpaceDN w:val="0"/>
        <w:adjustRightInd w:val="0"/>
        <w:spacing w:after="0" w:line="383" w:lineRule="exact"/>
        <w:jc w:val="right"/>
        <w:rPr>
          <w:rFonts w:ascii="Times New Roman" w:hAnsi="Times New Roman"/>
          <w:sz w:val="24"/>
          <w:szCs w:val="24"/>
          <w:lang w:val="ru-RU"/>
        </w:rPr>
      </w:pPr>
      <w:bookmarkStart w:id="23" w:name="page27"/>
      <w:bookmarkEnd w:id="23"/>
      <w:r>
        <w:rPr>
          <w:rFonts w:ascii="Times New Roman" w:hAnsi="Times New Roman"/>
          <w:noProof/>
          <w:sz w:val="24"/>
          <w:szCs w:val="24"/>
          <w:lang w:val="ru-RU" w:eastAsia="ru-RU"/>
        </w:rPr>
        <w:lastRenderedPageBreak/>
        <w:pict>
          <v:group id="_x0000_s3329" style="position:absolute;left:0;text-align:left;margin-left:-55.1pt;margin-top:-40.6pt;width:608.25pt;height:32.25pt;z-index:253150208"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30"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31"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32"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6325C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Pr>
          <w:rFonts w:ascii="Times New Roman" w:hAnsi="Times New Roman"/>
          <w:noProof/>
          <w:sz w:val="24"/>
          <w:szCs w:val="24"/>
          <w:lang w:val="ru-RU" w:eastAsia="ru-RU"/>
        </w:rPr>
        <w:pict>
          <v:shape id="Text Box 123" o:spid="_x0000_s1082" type="#_x0000_t202" style="position:absolute;left:0;text-align:left;margin-left:160.2pt;margin-top:-34.8pt;width:207pt;height:32.25pt;z-index:25296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tQ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" filled="f" stroked="f">
            <v:textbox>
              <w:txbxContent>
                <w:p w:rsidR="0045652A" w:rsidRPr="0018024D" w:rsidRDefault="0045652A" w:rsidP="00C0238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C02388">
        <w:rPr>
          <w:rFonts w:ascii="Century Gothic" w:hAnsi="Century Gothic" w:cs="Century Gothic"/>
          <w:sz w:val="23"/>
          <w:szCs w:val="23"/>
          <w:lang w:val="ru-RU"/>
        </w:rPr>
        <w:t>БЛАНК-ЗАКАЗ</w:t>
      </w:r>
      <w:r w:rsidR="00C02388" w:rsidRPr="00C3522B">
        <w:rPr>
          <w:rFonts w:ascii="Century Gothic" w:hAnsi="Century Gothic" w:cs="Century Gothic"/>
          <w:sz w:val="23"/>
          <w:szCs w:val="23"/>
          <w:lang w:val="ru-RU"/>
        </w:rPr>
        <w:t xml:space="preserve"> – </w:t>
      </w:r>
      <w:r w:rsidR="00C02388">
        <w:rPr>
          <w:rFonts w:ascii="Century Gothic" w:hAnsi="Century Gothic" w:cs="Century Gothic"/>
          <w:sz w:val="23"/>
          <w:szCs w:val="23"/>
          <w:lang w:val="ru-RU"/>
        </w:rPr>
        <w:t>схема центрального кондиционера</w:t>
      </w:r>
    </w:p>
    <w:p w:rsidR="00C02388" w:rsidRPr="00C3522B"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C3522B" w:rsidRDefault="000D1AE8" w:rsidP="00C02388">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pict>
          <v:shape id="AutoShape 522" o:spid="_x0000_s1655" type="#_x0000_t32" style="position:absolute;margin-left:329.7pt;margin-top:304.15pt;width:20.1pt;height:6pt;flip:x;z-index:25287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">
            <v:stroke endarrow="oval"/>
          </v:shape>
        </w:pict>
      </w:r>
      <w:r>
        <w:rPr>
          <w:rFonts w:ascii="Times New Roman" w:hAnsi="Times New Roman"/>
          <w:noProof/>
          <w:sz w:val="24"/>
          <w:szCs w:val="24"/>
          <w:lang w:val="ru-RU" w:eastAsia="ru-RU"/>
        </w:rPr>
        <w:pict>
          <v:shape id="Text Box 515" o:spid="_x0000_s1083" type="#_x0000_t202" style="position:absolute;margin-left:351.3pt;margin-top:298.9pt;width:78.9pt;height:30pt;z-index:25286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ОБЩАЯ</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длина установки, </w:t>
                  </w:r>
                  <w:proofErr w:type="gramStart"/>
                  <w:r>
                    <w:rPr>
                      <w:rFonts w:ascii="Century Gothic" w:hAnsi="Century Gothic"/>
                      <w:sz w:val="16"/>
                      <w:szCs w:val="16"/>
                      <w:lang w:val="ru-RU"/>
                    </w:rPr>
                    <w:t>мм</w:t>
                  </w:r>
                  <w:proofErr w:type="gramEnd"/>
                </w:p>
              </w:txbxContent>
            </v:textbox>
          </v:shape>
        </w:pict>
      </w:r>
      <w:r>
        <w:rPr>
          <w:rFonts w:ascii="Times New Roman" w:hAnsi="Times New Roman"/>
          <w:noProof/>
          <w:sz w:val="24"/>
          <w:szCs w:val="24"/>
          <w:lang w:val="ru-RU" w:eastAsia="ru-RU"/>
        </w:rPr>
        <w:pict>
          <v:shape id="Text Box 516" o:spid="_x0000_s1084" type="#_x0000_t202" style="position:absolute;margin-left:349.8pt;margin-top:188.55pt;width:106.55pt;height:35.1pt;z-index:252864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ДЛИНА</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моноблока, </w:t>
                  </w:r>
                  <w:proofErr w:type="gramStart"/>
                  <w:r>
                    <w:rPr>
                      <w:rFonts w:ascii="Century Gothic" w:hAnsi="Century Gothic"/>
                      <w:sz w:val="16"/>
                      <w:szCs w:val="16"/>
                      <w:lang w:val="ru-RU"/>
                    </w:rPr>
                    <w:t>мм</w:t>
                  </w:r>
                  <w:proofErr w:type="gramEnd"/>
                </w:p>
              </w:txbxContent>
            </v:textbox>
          </v:shape>
        </w:pict>
      </w:r>
      <w:r>
        <w:rPr>
          <w:rFonts w:ascii="Times New Roman" w:hAnsi="Times New Roman"/>
          <w:noProof/>
          <w:sz w:val="24"/>
          <w:szCs w:val="24"/>
          <w:lang w:val="ru-RU" w:eastAsia="ru-RU"/>
        </w:rPr>
        <w:pict>
          <v:shape id="AutoShape 520" o:spid="_x0000_s1654" type="#_x0000_t32" style="position:absolute;margin-left:320.7pt;margin-top:191.65pt;width:27pt;height:4.5pt;flip:x;z-index:25286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">
            <v:stroke endarrow="oval"/>
          </v:shape>
        </w:pict>
      </w:r>
      <w:r>
        <w:rPr>
          <w:rFonts w:ascii="Times New Roman" w:hAnsi="Times New Roman"/>
          <w:noProof/>
          <w:sz w:val="24"/>
          <w:szCs w:val="24"/>
          <w:lang w:val="ru-RU" w:eastAsia="ru-RU"/>
        </w:rPr>
        <w:pict>
          <v:shape id="Text Box 517" o:spid="_x0000_s1085" type="#_x0000_t202" style="position:absolute;margin-left:348.3pt;margin-top:63.3pt;width:106.55pt;height:35.1pt;z-index:25286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ПРИСОЕДИНИТЕЛЬНЫЙ размер гибкой вставки  (ширина) высота, </w:t>
                  </w:r>
                  <w:proofErr w:type="gramStart"/>
                  <w:r>
                    <w:rPr>
                      <w:rFonts w:ascii="Century Gothic" w:hAnsi="Century Gothic"/>
                      <w:sz w:val="16"/>
                      <w:szCs w:val="16"/>
                      <w:lang w:val="ru-RU"/>
                    </w:rPr>
                    <w:t>мм</w:t>
                  </w:r>
                  <w:proofErr w:type="gramEnd"/>
                </w:p>
              </w:txbxContent>
            </v:textbox>
          </v:shape>
        </w:pict>
      </w:r>
      <w:r>
        <w:rPr>
          <w:rFonts w:ascii="Times New Roman" w:hAnsi="Times New Roman"/>
          <w:noProof/>
          <w:sz w:val="24"/>
          <w:szCs w:val="24"/>
          <w:lang w:val="ru-RU" w:eastAsia="ru-RU"/>
        </w:rPr>
        <w:pict>
          <v:shape id="AutoShape 521" o:spid="_x0000_s1653" type="#_x0000_t32" style="position:absolute;margin-left:269pt;margin-top:66.4pt;width:76.45pt;height:0;flip:x;z-index:2528696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">
            <v:stroke endarrow="oval"/>
          </v:shape>
        </w:pict>
      </w:r>
      <w:r w:rsidR="00C02388">
        <w:rPr>
          <w:rFonts w:ascii="Times New Roman" w:hAnsi="Times New Roman"/>
          <w:noProof/>
          <w:sz w:val="24"/>
          <w:szCs w:val="24"/>
          <w:lang w:val="ru-RU" w:eastAsia="ru-RU"/>
        </w:rPr>
        <w:drawing>
          <wp:anchor distT="0" distB="0" distL="114300" distR="114300" simplePos="0" relativeHeight="252857344" behindDoc="0" locked="0" layoutInCell="1" allowOverlap="1">
            <wp:simplePos x="0" y="0"/>
            <wp:positionH relativeFrom="column">
              <wp:posOffset>329565</wp:posOffset>
            </wp:positionH>
            <wp:positionV relativeFrom="paragraph">
              <wp:posOffset>252730</wp:posOffset>
            </wp:positionV>
            <wp:extent cx="5827395" cy="7981950"/>
            <wp:effectExtent l="114300" t="114300" r="135255" b="114300"/>
            <wp:wrapSquare wrapText="bothSides"/>
            <wp:docPr id="110" name="Рисунок 109" descr="изображе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3.JPG"/>
                    <pic:cNvPicPr/>
                  </pic:nvPicPr>
                  <pic:blipFill>
                    <a:blip r:embed="rId165" cstate="email"/>
                    <a:srcRect t="2081" b="1040"/>
                    <a:stretch>
                      <a:fillRect/>
                    </a:stretch>
                  </pic:blipFill>
                  <pic:spPr>
                    <a:xfrm>
                      <a:off x="0" y="0"/>
                      <a:ext cx="5827395" cy="7981950"/>
                    </a:xfrm>
                    <a:prstGeom prst="rect">
                      <a:avLst/>
                    </a:prstGeom>
                    <a:effectLst>
                      <a:outerShdw blurRad="63500" sx="102000" sy="102000" algn="ctr" rotWithShape="0">
                        <a:prstClr val="black">
                          <a:alpha val="40000"/>
                        </a:prstClr>
                      </a:outerShdw>
                    </a:effectLst>
                  </pic:spPr>
                </pic:pic>
              </a:graphicData>
            </a:graphic>
          </wp:anchor>
        </w:drawing>
      </w:r>
    </w:p>
    <w:p w:rsidR="00C02388" w:rsidRPr="00554863" w:rsidRDefault="000D1AE8" w:rsidP="00C02388">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lang w:val="ru-RU" w:eastAsia="ru-RU"/>
        </w:rPr>
        <w:pict>
          <v:shape id="AutoShape 519" o:spid="_x0000_s1652" type="#_x0000_t32" style="position:absolute;margin-left:235.25pt;margin-top:333.9pt;width:110.2pt;height:25.5pt;flip:x y;z-index:25286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">
            <v:stroke endarrow="oval"/>
          </v:shape>
        </w:pict>
      </w:r>
      <w:r>
        <w:rPr>
          <w:rFonts w:ascii="Times New Roman" w:hAnsi="Times New Roman"/>
          <w:noProof/>
          <w:sz w:val="24"/>
          <w:szCs w:val="24"/>
          <w:lang w:val="ru-RU" w:eastAsia="ru-RU"/>
        </w:rPr>
        <w:pict>
          <v:shape id="Text Box 518" o:spid="_x0000_s1086" type="#_x0000_t202" style="position:absolute;margin-left:350.55pt;margin-top:355.55pt;width:91.7pt;height:41.35pt;z-index:25286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wvsQ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" filled="f" stroked="f">
            <v:textbox inset="0,0,0,0">
              <w:txbxContent>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НОМЕР функционального блока в перечне блоков</w:t>
                  </w:r>
                </w:p>
              </w:txbxContent>
            </v:textbox>
          </v:shape>
        </w:pict>
      </w:r>
      <w:r w:rsidRPr="000D1AE8">
        <w:rPr>
          <w:rFonts w:ascii="Century Gothic" w:hAnsi="Century Gothic" w:cs="Century Gothic"/>
          <w:noProof/>
          <w:sz w:val="18"/>
          <w:szCs w:val="18"/>
          <w:lang w:val="ru-RU" w:eastAsia="ru-RU"/>
        </w:rPr>
        <w:pict>
          <v:shape id="AutoShape 514" o:spid="_x0000_s1651" type="#_x0000_t32" style="position:absolute;margin-left:256.25pt;margin-top:559.65pt;width:79.45pt;height:22.8pt;flip:x;z-index:25286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">
            <v:stroke endarrow="oval"/>
          </v:shape>
        </w:pict>
      </w:r>
      <w:r w:rsidRPr="000D1AE8">
        <w:rPr>
          <w:rFonts w:ascii="Century Gothic" w:hAnsi="Century Gothic" w:cs="Century Gothic"/>
          <w:noProof/>
          <w:sz w:val="18"/>
          <w:szCs w:val="18"/>
          <w:lang w:val="ru-RU" w:eastAsia="ru-RU"/>
        </w:rPr>
        <w:pict>
          <v:shape id="AutoShape 512" o:spid="_x0000_s1650" type="#_x0000_t32" style="position:absolute;margin-left:267.5pt;margin-top:607.95pt;width:50.95pt;height:46.2pt;flip:x y;z-index:25286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">
            <v:stroke endarrow="oval"/>
          </v:shape>
        </w:pict>
      </w:r>
      <w:r w:rsidRPr="000D1AE8">
        <w:rPr>
          <w:rFonts w:ascii="Century Gothic" w:hAnsi="Century Gothic" w:cs="Century Gothic"/>
          <w:noProof/>
          <w:sz w:val="18"/>
          <w:szCs w:val="18"/>
          <w:lang w:val="ru-RU" w:eastAsia="ru-RU"/>
        </w:rPr>
        <w:pict>
          <v:shape id="Text Box 511" o:spid="_x0000_s1087" type="#_x0000_t202" style="position:absolute;margin-left:325.95pt;margin-top:649.65pt;width:106.55pt;height:35.25pt;z-index:25285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ГАБАРИТНЫЙ РАЗМЕР УСТАНОВКИ</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(ширина) высота, </w:t>
                  </w:r>
                  <w:proofErr w:type="gramStart"/>
                  <w:r>
                    <w:rPr>
                      <w:rFonts w:ascii="Century Gothic" w:hAnsi="Century Gothic"/>
                      <w:sz w:val="16"/>
                      <w:szCs w:val="16"/>
                      <w:lang w:val="ru-RU"/>
                    </w:rPr>
                    <w:t>мм</w:t>
                  </w:r>
                  <w:proofErr w:type="gramEnd"/>
                </w:p>
              </w:txbxContent>
            </v:textbox>
          </v:shape>
        </w:pict>
      </w:r>
      <w:r>
        <w:rPr>
          <w:rFonts w:ascii="Times New Roman" w:hAnsi="Times New Roman"/>
          <w:noProof/>
          <w:sz w:val="24"/>
          <w:szCs w:val="24"/>
          <w:lang w:val="ru-RU" w:eastAsia="ru-RU"/>
        </w:rPr>
        <w:pict>
          <v:shape id="Text Box 513" o:spid="_x0000_s1088" type="#_x0000_t202" style="position:absolute;margin-left:335.7pt;margin-top:554.55pt;width:106.55pt;height:35.1pt;z-index:25286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" filled="f" stroked="f">
            <v:textbox inset="0,0,0,0">
              <w:txbxContent>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НАПРАВЛЕНИЕ </w:t>
                  </w:r>
                </w:p>
                <w:p w:rsidR="0045652A"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 xml:space="preserve">движения потока </w:t>
                  </w:r>
                </w:p>
                <w:p w:rsidR="0045652A" w:rsidRPr="000F5B45" w:rsidRDefault="0045652A" w:rsidP="00C02388">
                  <w:pPr>
                    <w:spacing w:after="0" w:line="240" w:lineRule="auto"/>
                    <w:rPr>
                      <w:rFonts w:ascii="Century Gothic" w:hAnsi="Century Gothic"/>
                      <w:sz w:val="16"/>
                      <w:szCs w:val="16"/>
                      <w:lang w:val="ru-RU"/>
                    </w:rPr>
                  </w:pPr>
                  <w:r>
                    <w:rPr>
                      <w:rFonts w:ascii="Century Gothic" w:hAnsi="Century Gothic"/>
                      <w:sz w:val="16"/>
                      <w:szCs w:val="16"/>
                      <w:lang w:val="ru-RU"/>
                    </w:rPr>
                    <w:t>воздуха</w:t>
                  </w:r>
                </w:p>
              </w:txbxContent>
            </v:textbox>
          </v:shape>
        </w:pict>
      </w:r>
    </w:p>
    <w:p w:rsidR="00C02388" w:rsidRPr="00554863" w:rsidRDefault="00C02388" w:rsidP="00C02388">
      <w:pPr>
        <w:widowControl w:val="0"/>
        <w:autoSpaceDE w:val="0"/>
        <w:autoSpaceDN w:val="0"/>
        <w:adjustRightInd w:val="0"/>
        <w:spacing w:after="0" w:line="200" w:lineRule="exact"/>
        <w:rPr>
          <w:rFonts w:ascii="Times New Roman" w:hAnsi="Times New Roman"/>
          <w:sz w:val="24"/>
          <w:szCs w:val="24"/>
          <w:lang w:val="ru-RU"/>
        </w:rPr>
      </w:pPr>
    </w:p>
    <w:p w:rsidR="00C02388" w:rsidRPr="00554863" w:rsidRDefault="000D1AE8" w:rsidP="00C02388">
      <w:pPr>
        <w:widowControl w:val="0"/>
        <w:overflowPunct w:val="0"/>
        <w:autoSpaceDE w:val="0"/>
        <w:autoSpaceDN w:val="0"/>
        <w:adjustRightInd w:val="0"/>
        <w:spacing w:after="0" w:line="240" w:lineRule="auto"/>
        <w:jc w:val="right"/>
        <w:rPr>
          <w:rFonts w:ascii="Times New Roman" w:hAnsi="Times New Roman"/>
          <w:sz w:val="24"/>
          <w:szCs w:val="24"/>
          <w:lang w:val="ru-RU"/>
        </w:rPr>
      </w:pPr>
      <w:r>
        <w:rPr>
          <w:rFonts w:ascii="Times New Roman" w:hAnsi="Times New Roman"/>
          <w:noProof/>
          <w:sz w:val="24"/>
          <w:szCs w:val="24"/>
          <w:lang w:val="ru-RU" w:eastAsia="ru-RU"/>
        </w:rPr>
        <w:pict>
          <v:group id="_x0000_s3333" style="position:absolute;left:0;text-align:left;margin-left:-55.1pt;margin-top:48pt;width:608.25pt;height:39.2pt;z-index:253151232"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3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3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C02388" w:rsidRPr="00554863" w:rsidRDefault="00C02388" w:rsidP="00C02388">
      <w:pPr>
        <w:widowControl w:val="0"/>
        <w:autoSpaceDE w:val="0"/>
        <w:autoSpaceDN w:val="0"/>
        <w:adjustRightInd w:val="0"/>
        <w:spacing w:after="0" w:line="240" w:lineRule="auto"/>
        <w:rPr>
          <w:rFonts w:ascii="Times New Roman" w:hAnsi="Times New Roman"/>
          <w:sz w:val="24"/>
          <w:szCs w:val="24"/>
          <w:lang w:val="ru-RU"/>
        </w:rPr>
        <w:sectPr w:rsidR="00C02388" w:rsidRPr="00554863" w:rsidSect="00554863">
          <w:pgSz w:w="11900" w:h="16840"/>
          <w:pgMar w:top="1134" w:right="981" w:bottom="992" w:left="981" w:header="720" w:footer="397" w:gutter="0"/>
          <w:cols w:space="720" w:equalWidth="0">
            <w:col w:w="10159"/>
          </w:cols>
          <w:noEndnote/>
          <w:docGrid w:linePitch="299"/>
        </w:sectPr>
      </w:pPr>
    </w:p>
    <w:p w:rsidR="00C02388" w:rsidRPr="003E7310" w:rsidRDefault="000D1AE8" w:rsidP="00C02388">
      <w:pPr>
        <w:widowControl w:val="0"/>
        <w:overflowPunct w:val="0"/>
        <w:autoSpaceDE w:val="0"/>
        <w:autoSpaceDN w:val="0"/>
        <w:adjustRightInd w:val="0"/>
        <w:spacing w:after="0" w:line="239" w:lineRule="auto"/>
        <w:ind w:left="715"/>
        <w:jc w:val="center"/>
        <w:rPr>
          <w:rFonts w:ascii="Century Gothic" w:hAnsi="Century Gothic" w:cs="Century Gothic"/>
          <w:color w:val="595959"/>
          <w:sz w:val="28"/>
          <w:szCs w:val="28"/>
          <w:lang w:val="ru-RU"/>
        </w:rPr>
      </w:pPr>
      <w:bookmarkStart w:id="24" w:name="page29"/>
      <w:bookmarkEnd w:id="24"/>
      <w:r w:rsidRPr="000D1AE8">
        <w:rPr>
          <w:rFonts w:ascii="Century Gothic" w:hAnsi="Century Gothic" w:cs="Century Gothic"/>
          <w:noProof/>
          <w:sz w:val="20"/>
          <w:szCs w:val="20"/>
          <w:lang w:val="ru-RU" w:eastAsia="ru-RU"/>
        </w:rPr>
        <w:lastRenderedPageBreak/>
        <w:pict>
          <v:group id="_x0000_s3336" style="position:absolute;left:0;text-align:left;margin-left:-53.6pt;margin-top:-41.35pt;width:608.25pt;height:32.25pt;z-index:253152256"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37"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38"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39"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6325C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r w:rsidRPr="000D1AE8">
        <w:rPr>
          <w:rFonts w:ascii="Century Gothic" w:hAnsi="Century Gothic" w:cs="Century Gothic"/>
          <w:noProof/>
          <w:sz w:val="18"/>
          <w:szCs w:val="18"/>
          <w:lang w:val="ru-RU" w:eastAsia="ru-RU"/>
        </w:rPr>
        <w:pict>
          <v:shape id="Text Box 127" o:spid="_x0000_s1089" type="#_x0000_t202" style="position:absolute;left:0;text-align:left;margin-left:162.45pt;margin-top:-36.3pt;width:207pt;height:32.25pt;z-index:25296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muw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" filled="f" stroked="f">
            <v:textbox>
              <w:txbxContent>
                <w:p w:rsidR="0045652A" w:rsidRPr="0018024D" w:rsidRDefault="0045652A" w:rsidP="00C02388">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w:pict>
      </w:r>
      <w:r w:rsidR="00C02388">
        <w:rPr>
          <w:rFonts w:ascii="Century Gothic" w:hAnsi="Century Gothic" w:cs="Century Gothic"/>
          <w:color w:val="595959"/>
          <w:sz w:val="28"/>
          <w:szCs w:val="28"/>
          <w:lang w:val="ru-RU"/>
        </w:rPr>
        <w:t xml:space="preserve">8.4 </w:t>
      </w:r>
      <w:r w:rsidR="00C02388" w:rsidRPr="003E7310">
        <w:rPr>
          <w:rFonts w:ascii="Century Gothic" w:hAnsi="Century Gothic" w:cs="Century Gothic"/>
          <w:color w:val="595959"/>
          <w:sz w:val="28"/>
          <w:szCs w:val="28"/>
          <w:lang w:val="ru-RU"/>
        </w:rPr>
        <w:t>МАРКИРОВКА КАМЕР</w:t>
      </w:r>
    </w:p>
    <w:p w:rsidR="00C02388" w:rsidRPr="003E7310" w:rsidRDefault="00C02388" w:rsidP="00C02388">
      <w:pPr>
        <w:widowControl w:val="0"/>
        <w:autoSpaceDE w:val="0"/>
        <w:autoSpaceDN w:val="0"/>
        <w:adjustRightInd w:val="0"/>
        <w:spacing w:after="0" w:line="141" w:lineRule="exact"/>
        <w:rPr>
          <w:rFonts w:ascii="Times New Roman" w:hAnsi="Times New Roman"/>
          <w:sz w:val="24"/>
          <w:szCs w:val="24"/>
          <w:lang w:val="ru-RU"/>
        </w:rPr>
      </w:pPr>
    </w:p>
    <w:p w:rsidR="00C02388" w:rsidRDefault="00C02388" w:rsidP="00C02388">
      <w:pPr>
        <w:widowControl w:val="0"/>
        <w:overflowPunct w:val="0"/>
        <w:autoSpaceDE w:val="0"/>
        <w:autoSpaceDN w:val="0"/>
        <w:adjustRightInd w:val="0"/>
        <w:spacing w:after="0" w:line="312" w:lineRule="auto"/>
        <w:ind w:firstLine="709"/>
        <w:jc w:val="both"/>
        <w:rPr>
          <w:rFonts w:ascii="Century Gothic" w:hAnsi="Century Gothic" w:cs="Century Gothic"/>
          <w:sz w:val="20"/>
          <w:szCs w:val="20"/>
          <w:lang w:val="ru-RU"/>
        </w:rPr>
      </w:pPr>
      <w:r w:rsidRPr="00E76EDF">
        <w:rPr>
          <w:rFonts w:ascii="Century Gothic" w:hAnsi="Century Gothic" w:cs="Century Gothic"/>
          <w:sz w:val="20"/>
          <w:szCs w:val="20"/>
          <w:lang w:val="ru-RU"/>
        </w:rPr>
        <w:t>Каждая камера или транспортная секция кондиционера имеют собственную маркировку. При комплектации оборудования рекомендуем руководствоваться, прежде всего, данными в последней строке, т.е. номер оборудования в данном заказе и номер данной секции (они одинаковы с номером секции в технической документации). Заводской номер является также важным для обратного поиска документов для поставки запасных частей. Поддерживайте таблички в читабельном состоянии. Не чистите их растворителями.</w:t>
      </w:r>
    </w:p>
    <w:p w:rsidR="002775F9" w:rsidRPr="00E76EDF" w:rsidRDefault="002775F9" w:rsidP="00C02388">
      <w:pPr>
        <w:widowControl w:val="0"/>
        <w:overflowPunct w:val="0"/>
        <w:autoSpaceDE w:val="0"/>
        <w:autoSpaceDN w:val="0"/>
        <w:adjustRightInd w:val="0"/>
        <w:spacing w:after="0" w:line="312" w:lineRule="auto"/>
        <w:ind w:firstLine="709"/>
        <w:jc w:val="both"/>
        <w:rPr>
          <w:rFonts w:ascii="Century Gothic" w:hAnsi="Century Gothic" w:cs="Century Gothic"/>
          <w:sz w:val="20"/>
          <w:szCs w:val="20"/>
          <w:lang w:val="ru-RU"/>
        </w:rPr>
      </w:pPr>
    </w:p>
    <w:p w:rsidR="00C02388" w:rsidRPr="00732CF5" w:rsidRDefault="000D1AE8" w:rsidP="00C02388">
      <w:pPr>
        <w:widowControl w:val="0"/>
        <w:overflowPunct w:val="0"/>
        <w:autoSpaceDE w:val="0"/>
        <w:autoSpaceDN w:val="0"/>
        <w:adjustRightInd w:val="0"/>
        <w:spacing w:after="0" w:line="312" w:lineRule="auto"/>
        <w:ind w:firstLine="709"/>
        <w:jc w:val="center"/>
        <w:rPr>
          <w:rFonts w:ascii="Times New Roman" w:hAnsi="Times New Roman"/>
          <w:color w:val="FF0000"/>
          <w:sz w:val="24"/>
          <w:szCs w:val="24"/>
        </w:rPr>
        <w:sectPr w:rsidR="00C02388" w:rsidRPr="00732CF5" w:rsidSect="00D67611">
          <w:type w:val="continuous"/>
          <w:pgSz w:w="11900" w:h="16840"/>
          <w:pgMar w:top="1134" w:right="981" w:bottom="992" w:left="981" w:header="720" w:footer="397" w:gutter="0"/>
          <w:cols w:space="6780" w:equalWidth="0">
            <w:col w:w="9839" w:space="6780"/>
          </w:cols>
          <w:noEndnote/>
          <w:docGrid w:linePitch="299"/>
        </w:sectPr>
      </w:pPr>
      <w:r w:rsidRPr="000D1AE8">
        <w:rPr>
          <w:rFonts w:ascii="Century Gothic" w:hAnsi="Century Gothic" w:cs="Century Gothic"/>
          <w:noProof/>
          <w:sz w:val="20"/>
          <w:szCs w:val="20"/>
          <w:lang w:val="ru-RU" w:eastAsia="ru-RU"/>
        </w:rPr>
        <w:pict>
          <v:group id="_x0000_s3340" style="position:absolute;left:0;text-align:left;margin-left:-53.6pt;margin-top:618.1pt;width:608.25pt;height:39.2pt;z-index:253153280"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41"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42"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C02388">
        <w:rPr>
          <w:rFonts w:ascii="Times New Roman" w:hAnsi="Times New Roman"/>
          <w:noProof/>
          <w:sz w:val="24"/>
          <w:szCs w:val="24"/>
          <w:lang w:val="ru-RU" w:eastAsia="ru-RU"/>
        </w:rPr>
        <w:drawing>
          <wp:inline distT="0" distB="0" distL="0" distR="0">
            <wp:extent cx="3505200" cy="2124364"/>
            <wp:effectExtent l="95250" t="57150" r="95250" b="66386"/>
            <wp:docPr id="257" name="Рисунок 256" descr="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1.jpg"/>
                    <pic:cNvPicPr/>
                  </pic:nvPicPr>
                  <pic:blipFill>
                    <a:blip r:embed="rId166" cstate="email"/>
                    <a:stretch>
                      <a:fillRect/>
                    </a:stretch>
                  </pic:blipFill>
                  <pic:spPr>
                    <a:xfrm>
                      <a:off x="0" y="0"/>
                      <a:ext cx="3505200" cy="2124364"/>
                    </a:xfrm>
                    <a:prstGeom prst="rect">
                      <a:avLst/>
                    </a:prstGeom>
                    <a:effectLst>
                      <a:outerShdw blurRad="63500" sx="102000" sy="102000" algn="ctr" rotWithShape="0">
                        <a:prstClr val="black">
                          <a:alpha val="40000"/>
                        </a:prstClr>
                      </a:outerShdw>
                    </a:effectLst>
                  </pic:spPr>
                </pic:pic>
              </a:graphicData>
            </a:graphic>
          </wp:inline>
        </w:drawing>
      </w:r>
      <w:r w:rsidRPr="000D1AE8">
        <w:rPr>
          <w:rFonts w:ascii="Century Gothic" w:hAnsi="Century Gothic" w:cs="Century Gothic"/>
          <w:noProof/>
          <w:sz w:val="18"/>
          <w:szCs w:val="18"/>
          <w:lang w:val="ru-RU" w:eastAsia="ru-RU"/>
        </w:rPr>
        <w:pict>
          <v:group id="Group 603" o:spid="_x0000_s1647" style="position:absolute;left:0;text-align:left;margin-left:-54.3pt;margin-top:710.05pt;width:608.25pt;height:39.95pt;z-index:252953600;mso-position-horizontal-relative:text;mso-position-vertical-relative:text" coordorigin="-90,16201" coordsize="1216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">
            <v:rect id="Rectangle 604" o:spid="_x0000_s1649" style="position:absolute;left:-90;top:16355;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Qc8QA&#10;AADcAAAADwAAAGRycy9kb3ducmV2LnhtbESPQWvCQBSE70L/w/KE3sxGW2pMXcUKYqGIGO39Nfua&#10;hGbfhuw2if++WxA8DjPzDbNcD6YWHbWusqxgGsUgiHOrKy4UXM67SQLCeWSNtWVScCUH69XDaImp&#10;tj2fqMt8IQKEXYoKSu+bVEqXl2TQRbYhDt63bQ36INtC6hb7ADe1nMXxizRYcVgosaFtSflP9msU&#10;ZG/Jx2d+3B4WTJxd91/HZz5IpR7Hw+YVhKfB38O39rtWME+e4P9MO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nkHPEAAAA3AAAAA8AAAAAAAAAAAAAAAAAmAIAAGRycy9k&#10;b3ducmV2LnhtbFBLBQYAAAAABAAEAPUAAACJAwAAAAA=&#10;" fillcolor="#4bacc6 [3208]" stroked="f" strokecolor="#f2f2f2 [3041]" strokeweight="3pt">
              <v:shadow color="#205867 [1608]" opacity=".5" offset="1pt"/>
            </v:rect>
            <v:rect id="Rectangle 605" o:spid="_x0000_s1648" style="position:absolute;left:-90;top:16201;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IB8QA&#10;AADcAAAADwAAAGRycy9kb3ducmV2LnhtbESPQWvCQBSE7wX/w/KE3ppNRdqYZpVWEAURaar3Z/Y1&#10;Cc2+DdltEv99Vyh4HGbmGyZbjaYRPXWutqzgOYpBEBdW11wqOH1tnhIQziNrbCyTgis5WC0nDxmm&#10;2g78SX3uSxEg7FJUUHnfplK6oiKDLrItcfC+bWfQB9mVUnc4BLhp5CyOX6TBmsNChS2tKyp+8l+j&#10;IP9I9ufiuD4smDi/bi/HOR+kUo/T8f0NhKfR38P/7Z1W8JrM4XY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OCAfEAAAA3AAAAA8AAAAAAAAAAAAAAAAAmAIAAGRycy9k&#10;b3ducmV2LnhtbFBLBQYAAAAABAAEAPUAAACJAwAAAAA=&#10;" fillcolor="#4bacc6 [3208]" stroked="f" strokecolor="#f2f2f2 [3041]" strokeweight="3pt">
              <v:shadow color="#205867 [1608]" opacity=".5" offset="1pt"/>
            </v:rect>
          </v:group>
        </w:pict>
      </w:r>
    </w:p>
    <w:p w:rsidR="00763000" w:rsidRDefault="000D1AE8" w:rsidP="00CE6779">
      <w:pPr>
        <w:widowControl w:val="0"/>
        <w:autoSpaceDE w:val="0"/>
        <w:autoSpaceDN w:val="0"/>
        <w:adjustRightInd w:val="0"/>
        <w:spacing w:after="0" w:line="312" w:lineRule="auto"/>
        <w:rPr>
          <w:rFonts w:ascii="Century Gothic" w:hAnsi="Century Gothic"/>
          <w:sz w:val="18"/>
          <w:szCs w:val="18"/>
          <w:lang w:val="ru-RU"/>
        </w:rPr>
      </w:pPr>
      <w:bookmarkStart w:id="25" w:name="page31"/>
      <w:bookmarkStart w:id="26" w:name="page37"/>
      <w:bookmarkStart w:id="27" w:name="page47"/>
      <w:bookmarkEnd w:id="25"/>
      <w:bookmarkEnd w:id="26"/>
      <w:bookmarkEnd w:id="27"/>
      <w:r w:rsidRPr="000D1AE8">
        <w:rPr>
          <w:noProof/>
          <w:lang w:val="ru-RU" w:eastAsia="ru-RU"/>
        </w:rPr>
        <w:lastRenderedPageBreak/>
        <w:pict>
          <v:group id="_x0000_s3343" style="position:absolute;margin-left:-56.6pt;margin-top:-40.6pt;width:608.25pt;height:32.25pt;z-index:253154304"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44"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45"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46"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45652A" w:rsidRPr="0018024D" w:rsidRDefault="0045652A" w:rsidP="006325C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bookmarkStart w:id="28" w:name="page141"/>
      <w:bookmarkEnd w:id="28"/>
      <w:r>
        <w:rPr>
          <w:rFonts w:ascii="Times New Roman" w:hAnsi="Times New Roman"/>
          <w:noProof/>
          <w:sz w:val="16"/>
          <w:szCs w:val="16"/>
          <w:lang w:val="ru-RU" w:eastAsia="ru-RU"/>
        </w:rPr>
        <w:drawing>
          <wp:inline distT="0" distB="0" distL="0" distR="0">
            <wp:extent cx="6234345" cy="7496175"/>
            <wp:effectExtent l="19050" t="0" r="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7" cstate="print"/>
                    <a:srcRect/>
                    <a:stretch>
                      <a:fillRect/>
                    </a:stretch>
                  </pic:blipFill>
                  <pic:spPr bwMode="auto">
                    <a:xfrm>
                      <a:off x="0" y="0"/>
                      <a:ext cx="6235065" cy="7497041"/>
                    </a:xfrm>
                    <a:prstGeom prst="rect">
                      <a:avLst/>
                    </a:prstGeom>
                    <a:noFill/>
                    <a:ln w="9525">
                      <a:noFill/>
                      <a:miter lim="800000"/>
                      <a:headEnd/>
                      <a:tailEnd/>
                    </a:ln>
                  </pic:spPr>
                </pic:pic>
              </a:graphicData>
            </a:graphic>
          </wp:inline>
        </w:drawing>
      </w:r>
    </w:p>
    <w:p w:rsidR="00126DDC" w:rsidRPr="00126DDC" w:rsidRDefault="00126DDC" w:rsidP="00EC129B">
      <w:pPr>
        <w:widowControl w:val="0"/>
        <w:autoSpaceDE w:val="0"/>
        <w:autoSpaceDN w:val="0"/>
        <w:adjustRightInd w:val="0"/>
        <w:spacing w:after="0" w:line="239" w:lineRule="auto"/>
        <w:rPr>
          <w:rFonts w:ascii="Times New Roman" w:hAnsi="Times New Roman"/>
          <w:sz w:val="24"/>
          <w:szCs w:val="24"/>
          <w:lang w:val="ru-RU"/>
        </w:rPr>
      </w:pPr>
    </w:p>
    <w:p w:rsidR="00126DDC" w:rsidRPr="00126DDC" w:rsidRDefault="00126DDC" w:rsidP="00126DDC">
      <w:pPr>
        <w:pStyle w:val="ad"/>
        <w:ind w:left="0"/>
        <w:jc w:val="center"/>
        <w:rPr>
          <w:b/>
        </w:rPr>
      </w:pPr>
      <w:r w:rsidRPr="00126DDC">
        <w:rPr>
          <w:b/>
        </w:rPr>
        <w:t xml:space="preserve">Изготовитель: </w:t>
      </w:r>
    </w:p>
    <w:p w:rsidR="00126DDC" w:rsidRPr="00126DDC" w:rsidRDefault="00126DDC" w:rsidP="00126DDC">
      <w:pPr>
        <w:pStyle w:val="ad"/>
        <w:ind w:left="0"/>
        <w:jc w:val="center"/>
      </w:pPr>
      <w:r w:rsidRPr="00126DDC">
        <w:t>ООО «ВЕЗА», Россия.</w:t>
      </w:r>
    </w:p>
    <w:p w:rsidR="00126DDC" w:rsidRPr="00126DDC" w:rsidRDefault="00126DDC" w:rsidP="00126DDC">
      <w:pPr>
        <w:pStyle w:val="ad"/>
        <w:ind w:left="0"/>
        <w:jc w:val="center"/>
      </w:pPr>
      <w:r w:rsidRPr="00126DDC">
        <w:t xml:space="preserve">Адрес: </w:t>
      </w:r>
      <w:smartTag w:uri="urn:schemas-microsoft-com:office:smarttags" w:element="metricconverter">
        <w:smartTagPr>
          <w:attr w:name="ProductID" w:val="141190, г"/>
        </w:smartTagPr>
        <w:r w:rsidRPr="00126DDC">
          <w:t xml:space="preserve">141190, </w:t>
        </w:r>
        <w:proofErr w:type="spellStart"/>
        <w:r w:rsidRPr="00126DDC">
          <w:t>г</w:t>
        </w:r>
      </w:smartTag>
      <w:proofErr w:type="gramStart"/>
      <w:r w:rsidRPr="00126DDC">
        <w:t>.Ф</w:t>
      </w:r>
      <w:proofErr w:type="gramEnd"/>
      <w:r w:rsidRPr="00126DDC">
        <w:t>рязино</w:t>
      </w:r>
      <w:proofErr w:type="spellEnd"/>
      <w:r w:rsidRPr="00126DDC">
        <w:t>, Московская обл., Заводской проезд, 6.</w:t>
      </w:r>
    </w:p>
    <w:p w:rsidR="00126DDC" w:rsidRPr="00126DDC" w:rsidRDefault="00126DDC" w:rsidP="00126DDC">
      <w:pPr>
        <w:ind w:firstLine="360"/>
        <w:jc w:val="center"/>
        <w:rPr>
          <w:rFonts w:ascii="Times New Roman" w:hAnsi="Times New Roman"/>
          <w:sz w:val="24"/>
          <w:szCs w:val="24"/>
        </w:rPr>
      </w:pPr>
      <w:proofErr w:type="spellStart"/>
      <w:r w:rsidRPr="00126DDC">
        <w:rPr>
          <w:rFonts w:ascii="Times New Roman" w:hAnsi="Times New Roman"/>
          <w:sz w:val="24"/>
          <w:szCs w:val="24"/>
        </w:rPr>
        <w:t>Тел</w:t>
      </w:r>
      <w:proofErr w:type="spellEnd"/>
      <w:r w:rsidRPr="00126DDC">
        <w:rPr>
          <w:rFonts w:ascii="Times New Roman" w:hAnsi="Times New Roman"/>
          <w:sz w:val="24"/>
          <w:szCs w:val="24"/>
        </w:rPr>
        <w:t xml:space="preserve">. (095) 745-15-73; </w:t>
      </w:r>
      <w:proofErr w:type="spellStart"/>
      <w:proofErr w:type="gramStart"/>
      <w:r w:rsidRPr="00126DDC">
        <w:rPr>
          <w:rFonts w:ascii="Times New Roman" w:hAnsi="Times New Roman"/>
          <w:sz w:val="24"/>
          <w:szCs w:val="24"/>
        </w:rPr>
        <w:t>Факс</w:t>
      </w:r>
      <w:proofErr w:type="spellEnd"/>
      <w:r w:rsidRPr="00126DDC">
        <w:rPr>
          <w:rFonts w:ascii="Times New Roman" w:hAnsi="Times New Roman"/>
          <w:sz w:val="24"/>
          <w:szCs w:val="24"/>
        </w:rPr>
        <w:t xml:space="preserve">  (</w:t>
      </w:r>
      <w:proofErr w:type="gramEnd"/>
      <w:r w:rsidRPr="00126DDC">
        <w:rPr>
          <w:rFonts w:ascii="Times New Roman" w:hAnsi="Times New Roman"/>
          <w:sz w:val="24"/>
          <w:szCs w:val="24"/>
        </w:rPr>
        <w:t>095) 745-15-73;</w:t>
      </w:r>
    </w:p>
    <w:p w:rsidR="00703FA4" w:rsidRDefault="00126DDC" w:rsidP="00126DDC">
      <w:pPr>
        <w:ind w:firstLine="360"/>
        <w:jc w:val="center"/>
        <w:rPr>
          <w:rFonts w:ascii="Times New Roman" w:hAnsi="Times New Roman"/>
          <w:sz w:val="24"/>
          <w:szCs w:val="24"/>
          <w:lang w:val="ru-RU"/>
        </w:rPr>
      </w:pPr>
      <w:proofErr w:type="gramStart"/>
      <w:r w:rsidRPr="00126DDC">
        <w:rPr>
          <w:rFonts w:ascii="Times New Roman" w:hAnsi="Times New Roman"/>
          <w:sz w:val="24"/>
          <w:szCs w:val="24"/>
        </w:rPr>
        <w:t>e-mail</w:t>
      </w:r>
      <w:proofErr w:type="gramEnd"/>
      <w:r w:rsidRPr="00126DDC">
        <w:rPr>
          <w:rFonts w:ascii="Times New Roman" w:hAnsi="Times New Roman"/>
          <w:sz w:val="24"/>
          <w:szCs w:val="24"/>
        </w:rPr>
        <w:t xml:space="preserve">: </w:t>
      </w:r>
      <w:hyperlink r:id="rId168" w:history="1">
        <w:r w:rsidRPr="00126DDC">
          <w:rPr>
            <w:rStyle w:val="af"/>
            <w:rFonts w:ascii="Times New Roman" w:hAnsi="Times New Roman"/>
            <w:sz w:val="24"/>
            <w:szCs w:val="24"/>
          </w:rPr>
          <w:t xml:space="preserve"> veza@veza.ru</w:t>
        </w:r>
      </w:hyperlink>
      <w:r w:rsidRPr="00126DDC">
        <w:rPr>
          <w:rFonts w:ascii="Times New Roman" w:hAnsi="Times New Roman"/>
          <w:sz w:val="24"/>
          <w:szCs w:val="24"/>
        </w:rPr>
        <w:t xml:space="preserve">;   </w:t>
      </w:r>
      <w:hyperlink r:id="rId169" w:history="1">
        <w:r w:rsidRPr="00126DDC">
          <w:rPr>
            <w:rStyle w:val="af"/>
            <w:rFonts w:ascii="Times New Roman" w:hAnsi="Times New Roman"/>
            <w:sz w:val="24"/>
            <w:szCs w:val="24"/>
          </w:rPr>
          <w:t>http://www.veza.ru</w:t>
        </w:r>
      </w:hyperlink>
    </w:p>
    <w:p w:rsidR="00B77D35" w:rsidRDefault="000D1AE8" w:rsidP="00126DDC">
      <w:pPr>
        <w:ind w:firstLine="360"/>
        <w:jc w:val="center"/>
        <w:rPr>
          <w:rFonts w:ascii="Times New Roman" w:hAnsi="Times New Roman"/>
          <w:sz w:val="16"/>
          <w:szCs w:val="16"/>
          <w:lang w:val="ru-RU"/>
        </w:rPr>
      </w:pPr>
      <w:r w:rsidRPr="000D1AE8">
        <w:rPr>
          <w:noProof/>
          <w:lang w:val="ru-RU" w:eastAsia="ru-RU"/>
        </w:rPr>
        <w:pict>
          <v:group id="_x0000_s3347" style="position:absolute;left:0;text-align:left;margin-left:-56.6pt;margin-top:44.85pt;width:608.25pt;height:27.15pt;z-index:253155328"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48"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49"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B77D35" w:rsidRDefault="000D1AE8" w:rsidP="00EC129B">
      <w:pPr>
        <w:widowControl w:val="0"/>
        <w:autoSpaceDE w:val="0"/>
        <w:autoSpaceDN w:val="0"/>
        <w:adjustRightInd w:val="0"/>
        <w:spacing w:after="0" w:line="239" w:lineRule="auto"/>
        <w:rPr>
          <w:rFonts w:ascii="Times New Roman" w:hAnsi="Times New Roman"/>
          <w:sz w:val="16"/>
          <w:szCs w:val="16"/>
          <w:lang w:val="ru-RU"/>
        </w:rPr>
      </w:pPr>
      <w:r>
        <w:rPr>
          <w:rFonts w:ascii="Times New Roman" w:hAnsi="Times New Roman"/>
          <w:noProof/>
          <w:sz w:val="16"/>
          <w:szCs w:val="16"/>
          <w:lang w:val="ru-RU" w:eastAsia="ru-RU"/>
        </w:rPr>
        <w:pict>
          <v:group id="_x0000_s3350" style="position:absolute;margin-left:-53.6pt;margin-top:-40.6pt;width:608.25pt;height:32.25pt;z-index:253156352" coordorigin="-213,405" coordsize="1216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">
            <v:rect id="Rectangle 43" o:spid="_x0000_s3351" style="position:absolute;left:-213;top:465;width:12165;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KnsQA&#10;AADcAAAADwAAAGRycy9kb3ducmV2LnhtbERP32vCMBB+F/Y/hBvsRTSd6JidUUQ2EERQV8f2dmtu&#10;bbG5lCRq/e+NIOztPr6fN5m1phYncr6yrOC5n4Agzq2uuFCQfX70XkH4gKyxtkwKLuRhNn3oTDDV&#10;9sxbOu1CIWII+xQVlCE0qZQ+L8mg79uGOHJ/1hkMEbpCaofnGG5qOUiSF2mw4thQYkOLkvLD7mgU&#10;jN1X9r35+V2tFyOnu+gO++H8Xamnx3b+BiJQG/7Fd/dSx/mDMdyeiR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p7EAAAA3AAAAA8AAAAAAAAAAAAAAAAAmAIAAGRycy9k&#10;b3ducmV2LnhtbFBLBQYAAAAABAAEAPUAAACJAwAAAAA=&#10;" fillcolor="#307fc2" stroked="f" strokecolor="#f2f2f2 [3041]" strokeweight="3pt">
              <v:shadow color="#205867 [1608]" opacity=".5" offset="1pt"/>
            </v:rect>
            <v:rect id="Rectangle 44" o:spid="_x0000_s3352" style="position:absolute;left:-213;top:885;width:12165;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QRcUA&#10;AADcAAAADwAAAGRycy9kb3ducmV2LnhtbERP22oCMRB9F/oPYQq+iGbVVuxqFJEWCqXQeqN9m27G&#10;3cXNZEmirn9vCoJvczjXmc4bU4kTOV9aVtDvJSCIM6tLzhVs1m/dMQgfkDVWlknBhTzMZw+tKaba&#10;nvmbTquQixjCPkUFRQh1KqXPCjLoe7YmjtzeOoMhQpdL7fAcw00lB0kykgZLjg0F1rQsKDusjkbB&#10;i9ttfr5+/z4+l89Od9Adtk+LV6Xaj81iAiJQE+7im/tdx/nDPv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tBFxQAAANwAAAAPAAAAAAAAAAAAAAAAAJgCAABkcnMv&#10;ZG93bnJldi54bWxQSwUGAAAAAAQABAD1AAAAigMAAAAA&#10;" fillcolor="#307fc2" stroked="f" strokecolor="#f2f2f2 [3041]" strokeweight="3pt">
              <v:shadow color="#205867 [1608]" opacity=".5" offset="1pt"/>
            </v:rect>
            <v:shape id="Text Box 45" o:spid="_x0000_s3353" type="#_x0000_t202" style="position:absolute;left:4062;top:405;width:41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style="mso-next-textbox:#Text Box 45">
                <w:txbxContent>
                  <w:p w:rsidR="0045652A" w:rsidRPr="0018024D" w:rsidRDefault="0045652A" w:rsidP="006325C3">
                    <w:pPr>
                      <w:rPr>
                        <w:rFonts w:ascii="Century Gothic" w:hAnsi="Century Gothic"/>
                        <w:color w:val="FFFFFF" w:themeColor="background1"/>
                        <w:sz w:val="32"/>
                        <w:szCs w:val="32"/>
                        <w:lang w:val="ru-RU"/>
                      </w:rPr>
                    </w:pPr>
                    <w:r w:rsidRPr="00503713">
                      <w:rPr>
                        <w:rFonts w:ascii="Century Gothic" w:hAnsi="Century Gothic"/>
                        <w:color w:val="FFFFFF" w:themeColor="background1"/>
                        <w:sz w:val="32"/>
                        <w:szCs w:val="32"/>
                        <w:lang w:val="ru-RU"/>
                      </w:rPr>
                      <w:t>ВЕРОСА</w:t>
                    </w:r>
                    <w:r w:rsidRPr="0018024D">
                      <w:rPr>
                        <w:rFonts w:ascii="Century Gothic" w:hAnsi="Century Gothic"/>
                        <w:color w:val="FFFFFF" w:themeColor="background1"/>
                        <w:sz w:val="32"/>
                        <w:szCs w:val="32"/>
                        <w:vertAlign w:val="superscript"/>
                        <w:lang w:val="ru-RU"/>
                      </w:rPr>
                      <w:t>®</w:t>
                    </w:r>
                    <w:r>
                      <w:rPr>
                        <w:rFonts w:ascii="Century Gothic" w:hAnsi="Century Gothic"/>
                        <w:color w:val="FFFFFF" w:themeColor="background1"/>
                        <w:sz w:val="32"/>
                        <w:szCs w:val="32"/>
                        <w:lang w:val="ru-RU"/>
                      </w:rPr>
                      <w:t xml:space="preserve"> ООО «ВЕЗА»</w:t>
                    </w:r>
                  </w:p>
                </w:txbxContent>
              </v:textbox>
            </v:shape>
          </v:group>
        </w:pict>
      </w: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126DDC" w:rsidRDefault="00126DDC" w:rsidP="00EC129B">
      <w:pPr>
        <w:widowControl w:val="0"/>
        <w:autoSpaceDE w:val="0"/>
        <w:autoSpaceDN w:val="0"/>
        <w:adjustRightInd w:val="0"/>
        <w:spacing w:after="0" w:line="239" w:lineRule="auto"/>
        <w:rPr>
          <w:rFonts w:ascii="Times New Roman" w:hAnsi="Times New Roman"/>
          <w:sz w:val="16"/>
          <w:szCs w:val="16"/>
          <w:lang w:val="ru-RU"/>
        </w:rPr>
      </w:pPr>
    </w:p>
    <w:p w:rsidR="00B77D35" w:rsidRPr="004B4901" w:rsidRDefault="00126DDC" w:rsidP="00EC129B">
      <w:pPr>
        <w:widowControl w:val="0"/>
        <w:autoSpaceDE w:val="0"/>
        <w:autoSpaceDN w:val="0"/>
        <w:adjustRightInd w:val="0"/>
        <w:spacing w:after="0" w:line="239" w:lineRule="auto"/>
        <w:rPr>
          <w:rFonts w:ascii="Times New Roman" w:hAnsi="Times New Roman"/>
          <w:sz w:val="16"/>
          <w:szCs w:val="16"/>
          <w:lang w:val="ru-RU"/>
        </w:rPr>
      </w:pPr>
      <w:r>
        <w:rPr>
          <w:rFonts w:ascii="Times New Roman" w:hAnsi="Times New Roman"/>
          <w:noProof/>
          <w:sz w:val="16"/>
          <w:szCs w:val="16"/>
          <w:lang w:val="ru-RU" w:eastAsia="ru-RU"/>
        </w:rPr>
        <w:pict>
          <v:group id="_x0000_s3443" style="position:absolute;margin-left:-44.6pt;margin-top:682.1pt;width:608.25pt;height:39.2pt;z-index:25319321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444"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445"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r w:rsidR="000D1AE8">
        <w:rPr>
          <w:rFonts w:ascii="Times New Roman" w:hAnsi="Times New Roman"/>
          <w:noProof/>
          <w:sz w:val="16"/>
          <w:szCs w:val="16"/>
          <w:lang w:val="ru-RU" w:eastAsia="ru-RU"/>
        </w:rPr>
        <w:pict>
          <v:group id="_x0000_s3354" style="position:absolute;margin-left:-53.6pt;margin-top:727.05pt;width:608.25pt;height:39.2pt;z-index:253157376" coordorigin="-213,15874" coordsize="1216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">
            <v:rect id="Rectangle 40" o:spid="_x0000_s3355" style="position:absolute;left:-213;top:16013;width:12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g0MYA&#10;AADcAAAADwAAAGRycy9kb3ducmV2LnhtbESPQWsCMRSE74L/ITyhF9Fsi0pdjSLSgiAFtWupt9fN&#10;6+7i5mVJUt3+e1MoeBxmvhlmvmxNLS7kfGVZweMwAUGcW11xoSB7fx08g/ABWWNtmRT8koflotuZ&#10;Y6rtlfd0OYRCxBL2KSooQ2hSKX1ekkE/tA1x9L6tMxiidIXUDq+x3NTyKUkm0mDFcaHEhtYl5efD&#10;j1EwdR/Z5+70tX1bj53uozsfR6sXpR567WoGIlAb7uF/eqMjN57C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lg0MYAAADcAAAADwAAAAAAAAAAAAAAAACYAgAAZHJz&#10;L2Rvd25yZXYueG1sUEsFBgAAAAAEAAQA9QAAAIsDAAAAAA==&#10;" fillcolor="#307fc2" stroked="f" strokecolor="#f2f2f2 [3041]" strokeweight="3pt">
              <v:shadow color="#205867 [1608]" opacity=".5" offset="1pt"/>
            </v:rect>
            <v:rect id="Rectangle 41" o:spid="_x0000_s3356" style="position:absolute;left:-213;top:15874;width:12165;height: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xysUA&#10;AADcAAAADwAAAGRycy9kb3ducmV2LnhtbERP22oCMRB9F/oPYQq+iGYVW+1qFJEWCqXQeqN9m27G&#10;3cXNZEmirn9vCoJvczjXmc4bU4kTOV9aVtDvJSCIM6tLzhVs1m/dMQgfkDVWlknBhTzMZw+tKaba&#10;nvmbTquQixjCPkUFRQh1KqXPCjLoe7YmjtzeOoMhQpdL7fAcw00lB0nyLA2WHBsKrGlZUHZYHY2C&#10;F7fb/Hz9/n18Lp+c7qA7bIeLV6Xaj81iAiJQE+7im/tdx/n9Efw/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HKxQAAANwAAAAPAAAAAAAAAAAAAAAAAJgCAABkcnMv&#10;ZG93bnJldi54bWxQSwUGAAAAAAQABAD1AAAAigMAAAAA&#10;" fillcolor="#307fc2" stroked="f" strokecolor="#f2f2f2 [3041]" strokeweight="3pt">
              <v:shadow color="#205867 [1608]" opacity=".5" offset="1pt"/>
            </v:rect>
          </v:group>
        </w:pict>
      </w:r>
    </w:p>
    <w:sectPr w:rsidR="00B77D35" w:rsidRPr="004B4901" w:rsidSect="00B42730">
      <w:pgSz w:w="11900" w:h="16840"/>
      <w:pgMar w:top="1134" w:right="981" w:bottom="992" w:left="981" w:header="720" w:footer="397" w:gutter="0"/>
      <w:cols w:space="720" w:equalWidth="0">
        <w:col w:w="9819"/>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35B" w:rsidRDefault="00E1635B" w:rsidP="00F40AF8">
      <w:pPr>
        <w:spacing w:after="0" w:line="240" w:lineRule="auto"/>
      </w:pPr>
      <w:r>
        <w:separator/>
      </w:r>
    </w:p>
  </w:endnote>
  <w:endnote w:type="continuationSeparator" w:id="0">
    <w:p w:rsidR="00E1635B" w:rsidRDefault="00E1635B" w:rsidP="00F40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eeSetC">
    <w:altName w:val="Gabriola"/>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825806"/>
      <w:docPartObj>
        <w:docPartGallery w:val="Page Numbers (Bottom of Page)"/>
        <w:docPartUnique/>
      </w:docPartObj>
    </w:sdtPr>
    <w:sdtContent>
      <w:p w:rsidR="0045652A" w:rsidRDefault="000D1AE8" w:rsidP="00503713">
        <w:pPr>
          <w:pStyle w:val="a8"/>
          <w:tabs>
            <w:tab w:val="clear" w:pos="4677"/>
            <w:tab w:val="clear" w:pos="9355"/>
            <w:tab w:val="center" w:pos="0"/>
            <w:tab w:val="right" w:pos="4678"/>
          </w:tabs>
          <w:jc w:val="center"/>
        </w:pPr>
        <w:r w:rsidRPr="0096462F">
          <w:rPr>
            <w:rFonts w:ascii="Century Gothic" w:hAnsi="Century Gothic"/>
            <w:sz w:val="28"/>
            <w:szCs w:val="28"/>
          </w:rPr>
          <w:fldChar w:fldCharType="begin"/>
        </w:r>
        <w:r w:rsidR="0045652A" w:rsidRPr="0096462F">
          <w:rPr>
            <w:rFonts w:ascii="Century Gothic" w:hAnsi="Century Gothic"/>
            <w:sz w:val="28"/>
            <w:szCs w:val="28"/>
          </w:rPr>
          <w:instrText xml:space="preserve"> PAGE   \* MERGEFORMAT </w:instrText>
        </w:r>
        <w:r w:rsidRPr="0096462F">
          <w:rPr>
            <w:rFonts w:ascii="Century Gothic" w:hAnsi="Century Gothic"/>
            <w:sz w:val="28"/>
            <w:szCs w:val="28"/>
          </w:rPr>
          <w:fldChar w:fldCharType="separate"/>
        </w:r>
        <w:r w:rsidR="00703FA4">
          <w:rPr>
            <w:rFonts w:ascii="Century Gothic" w:hAnsi="Century Gothic"/>
            <w:noProof/>
            <w:sz w:val="28"/>
            <w:szCs w:val="28"/>
          </w:rPr>
          <w:t>77</w:t>
        </w:r>
        <w:r w:rsidRPr="0096462F">
          <w:rPr>
            <w:rFonts w:ascii="Century Gothic" w:hAnsi="Century Gothic"/>
            <w:sz w:val="28"/>
            <w:szCs w:val="28"/>
          </w:rPr>
          <w:fldChar w:fldCharType="end"/>
        </w:r>
      </w:p>
    </w:sdtContent>
  </w:sdt>
  <w:p w:rsidR="0045652A" w:rsidRDefault="0045652A" w:rsidP="00E1645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35B" w:rsidRDefault="00E1635B" w:rsidP="00F40AF8">
      <w:pPr>
        <w:spacing w:after="0" w:line="240" w:lineRule="auto"/>
      </w:pPr>
      <w:r>
        <w:separator/>
      </w:r>
    </w:p>
  </w:footnote>
  <w:footnote w:type="continuationSeparator" w:id="0">
    <w:p w:rsidR="00E1635B" w:rsidRDefault="00E1635B" w:rsidP="00F40A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1BEA"/>
    <w:multiLevelType w:val="hybridMultilevel"/>
    <w:tmpl w:val="3FE6D1FE"/>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24572AA"/>
    <w:multiLevelType w:val="multilevel"/>
    <w:tmpl w:val="457C0C0C"/>
    <w:lvl w:ilvl="0">
      <w:start w:val="3"/>
      <w:numFmt w:val="decimal"/>
      <w:lvlText w:val="%1"/>
      <w:lvlJc w:val="left"/>
      <w:pPr>
        <w:ind w:left="480" w:hanging="480"/>
      </w:pPr>
      <w:rPr>
        <w:rFonts w:hint="default"/>
        <w:color w:val="000000"/>
      </w:rPr>
    </w:lvl>
    <w:lvl w:ilvl="1">
      <w:start w:val="2"/>
      <w:numFmt w:val="decimal"/>
      <w:lvlText w:val="%1.%2"/>
      <w:lvlJc w:val="left"/>
      <w:pPr>
        <w:ind w:left="840" w:hanging="480"/>
      </w:pPr>
      <w:rPr>
        <w:rFonts w:hint="default"/>
        <w:color w:val="000000"/>
      </w:rPr>
    </w:lvl>
    <w:lvl w:ilvl="2">
      <w:start w:val="5"/>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
    <w:nsid w:val="23773256"/>
    <w:multiLevelType w:val="hybridMultilevel"/>
    <w:tmpl w:val="9904BE0E"/>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90444BC"/>
    <w:multiLevelType w:val="hybridMultilevel"/>
    <w:tmpl w:val="334A2CF0"/>
    <w:lvl w:ilvl="0" w:tplc="9D7C178E">
      <w:start w:val="1"/>
      <w:numFmt w:val="bullet"/>
      <w:lvlText w:val="►"/>
      <w:lvlJc w:val="left"/>
      <w:pPr>
        <w:tabs>
          <w:tab w:val="num" w:pos="720"/>
        </w:tabs>
        <w:ind w:left="720" w:hanging="360"/>
      </w:pPr>
      <w:rPr>
        <w:rFonts w:ascii="Century Gothic" w:hAnsi="Century Gothic"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B4C2F2C"/>
    <w:multiLevelType w:val="hybridMultilevel"/>
    <w:tmpl w:val="BFACCE0C"/>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CC133E7"/>
    <w:multiLevelType w:val="hybridMultilevel"/>
    <w:tmpl w:val="9F7600F8"/>
    <w:lvl w:ilvl="0" w:tplc="9D7C178E">
      <w:start w:val="1"/>
      <w:numFmt w:val="bullet"/>
      <w:lvlText w:val="►"/>
      <w:lvlJc w:val="left"/>
      <w:pPr>
        <w:tabs>
          <w:tab w:val="num" w:pos="744"/>
        </w:tabs>
        <w:ind w:left="744" w:hanging="360"/>
      </w:pPr>
      <w:rPr>
        <w:rFonts w:ascii="Century Gothic" w:hAnsi="Century Gothic"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6">
    <w:nsid w:val="2E51223A"/>
    <w:multiLevelType w:val="multilevel"/>
    <w:tmpl w:val="28188938"/>
    <w:lvl w:ilvl="0">
      <w:start w:val="8"/>
      <w:numFmt w:val="decimal"/>
      <w:lvlText w:val="%1"/>
      <w:legacy w:legacy="1" w:legacySpace="0" w:legacyIndent="139"/>
      <w:lvlJc w:val="left"/>
      <w:rPr>
        <w:rFonts w:ascii="Times New Roman" w:hAnsi="Times New Roman" w:cs="Times New Roman" w:hint="default"/>
      </w:rPr>
    </w:lvl>
    <w:lvl w:ilvl="1">
      <w:start w:val="3"/>
      <w:numFmt w:val="decimal"/>
      <w:isLgl/>
      <w:lvlText w:val="%1.%2"/>
      <w:lvlJc w:val="left"/>
      <w:pPr>
        <w:ind w:left="2276" w:hanging="720"/>
      </w:pPr>
      <w:rPr>
        <w:rFonts w:hint="default"/>
      </w:rPr>
    </w:lvl>
    <w:lvl w:ilvl="2">
      <w:start w:val="1"/>
      <w:numFmt w:val="decimal"/>
      <w:isLgl/>
      <w:lvlText w:val="%1.%2.%3"/>
      <w:lvlJc w:val="left"/>
      <w:pPr>
        <w:ind w:left="4192" w:hanging="1080"/>
      </w:pPr>
      <w:rPr>
        <w:rFonts w:hint="default"/>
      </w:rPr>
    </w:lvl>
    <w:lvl w:ilvl="3">
      <w:start w:val="1"/>
      <w:numFmt w:val="decimal"/>
      <w:isLgl/>
      <w:lvlText w:val="%1.%2.%3.%4"/>
      <w:lvlJc w:val="left"/>
      <w:pPr>
        <w:ind w:left="5748" w:hanging="1080"/>
      </w:pPr>
      <w:rPr>
        <w:rFonts w:hint="default"/>
      </w:rPr>
    </w:lvl>
    <w:lvl w:ilvl="4">
      <w:start w:val="1"/>
      <w:numFmt w:val="decimal"/>
      <w:isLgl/>
      <w:lvlText w:val="%1.%2.%3.%4.%5"/>
      <w:lvlJc w:val="left"/>
      <w:pPr>
        <w:ind w:left="7664" w:hanging="1440"/>
      </w:pPr>
      <w:rPr>
        <w:rFonts w:hint="default"/>
      </w:rPr>
    </w:lvl>
    <w:lvl w:ilvl="5">
      <w:start w:val="1"/>
      <w:numFmt w:val="decimal"/>
      <w:isLgl/>
      <w:lvlText w:val="%1.%2.%3.%4.%5.%6"/>
      <w:lvlJc w:val="left"/>
      <w:pPr>
        <w:ind w:left="9580" w:hanging="1800"/>
      </w:pPr>
      <w:rPr>
        <w:rFonts w:hint="default"/>
      </w:rPr>
    </w:lvl>
    <w:lvl w:ilvl="6">
      <w:start w:val="1"/>
      <w:numFmt w:val="decimal"/>
      <w:isLgl/>
      <w:lvlText w:val="%1.%2.%3.%4.%5.%6.%7"/>
      <w:lvlJc w:val="left"/>
      <w:pPr>
        <w:ind w:left="11496" w:hanging="2160"/>
      </w:pPr>
      <w:rPr>
        <w:rFonts w:hint="default"/>
      </w:rPr>
    </w:lvl>
    <w:lvl w:ilvl="7">
      <w:start w:val="1"/>
      <w:numFmt w:val="decimal"/>
      <w:isLgl/>
      <w:lvlText w:val="%1.%2.%3.%4.%5.%6.%7.%8"/>
      <w:lvlJc w:val="left"/>
      <w:pPr>
        <w:ind w:left="13052" w:hanging="2160"/>
      </w:pPr>
      <w:rPr>
        <w:rFonts w:hint="default"/>
      </w:rPr>
    </w:lvl>
    <w:lvl w:ilvl="8">
      <w:start w:val="1"/>
      <w:numFmt w:val="decimal"/>
      <w:isLgl/>
      <w:lvlText w:val="%1.%2.%3.%4.%5.%6.%7.%8.%9"/>
      <w:lvlJc w:val="left"/>
      <w:pPr>
        <w:ind w:left="14968" w:hanging="2520"/>
      </w:pPr>
      <w:rPr>
        <w:rFonts w:hint="default"/>
      </w:rPr>
    </w:lvl>
  </w:abstractNum>
  <w:abstractNum w:abstractNumId="7">
    <w:nsid w:val="32A064CB"/>
    <w:multiLevelType w:val="hybridMultilevel"/>
    <w:tmpl w:val="FB6E5A6A"/>
    <w:lvl w:ilvl="0" w:tplc="9D7C178E">
      <w:start w:val="1"/>
      <w:numFmt w:val="bullet"/>
      <w:lvlText w:val="►"/>
      <w:lvlJc w:val="left"/>
      <w:pPr>
        <w:ind w:left="360" w:hanging="360"/>
      </w:pPr>
      <w:rPr>
        <w:rFonts w:ascii="Century Gothic" w:hAnsi="Century Gothic"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7D05753"/>
    <w:multiLevelType w:val="hybridMultilevel"/>
    <w:tmpl w:val="C5D2997E"/>
    <w:lvl w:ilvl="0" w:tplc="9D7C178E">
      <w:start w:val="1"/>
      <w:numFmt w:val="bullet"/>
      <w:lvlText w:val="►"/>
      <w:lvlJc w:val="left"/>
      <w:pPr>
        <w:tabs>
          <w:tab w:val="num" w:pos="729"/>
        </w:tabs>
        <w:ind w:left="729" w:hanging="360"/>
      </w:pPr>
      <w:rPr>
        <w:rFonts w:ascii="Century Gothic" w:hAnsi="Century Gothic"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9">
    <w:nsid w:val="39DE313E"/>
    <w:multiLevelType w:val="singleLevel"/>
    <w:tmpl w:val="9C18C4EA"/>
    <w:lvl w:ilvl="0">
      <w:start w:val="6"/>
      <w:numFmt w:val="decimal"/>
      <w:lvlText w:val="2.4.%1"/>
      <w:legacy w:legacy="1" w:legacySpace="0" w:legacyIndent="379"/>
      <w:lvlJc w:val="left"/>
      <w:rPr>
        <w:rFonts w:ascii="Times New Roman" w:hAnsi="Times New Roman" w:cs="Times New Roman" w:hint="default"/>
      </w:rPr>
    </w:lvl>
  </w:abstractNum>
  <w:abstractNum w:abstractNumId="10">
    <w:nsid w:val="3E643165"/>
    <w:multiLevelType w:val="hybridMultilevel"/>
    <w:tmpl w:val="3FD8AA32"/>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02B6964"/>
    <w:multiLevelType w:val="multilevel"/>
    <w:tmpl w:val="CC94DCAA"/>
    <w:lvl w:ilvl="0">
      <w:start w:val="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0B4064D"/>
    <w:multiLevelType w:val="hybridMultilevel"/>
    <w:tmpl w:val="DBF4AF92"/>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0BC3CDA"/>
    <w:multiLevelType w:val="multilevel"/>
    <w:tmpl w:val="53369E24"/>
    <w:lvl w:ilvl="0">
      <w:start w:val="1"/>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4"/>
      <w:numFmt w:val="decimal"/>
      <w:isLgl/>
      <w:lvlText w:val="%1.%2.%3"/>
      <w:lvlJc w:val="left"/>
      <w:pPr>
        <w:ind w:left="1065" w:hanging="70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nsid w:val="442756BF"/>
    <w:multiLevelType w:val="hybridMultilevel"/>
    <w:tmpl w:val="2A0C9C0A"/>
    <w:lvl w:ilvl="0" w:tplc="9D7C178E">
      <w:start w:val="1"/>
      <w:numFmt w:val="bullet"/>
      <w:lvlText w:val="►"/>
      <w:lvlJc w:val="left"/>
      <w:pPr>
        <w:tabs>
          <w:tab w:val="num" w:pos="862"/>
        </w:tabs>
        <w:ind w:left="862" w:hanging="360"/>
      </w:pPr>
      <w:rPr>
        <w:rFonts w:ascii="Century Gothic" w:hAnsi="Century Gothic"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5">
    <w:nsid w:val="44A668EE"/>
    <w:multiLevelType w:val="multilevel"/>
    <w:tmpl w:val="76BC81F8"/>
    <w:lvl w:ilvl="0">
      <w:start w:val="1"/>
      <w:numFmt w:val="bullet"/>
      <w:lvlText w:val="►"/>
      <w:lvlJc w:val="left"/>
      <w:rPr>
        <w:rFonts w:ascii="Century Gothic" w:hAnsi="Century Gothic" w:hint="default"/>
        <w:b w:val="0"/>
        <w:sz w:val="18"/>
        <w:szCs w:val="18"/>
      </w:rPr>
    </w:lvl>
    <w:lvl w:ilvl="1">
      <w:start w:val="2"/>
      <w:numFmt w:val="decimal"/>
      <w:isLgl/>
      <w:lvlText w:val="%1.%2"/>
      <w:lvlJc w:val="left"/>
      <w:pPr>
        <w:ind w:left="667" w:hanging="525"/>
      </w:pPr>
      <w:rPr>
        <w:rFonts w:hint="default"/>
      </w:rPr>
    </w:lvl>
    <w:lvl w:ilvl="2">
      <w:start w:val="4"/>
      <w:numFmt w:val="decimal"/>
      <w:isLgl/>
      <w:lvlText w:val="%1.%2.%3"/>
      <w:lvlJc w:val="left"/>
      <w:pPr>
        <w:ind w:left="1004" w:hanging="720"/>
      </w:pPr>
      <w:rPr>
        <w:rFonts w:hint="default"/>
      </w:rPr>
    </w:lvl>
    <w:lvl w:ilvl="3">
      <w:start w:val="3"/>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6">
    <w:nsid w:val="48691E57"/>
    <w:multiLevelType w:val="hybridMultilevel"/>
    <w:tmpl w:val="3F30A574"/>
    <w:lvl w:ilvl="0" w:tplc="00000732">
      <w:start w:val="1"/>
      <w:numFmt w:val="bullet"/>
      <w:lvlText w:val="В"/>
      <w:lvlJc w:val="left"/>
      <w:pPr>
        <w:tabs>
          <w:tab w:val="num" w:pos="720"/>
        </w:tabs>
        <w:ind w:left="720" w:hanging="360"/>
      </w:pPr>
    </w:lvl>
    <w:lvl w:ilvl="1" w:tplc="9D7C178E">
      <w:start w:val="1"/>
      <w:numFmt w:val="bullet"/>
      <w:lvlText w:val="►"/>
      <w:lvlJc w:val="left"/>
      <w:pPr>
        <w:tabs>
          <w:tab w:val="num" w:pos="1440"/>
        </w:tabs>
        <w:ind w:left="1440" w:hanging="360"/>
      </w:pPr>
      <w:rPr>
        <w:rFonts w:ascii="Century Gothic" w:hAnsi="Century Gothic"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332755B"/>
    <w:multiLevelType w:val="hybridMultilevel"/>
    <w:tmpl w:val="F492123A"/>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5C35FE4"/>
    <w:multiLevelType w:val="hybridMultilevel"/>
    <w:tmpl w:val="EFEE38E2"/>
    <w:lvl w:ilvl="0" w:tplc="9D7C178E">
      <w:start w:val="1"/>
      <w:numFmt w:val="bullet"/>
      <w:lvlText w:val="►"/>
      <w:lvlJc w:val="left"/>
      <w:pPr>
        <w:tabs>
          <w:tab w:val="num" w:pos="1084"/>
        </w:tabs>
        <w:ind w:left="1084" w:hanging="360"/>
      </w:pPr>
      <w:rPr>
        <w:rFonts w:ascii="Century Gothic" w:hAnsi="Century Gothic" w:hint="default"/>
      </w:rPr>
    </w:lvl>
    <w:lvl w:ilvl="1" w:tplc="04190003" w:tentative="1">
      <w:start w:val="1"/>
      <w:numFmt w:val="bullet"/>
      <w:lvlText w:val="o"/>
      <w:lvlJc w:val="left"/>
      <w:pPr>
        <w:tabs>
          <w:tab w:val="num" w:pos="1804"/>
        </w:tabs>
        <w:ind w:left="1804" w:hanging="360"/>
      </w:pPr>
      <w:rPr>
        <w:rFonts w:ascii="Courier New" w:hAnsi="Courier New" w:cs="Courier New" w:hint="default"/>
      </w:rPr>
    </w:lvl>
    <w:lvl w:ilvl="2" w:tplc="04190005" w:tentative="1">
      <w:start w:val="1"/>
      <w:numFmt w:val="bullet"/>
      <w:lvlText w:val=""/>
      <w:lvlJc w:val="left"/>
      <w:pPr>
        <w:tabs>
          <w:tab w:val="num" w:pos="2524"/>
        </w:tabs>
        <w:ind w:left="2524" w:hanging="360"/>
      </w:pPr>
      <w:rPr>
        <w:rFonts w:ascii="Wingdings" w:hAnsi="Wingdings" w:hint="default"/>
      </w:rPr>
    </w:lvl>
    <w:lvl w:ilvl="3" w:tplc="04190001" w:tentative="1">
      <w:start w:val="1"/>
      <w:numFmt w:val="bullet"/>
      <w:lvlText w:val=""/>
      <w:lvlJc w:val="left"/>
      <w:pPr>
        <w:tabs>
          <w:tab w:val="num" w:pos="3244"/>
        </w:tabs>
        <w:ind w:left="3244" w:hanging="360"/>
      </w:pPr>
      <w:rPr>
        <w:rFonts w:ascii="Symbol" w:hAnsi="Symbol" w:hint="default"/>
      </w:rPr>
    </w:lvl>
    <w:lvl w:ilvl="4" w:tplc="04190003" w:tentative="1">
      <w:start w:val="1"/>
      <w:numFmt w:val="bullet"/>
      <w:lvlText w:val="o"/>
      <w:lvlJc w:val="left"/>
      <w:pPr>
        <w:tabs>
          <w:tab w:val="num" w:pos="3964"/>
        </w:tabs>
        <w:ind w:left="3964" w:hanging="360"/>
      </w:pPr>
      <w:rPr>
        <w:rFonts w:ascii="Courier New" w:hAnsi="Courier New" w:cs="Courier New" w:hint="default"/>
      </w:rPr>
    </w:lvl>
    <w:lvl w:ilvl="5" w:tplc="04190005" w:tentative="1">
      <w:start w:val="1"/>
      <w:numFmt w:val="bullet"/>
      <w:lvlText w:val=""/>
      <w:lvlJc w:val="left"/>
      <w:pPr>
        <w:tabs>
          <w:tab w:val="num" w:pos="4684"/>
        </w:tabs>
        <w:ind w:left="4684" w:hanging="360"/>
      </w:pPr>
      <w:rPr>
        <w:rFonts w:ascii="Wingdings" w:hAnsi="Wingdings" w:hint="default"/>
      </w:rPr>
    </w:lvl>
    <w:lvl w:ilvl="6" w:tplc="04190001" w:tentative="1">
      <w:start w:val="1"/>
      <w:numFmt w:val="bullet"/>
      <w:lvlText w:val=""/>
      <w:lvlJc w:val="left"/>
      <w:pPr>
        <w:tabs>
          <w:tab w:val="num" w:pos="5404"/>
        </w:tabs>
        <w:ind w:left="5404" w:hanging="360"/>
      </w:pPr>
      <w:rPr>
        <w:rFonts w:ascii="Symbol" w:hAnsi="Symbol" w:hint="default"/>
      </w:rPr>
    </w:lvl>
    <w:lvl w:ilvl="7" w:tplc="04190003" w:tentative="1">
      <w:start w:val="1"/>
      <w:numFmt w:val="bullet"/>
      <w:lvlText w:val="o"/>
      <w:lvlJc w:val="left"/>
      <w:pPr>
        <w:tabs>
          <w:tab w:val="num" w:pos="6124"/>
        </w:tabs>
        <w:ind w:left="6124" w:hanging="360"/>
      </w:pPr>
      <w:rPr>
        <w:rFonts w:ascii="Courier New" w:hAnsi="Courier New" w:cs="Courier New" w:hint="default"/>
      </w:rPr>
    </w:lvl>
    <w:lvl w:ilvl="8" w:tplc="04190005" w:tentative="1">
      <w:start w:val="1"/>
      <w:numFmt w:val="bullet"/>
      <w:lvlText w:val=""/>
      <w:lvlJc w:val="left"/>
      <w:pPr>
        <w:tabs>
          <w:tab w:val="num" w:pos="6844"/>
        </w:tabs>
        <w:ind w:left="6844" w:hanging="360"/>
      </w:pPr>
      <w:rPr>
        <w:rFonts w:ascii="Wingdings" w:hAnsi="Wingdings" w:hint="default"/>
      </w:rPr>
    </w:lvl>
  </w:abstractNum>
  <w:abstractNum w:abstractNumId="19">
    <w:nsid w:val="573D007A"/>
    <w:multiLevelType w:val="hybridMultilevel"/>
    <w:tmpl w:val="D8D89152"/>
    <w:lvl w:ilvl="0" w:tplc="9D7C178E">
      <w:start w:val="1"/>
      <w:numFmt w:val="bullet"/>
      <w:lvlText w:val="►"/>
      <w:lvlJc w:val="left"/>
      <w:pPr>
        <w:tabs>
          <w:tab w:val="num" w:pos="744"/>
        </w:tabs>
        <w:ind w:left="744" w:hanging="360"/>
      </w:pPr>
      <w:rPr>
        <w:rFonts w:ascii="Century Gothic" w:hAnsi="Century Gothic"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20">
    <w:nsid w:val="57825B9E"/>
    <w:multiLevelType w:val="multilevel"/>
    <w:tmpl w:val="B97A293A"/>
    <w:lvl w:ilvl="0">
      <w:start w:val="1"/>
      <w:numFmt w:val="decimal"/>
      <w:lvlText w:val="%1"/>
      <w:legacy w:legacy="1" w:legacySpace="0" w:legacyIndent="134"/>
      <w:lvlJc w:val="left"/>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nsid w:val="5AD273E3"/>
    <w:multiLevelType w:val="hybridMultilevel"/>
    <w:tmpl w:val="3E34E57C"/>
    <w:lvl w:ilvl="0" w:tplc="9D7C178E">
      <w:start w:val="1"/>
      <w:numFmt w:val="bullet"/>
      <w:lvlText w:val="►"/>
      <w:lvlJc w:val="left"/>
      <w:pPr>
        <w:tabs>
          <w:tab w:val="num" w:pos="509"/>
        </w:tabs>
        <w:ind w:left="509"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DD33B1"/>
    <w:multiLevelType w:val="hybridMultilevel"/>
    <w:tmpl w:val="832819D6"/>
    <w:lvl w:ilvl="0" w:tplc="9D7C178E">
      <w:start w:val="1"/>
      <w:numFmt w:val="bullet"/>
      <w:lvlText w:val="►"/>
      <w:lvlJc w:val="left"/>
      <w:pPr>
        <w:tabs>
          <w:tab w:val="num" w:pos="773"/>
        </w:tabs>
        <w:ind w:left="773" w:hanging="360"/>
      </w:pPr>
      <w:rPr>
        <w:rFonts w:ascii="Century Gothic" w:hAnsi="Century Gothic" w:hint="default"/>
      </w:rPr>
    </w:lvl>
    <w:lvl w:ilvl="1" w:tplc="04190003" w:tentative="1">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23">
    <w:nsid w:val="63673FFE"/>
    <w:multiLevelType w:val="hybridMultilevel"/>
    <w:tmpl w:val="671AA5C2"/>
    <w:lvl w:ilvl="0" w:tplc="9D7C178E">
      <w:start w:val="1"/>
      <w:numFmt w:val="bullet"/>
      <w:lvlText w:val="►"/>
      <w:lvlJc w:val="left"/>
      <w:pPr>
        <w:tabs>
          <w:tab w:val="num" w:pos="840"/>
        </w:tabs>
        <w:ind w:left="840" w:hanging="360"/>
      </w:pPr>
      <w:rPr>
        <w:rFonts w:ascii="Century Gothic" w:hAnsi="Century Gothic"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4">
    <w:nsid w:val="63E10963"/>
    <w:multiLevelType w:val="hybridMultilevel"/>
    <w:tmpl w:val="5BA67E7A"/>
    <w:lvl w:ilvl="0" w:tplc="6A2C9E62">
      <w:start w:val="1"/>
      <w:numFmt w:val="bullet"/>
      <w:lvlText w:val=""/>
      <w:lvlJc w:val="left"/>
      <w:pPr>
        <w:tabs>
          <w:tab w:val="num" w:pos="778"/>
        </w:tabs>
        <w:ind w:left="778" w:hanging="360"/>
      </w:pPr>
      <w:rPr>
        <w:rFonts w:ascii="Symbol" w:hAnsi="Symbol"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tentative="1">
      <w:start w:val="1"/>
      <w:numFmt w:val="bullet"/>
      <w:lvlText w:val=""/>
      <w:lvlJc w:val="left"/>
      <w:pPr>
        <w:tabs>
          <w:tab w:val="num" w:pos="2218"/>
        </w:tabs>
        <w:ind w:left="2218" w:hanging="360"/>
      </w:pPr>
      <w:rPr>
        <w:rFonts w:ascii="Wingdings" w:hAnsi="Wingdings" w:hint="default"/>
      </w:rPr>
    </w:lvl>
    <w:lvl w:ilvl="3" w:tplc="04190001" w:tentative="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25">
    <w:nsid w:val="64736834"/>
    <w:multiLevelType w:val="hybridMultilevel"/>
    <w:tmpl w:val="71AC4210"/>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71734A3"/>
    <w:multiLevelType w:val="multilevel"/>
    <w:tmpl w:val="264A70A8"/>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nsid w:val="67BC5A5F"/>
    <w:multiLevelType w:val="hybridMultilevel"/>
    <w:tmpl w:val="8228B6E6"/>
    <w:lvl w:ilvl="0" w:tplc="9D7C178E">
      <w:start w:val="1"/>
      <w:numFmt w:val="bullet"/>
      <w:lvlText w:val="►"/>
      <w:lvlJc w:val="left"/>
      <w:pPr>
        <w:tabs>
          <w:tab w:val="num" w:pos="783"/>
        </w:tabs>
        <w:ind w:left="783" w:hanging="360"/>
      </w:pPr>
      <w:rPr>
        <w:rFonts w:ascii="Century Gothic" w:hAnsi="Century Gothic"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28">
    <w:nsid w:val="6C1E1776"/>
    <w:multiLevelType w:val="hybridMultilevel"/>
    <w:tmpl w:val="9B1023F8"/>
    <w:lvl w:ilvl="0" w:tplc="9D7C178E">
      <w:start w:val="1"/>
      <w:numFmt w:val="bullet"/>
      <w:lvlText w:val="►"/>
      <w:lvlJc w:val="left"/>
      <w:pPr>
        <w:tabs>
          <w:tab w:val="num" w:pos="754"/>
        </w:tabs>
        <w:ind w:left="754" w:hanging="360"/>
      </w:pPr>
      <w:rPr>
        <w:rFonts w:ascii="Century Gothic" w:hAnsi="Century Gothic"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29">
    <w:nsid w:val="6E417D1F"/>
    <w:multiLevelType w:val="hybridMultilevel"/>
    <w:tmpl w:val="A4D4C8C6"/>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FB410CE"/>
    <w:multiLevelType w:val="multilevel"/>
    <w:tmpl w:val="E1227C94"/>
    <w:lvl w:ilvl="0">
      <w:start w:val="4"/>
      <w:numFmt w:val="decimal"/>
      <w:lvlText w:val="%1."/>
      <w:legacy w:legacy="1" w:legacySpace="0" w:legacyIndent="206"/>
      <w:lvlJc w:val="left"/>
      <w:rPr>
        <w:rFonts w:ascii="Times New Roman" w:hAnsi="Times New Roman" w:cs="Times New Roman" w:hint="default"/>
      </w:rPr>
    </w:lvl>
    <w:lvl w:ilvl="1">
      <w:start w:val="1"/>
      <w:numFmt w:val="decimal"/>
      <w:isLgl/>
      <w:lvlText w:val="%1.%2"/>
      <w:lvlJc w:val="left"/>
      <w:pPr>
        <w:ind w:left="691" w:hanging="585"/>
      </w:pPr>
      <w:rPr>
        <w:rFonts w:hint="default"/>
      </w:rPr>
    </w:lvl>
    <w:lvl w:ilvl="2">
      <w:start w:val="2"/>
      <w:numFmt w:val="decimal"/>
      <w:isLgl/>
      <w:lvlText w:val="%1.%2.%3"/>
      <w:lvlJc w:val="left"/>
      <w:pPr>
        <w:ind w:left="932" w:hanging="720"/>
      </w:pPr>
      <w:rPr>
        <w:rFonts w:hint="default"/>
      </w:rPr>
    </w:lvl>
    <w:lvl w:ilvl="3">
      <w:start w:val="1"/>
      <w:numFmt w:val="decimal"/>
      <w:isLgl/>
      <w:lvlText w:val="%1.%2.%3.%4"/>
      <w:lvlJc w:val="left"/>
      <w:pPr>
        <w:ind w:left="1038" w:hanging="720"/>
      </w:pPr>
      <w:rPr>
        <w:rFonts w:hint="default"/>
      </w:rPr>
    </w:lvl>
    <w:lvl w:ilvl="4">
      <w:start w:val="2"/>
      <w:numFmt w:val="decimal"/>
      <w:isLgl/>
      <w:lvlText w:val="%1.%2.%3.%4.%5"/>
      <w:lvlJc w:val="left"/>
      <w:pPr>
        <w:ind w:left="1144" w:hanging="72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1716" w:hanging="1080"/>
      </w:pPr>
      <w:rPr>
        <w:rFonts w:hint="default"/>
      </w:rPr>
    </w:lvl>
    <w:lvl w:ilvl="7">
      <w:start w:val="1"/>
      <w:numFmt w:val="decimal"/>
      <w:isLgl/>
      <w:lvlText w:val="%1.%2.%3.%4.%5.%6.%7.%8"/>
      <w:lvlJc w:val="left"/>
      <w:pPr>
        <w:ind w:left="2182" w:hanging="1440"/>
      </w:pPr>
      <w:rPr>
        <w:rFonts w:hint="default"/>
      </w:rPr>
    </w:lvl>
    <w:lvl w:ilvl="8">
      <w:start w:val="1"/>
      <w:numFmt w:val="decimal"/>
      <w:isLgl/>
      <w:lvlText w:val="%1.%2.%3.%4.%5.%6.%7.%8.%9"/>
      <w:lvlJc w:val="left"/>
      <w:pPr>
        <w:ind w:left="2288" w:hanging="1440"/>
      </w:pPr>
      <w:rPr>
        <w:rFonts w:hint="default"/>
      </w:rPr>
    </w:lvl>
  </w:abstractNum>
  <w:abstractNum w:abstractNumId="31">
    <w:nsid w:val="72015905"/>
    <w:multiLevelType w:val="hybridMultilevel"/>
    <w:tmpl w:val="C7104A22"/>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5D076D6"/>
    <w:multiLevelType w:val="hybridMultilevel"/>
    <w:tmpl w:val="716824D8"/>
    <w:lvl w:ilvl="0" w:tplc="9D7C178E">
      <w:start w:val="1"/>
      <w:numFmt w:val="bullet"/>
      <w:lvlText w:val="►"/>
      <w:lvlJc w:val="left"/>
      <w:pPr>
        <w:ind w:left="1440" w:hanging="360"/>
      </w:pPr>
      <w:rPr>
        <w:rFonts w:ascii="Century Gothic" w:hAnsi="Century Gothi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C326D08"/>
    <w:multiLevelType w:val="hybridMultilevel"/>
    <w:tmpl w:val="3B405C4C"/>
    <w:lvl w:ilvl="0" w:tplc="9D7C178E">
      <w:start w:val="1"/>
      <w:numFmt w:val="bullet"/>
      <w:lvlText w:val="►"/>
      <w:lvlJc w:val="left"/>
      <w:pPr>
        <w:tabs>
          <w:tab w:val="num" w:pos="720"/>
        </w:tabs>
        <w:ind w:left="720" w:hanging="360"/>
      </w:pPr>
      <w:rPr>
        <w:rFonts w:ascii="Century Gothic" w:hAnsi="Century Gothic"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F401E69"/>
    <w:multiLevelType w:val="hybridMultilevel"/>
    <w:tmpl w:val="A1687964"/>
    <w:lvl w:ilvl="0" w:tplc="9D7C178E">
      <w:start w:val="1"/>
      <w:numFmt w:val="bullet"/>
      <w:lvlText w:val="►"/>
      <w:lvlJc w:val="left"/>
      <w:pPr>
        <w:tabs>
          <w:tab w:val="num" w:pos="720"/>
        </w:tabs>
        <w:ind w:left="720" w:hanging="360"/>
      </w:pPr>
      <w:rPr>
        <w:rFonts w:ascii="Century Gothic" w:hAnsi="Century Gothic"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6"/>
  </w:num>
  <w:num w:numId="3">
    <w:abstractNumId w:val="31"/>
  </w:num>
  <w:num w:numId="4">
    <w:abstractNumId w:val="13"/>
  </w:num>
  <w:num w:numId="5">
    <w:abstractNumId w:val="9"/>
  </w:num>
  <w:num w:numId="6">
    <w:abstractNumId w:val="20"/>
  </w:num>
  <w:num w:numId="7">
    <w:abstractNumId w:val="6"/>
  </w:num>
  <w:num w:numId="8">
    <w:abstractNumId w:val="30"/>
  </w:num>
  <w:num w:numId="9">
    <w:abstractNumId w:val="24"/>
  </w:num>
  <w:num w:numId="10">
    <w:abstractNumId w:val="26"/>
  </w:num>
  <w:num w:numId="11">
    <w:abstractNumId w:val="23"/>
  </w:num>
  <w:num w:numId="12">
    <w:abstractNumId w:val="17"/>
  </w:num>
  <w:num w:numId="13">
    <w:abstractNumId w:val="25"/>
  </w:num>
  <w:num w:numId="14">
    <w:abstractNumId w:val="15"/>
  </w:num>
  <w:num w:numId="15">
    <w:abstractNumId w:val="7"/>
  </w:num>
  <w:num w:numId="16">
    <w:abstractNumId w:val="2"/>
  </w:num>
  <w:num w:numId="17">
    <w:abstractNumId w:val="18"/>
  </w:num>
  <w:num w:numId="18">
    <w:abstractNumId w:val="27"/>
  </w:num>
  <w:num w:numId="19">
    <w:abstractNumId w:val="21"/>
  </w:num>
  <w:num w:numId="20">
    <w:abstractNumId w:val="19"/>
  </w:num>
  <w:num w:numId="21">
    <w:abstractNumId w:val="10"/>
  </w:num>
  <w:num w:numId="22">
    <w:abstractNumId w:val="22"/>
  </w:num>
  <w:num w:numId="23">
    <w:abstractNumId w:val="8"/>
  </w:num>
  <w:num w:numId="24">
    <w:abstractNumId w:val="14"/>
  </w:num>
  <w:num w:numId="25">
    <w:abstractNumId w:val="4"/>
  </w:num>
  <w:num w:numId="26">
    <w:abstractNumId w:val="34"/>
  </w:num>
  <w:num w:numId="27">
    <w:abstractNumId w:val="3"/>
  </w:num>
  <w:num w:numId="28">
    <w:abstractNumId w:val="29"/>
  </w:num>
  <w:num w:numId="29">
    <w:abstractNumId w:val="5"/>
  </w:num>
  <w:num w:numId="30">
    <w:abstractNumId w:val="0"/>
  </w:num>
  <w:num w:numId="31">
    <w:abstractNumId w:val="28"/>
  </w:num>
  <w:num w:numId="32">
    <w:abstractNumId w:val="32"/>
  </w:num>
  <w:num w:numId="33">
    <w:abstractNumId w:val="12"/>
  </w:num>
  <w:num w:numId="34">
    <w:abstractNumId w:val="11"/>
  </w:num>
  <w:num w:numId="35">
    <w:abstractNumId w:val="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6146">
      <o:colormru v:ext="edit" colors="#307fc2"/>
    </o:shapedefaults>
  </w:hdrShapeDefaults>
  <w:footnotePr>
    <w:footnote w:id="-1"/>
    <w:footnote w:id="0"/>
  </w:footnotePr>
  <w:endnotePr>
    <w:endnote w:id="-1"/>
    <w:endnote w:id="0"/>
  </w:endnotePr>
  <w:compat>
    <w:spaceForUL/>
    <w:doNotLeaveBackslashAlone/>
    <w:ulTrailSpace/>
    <w:doNotExpandShiftReturn/>
    <w:adjustLineHeightInTable/>
  </w:compat>
  <w:rsids>
    <w:rsidRoot w:val="00404676"/>
    <w:rsid w:val="00000920"/>
    <w:rsid w:val="00000B0A"/>
    <w:rsid w:val="00001AF2"/>
    <w:rsid w:val="000025A3"/>
    <w:rsid w:val="00003B84"/>
    <w:rsid w:val="00007157"/>
    <w:rsid w:val="00011CF1"/>
    <w:rsid w:val="00016070"/>
    <w:rsid w:val="00016DF6"/>
    <w:rsid w:val="00020B09"/>
    <w:rsid w:val="00020E41"/>
    <w:rsid w:val="00023DB7"/>
    <w:rsid w:val="00024DE3"/>
    <w:rsid w:val="00025B77"/>
    <w:rsid w:val="00027691"/>
    <w:rsid w:val="00031552"/>
    <w:rsid w:val="000346B9"/>
    <w:rsid w:val="00036B62"/>
    <w:rsid w:val="00040BB7"/>
    <w:rsid w:val="0004134E"/>
    <w:rsid w:val="000413A7"/>
    <w:rsid w:val="000512E7"/>
    <w:rsid w:val="00057B26"/>
    <w:rsid w:val="00062DFE"/>
    <w:rsid w:val="00064895"/>
    <w:rsid w:val="000741AA"/>
    <w:rsid w:val="00076779"/>
    <w:rsid w:val="000815C8"/>
    <w:rsid w:val="00081E2D"/>
    <w:rsid w:val="00084969"/>
    <w:rsid w:val="00086614"/>
    <w:rsid w:val="00087C8B"/>
    <w:rsid w:val="0009261D"/>
    <w:rsid w:val="00094623"/>
    <w:rsid w:val="00095D9E"/>
    <w:rsid w:val="000A0A4C"/>
    <w:rsid w:val="000A41A5"/>
    <w:rsid w:val="000B06FA"/>
    <w:rsid w:val="000C5E73"/>
    <w:rsid w:val="000C65C1"/>
    <w:rsid w:val="000C7C49"/>
    <w:rsid w:val="000D1AE8"/>
    <w:rsid w:val="000D6299"/>
    <w:rsid w:val="000D6D60"/>
    <w:rsid w:val="000E1D35"/>
    <w:rsid w:val="000E37D2"/>
    <w:rsid w:val="000E740E"/>
    <w:rsid w:val="000F38C4"/>
    <w:rsid w:val="000F3DCC"/>
    <w:rsid w:val="000F5B45"/>
    <w:rsid w:val="00103BC9"/>
    <w:rsid w:val="001075CE"/>
    <w:rsid w:val="00112940"/>
    <w:rsid w:val="0011383A"/>
    <w:rsid w:val="00114BD5"/>
    <w:rsid w:val="0012039A"/>
    <w:rsid w:val="00120784"/>
    <w:rsid w:val="00122CE2"/>
    <w:rsid w:val="00122D90"/>
    <w:rsid w:val="00126DDC"/>
    <w:rsid w:val="0013743E"/>
    <w:rsid w:val="001470E3"/>
    <w:rsid w:val="00147571"/>
    <w:rsid w:val="001574AC"/>
    <w:rsid w:val="00160053"/>
    <w:rsid w:val="001600D1"/>
    <w:rsid w:val="00160D03"/>
    <w:rsid w:val="0016129A"/>
    <w:rsid w:val="00161DAF"/>
    <w:rsid w:val="0016366D"/>
    <w:rsid w:val="00164CD1"/>
    <w:rsid w:val="00164F68"/>
    <w:rsid w:val="001724E0"/>
    <w:rsid w:val="00177794"/>
    <w:rsid w:val="0018024D"/>
    <w:rsid w:val="00186961"/>
    <w:rsid w:val="00187D01"/>
    <w:rsid w:val="001902EE"/>
    <w:rsid w:val="00190CD3"/>
    <w:rsid w:val="00195D98"/>
    <w:rsid w:val="00197309"/>
    <w:rsid w:val="001A51E4"/>
    <w:rsid w:val="001B6815"/>
    <w:rsid w:val="001C0ACB"/>
    <w:rsid w:val="001C5C27"/>
    <w:rsid w:val="001D076D"/>
    <w:rsid w:val="001D0E2F"/>
    <w:rsid w:val="001D3F6A"/>
    <w:rsid w:val="001D4BF9"/>
    <w:rsid w:val="001D5C36"/>
    <w:rsid w:val="001D674B"/>
    <w:rsid w:val="001D6A42"/>
    <w:rsid w:val="001D7A42"/>
    <w:rsid w:val="001E2C5E"/>
    <w:rsid w:val="001E4ECB"/>
    <w:rsid w:val="001E5D5F"/>
    <w:rsid w:val="001E601F"/>
    <w:rsid w:val="001E72B1"/>
    <w:rsid w:val="001E7A32"/>
    <w:rsid w:val="001F00C7"/>
    <w:rsid w:val="001F2102"/>
    <w:rsid w:val="001F7585"/>
    <w:rsid w:val="002033D5"/>
    <w:rsid w:val="00206A66"/>
    <w:rsid w:val="00210B26"/>
    <w:rsid w:val="00211028"/>
    <w:rsid w:val="002123EB"/>
    <w:rsid w:val="00212C3E"/>
    <w:rsid w:val="0021730D"/>
    <w:rsid w:val="00217374"/>
    <w:rsid w:val="00221018"/>
    <w:rsid w:val="002234A6"/>
    <w:rsid w:val="0022456F"/>
    <w:rsid w:val="0022495F"/>
    <w:rsid w:val="00241C93"/>
    <w:rsid w:val="00243681"/>
    <w:rsid w:val="00245337"/>
    <w:rsid w:val="00246A2A"/>
    <w:rsid w:val="0024741A"/>
    <w:rsid w:val="00251906"/>
    <w:rsid w:val="00252447"/>
    <w:rsid w:val="00253C31"/>
    <w:rsid w:val="00253CED"/>
    <w:rsid w:val="00254B2C"/>
    <w:rsid w:val="00254E94"/>
    <w:rsid w:val="00255F4B"/>
    <w:rsid w:val="00256CD9"/>
    <w:rsid w:val="00256DEA"/>
    <w:rsid w:val="00261E7B"/>
    <w:rsid w:val="00264AC1"/>
    <w:rsid w:val="00266702"/>
    <w:rsid w:val="0027243A"/>
    <w:rsid w:val="00277519"/>
    <w:rsid w:val="002775F9"/>
    <w:rsid w:val="002838F9"/>
    <w:rsid w:val="002863B6"/>
    <w:rsid w:val="0028747B"/>
    <w:rsid w:val="0029223D"/>
    <w:rsid w:val="00292608"/>
    <w:rsid w:val="00292900"/>
    <w:rsid w:val="00294208"/>
    <w:rsid w:val="002953E5"/>
    <w:rsid w:val="00297380"/>
    <w:rsid w:val="002A1581"/>
    <w:rsid w:val="002A2060"/>
    <w:rsid w:val="002A2BB7"/>
    <w:rsid w:val="002A3E22"/>
    <w:rsid w:val="002A40F0"/>
    <w:rsid w:val="002A783F"/>
    <w:rsid w:val="002B012D"/>
    <w:rsid w:val="002B0739"/>
    <w:rsid w:val="002B10C8"/>
    <w:rsid w:val="002B10E3"/>
    <w:rsid w:val="002C1092"/>
    <w:rsid w:val="002C2D47"/>
    <w:rsid w:val="002C2F3A"/>
    <w:rsid w:val="002C34EA"/>
    <w:rsid w:val="002C600E"/>
    <w:rsid w:val="002D06B0"/>
    <w:rsid w:val="002D44A5"/>
    <w:rsid w:val="002D508B"/>
    <w:rsid w:val="002D5DD5"/>
    <w:rsid w:val="002E1E0D"/>
    <w:rsid w:val="002F0E26"/>
    <w:rsid w:val="0030269E"/>
    <w:rsid w:val="00304949"/>
    <w:rsid w:val="00311277"/>
    <w:rsid w:val="003152B0"/>
    <w:rsid w:val="00316F28"/>
    <w:rsid w:val="00317D8C"/>
    <w:rsid w:val="00325BCA"/>
    <w:rsid w:val="00326A98"/>
    <w:rsid w:val="00326B37"/>
    <w:rsid w:val="003309EA"/>
    <w:rsid w:val="00331AFE"/>
    <w:rsid w:val="003323F9"/>
    <w:rsid w:val="00334171"/>
    <w:rsid w:val="0033522D"/>
    <w:rsid w:val="00336454"/>
    <w:rsid w:val="003421E6"/>
    <w:rsid w:val="00344655"/>
    <w:rsid w:val="00356AD9"/>
    <w:rsid w:val="00356AF4"/>
    <w:rsid w:val="00357851"/>
    <w:rsid w:val="0036160E"/>
    <w:rsid w:val="00361ECD"/>
    <w:rsid w:val="0036450E"/>
    <w:rsid w:val="00376439"/>
    <w:rsid w:val="00376E65"/>
    <w:rsid w:val="00380774"/>
    <w:rsid w:val="00380BE2"/>
    <w:rsid w:val="003825B6"/>
    <w:rsid w:val="0038595A"/>
    <w:rsid w:val="003975A1"/>
    <w:rsid w:val="003A03D8"/>
    <w:rsid w:val="003A1DA4"/>
    <w:rsid w:val="003A2488"/>
    <w:rsid w:val="003A44D8"/>
    <w:rsid w:val="003C3FFD"/>
    <w:rsid w:val="003D4DC5"/>
    <w:rsid w:val="003D6E8C"/>
    <w:rsid w:val="003E2F54"/>
    <w:rsid w:val="003E5790"/>
    <w:rsid w:val="003E7310"/>
    <w:rsid w:val="003E7642"/>
    <w:rsid w:val="003F73B7"/>
    <w:rsid w:val="003F796B"/>
    <w:rsid w:val="00404610"/>
    <w:rsid w:val="00404676"/>
    <w:rsid w:val="00410190"/>
    <w:rsid w:val="00411E01"/>
    <w:rsid w:val="00416694"/>
    <w:rsid w:val="0042054A"/>
    <w:rsid w:val="00420AC9"/>
    <w:rsid w:val="004218B7"/>
    <w:rsid w:val="00425900"/>
    <w:rsid w:val="004304D1"/>
    <w:rsid w:val="00436AF7"/>
    <w:rsid w:val="00444144"/>
    <w:rsid w:val="004445B7"/>
    <w:rsid w:val="00445A24"/>
    <w:rsid w:val="00454C95"/>
    <w:rsid w:val="00455C77"/>
    <w:rsid w:val="0045652A"/>
    <w:rsid w:val="0045749E"/>
    <w:rsid w:val="00457B19"/>
    <w:rsid w:val="00463874"/>
    <w:rsid w:val="004669FA"/>
    <w:rsid w:val="004673C6"/>
    <w:rsid w:val="00472119"/>
    <w:rsid w:val="00474381"/>
    <w:rsid w:val="00480C40"/>
    <w:rsid w:val="00480DF6"/>
    <w:rsid w:val="00482814"/>
    <w:rsid w:val="004843C2"/>
    <w:rsid w:val="004844EE"/>
    <w:rsid w:val="00484A05"/>
    <w:rsid w:val="00485A09"/>
    <w:rsid w:val="00490D42"/>
    <w:rsid w:val="00491EF8"/>
    <w:rsid w:val="00492CD7"/>
    <w:rsid w:val="004952DE"/>
    <w:rsid w:val="00497995"/>
    <w:rsid w:val="004A435E"/>
    <w:rsid w:val="004A4A1D"/>
    <w:rsid w:val="004A4CFC"/>
    <w:rsid w:val="004B4901"/>
    <w:rsid w:val="004B6361"/>
    <w:rsid w:val="004C5DFA"/>
    <w:rsid w:val="004D0BD4"/>
    <w:rsid w:val="004D497E"/>
    <w:rsid w:val="004E567E"/>
    <w:rsid w:val="004E66E8"/>
    <w:rsid w:val="004E704C"/>
    <w:rsid w:val="004F3C02"/>
    <w:rsid w:val="004F53F8"/>
    <w:rsid w:val="004F7626"/>
    <w:rsid w:val="00500FF0"/>
    <w:rsid w:val="0050170B"/>
    <w:rsid w:val="00503713"/>
    <w:rsid w:val="00504351"/>
    <w:rsid w:val="00504E8B"/>
    <w:rsid w:val="0051097F"/>
    <w:rsid w:val="005114DB"/>
    <w:rsid w:val="0051431C"/>
    <w:rsid w:val="00520202"/>
    <w:rsid w:val="00520950"/>
    <w:rsid w:val="0052150E"/>
    <w:rsid w:val="00523A6F"/>
    <w:rsid w:val="00526CF9"/>
    <w:rsid w:val="00527A78"/>
    <w:rsid w:val="00527EDE"/>
    <w:rsid w:val="0053289C"/>
    <w:rsid w:val="00533896"/>
    <w:rsid w:val="00537746"/>
    <w:rsid w:val="005437C7"/>
    <w:rsid w:val="00543948"/>
    <w:rsid w:val="005443D1"/>
    <w:rsid w:val="005518AD"/>
    <w:rsid w:val="00554863"/>
    <w:rsid w:val="00556347"/>
    <w:rsid w:val="00561DB3"/>
    <w:rsid w:val="00564586"/>
    <w:rsid w:val="00572027"/>
    <w:rsid w:val="00573EC9"/>
    <w:rsid w:val="005807FB"/>
    <w:rsid w:val="00581897"/>
    <w:rsid w:val="005942E4"/>
    <w:rsid w:val="00595378"/>
    <w:rsid w:val="005959B9"/>
    <w:rsid w:val="0059707B"/>
    <w:rsid w:val="00597A48"/>
    <w:rsid w:val="00597F6D"/>
    <w:rsid w:val="005A007C"/>
    <w:rsid w:val="005A226C"/>
    <w:rsid w:val="005A3EEF"/>
    <w:rsid w:val="005A46BD"/>
    <w:rsid w:val="005A767C"/>
    <w:rsid w:val="005B3FB2"/>
    <w:rsid w:val="005B408D"/>
    <w:rsid w:val="005B4811"/>
    <w:rsid w:val="005C37F9"/>
    <w:rsid w:val="005C3F81"/>
    <w:rsid w:val="005D7C67"/>
    <w:rsid w:val="005E4D01"/>
    <w:rsid w:val="005E588B"/>
    <w:rsid w:val="005E5BD1"/>
    <w:rsid w:val="005F2439"/>
    <w:rsid w:val="005F2F20"/>
    <w:rsid w:val="005F3B84"/>
    <w:rsid w:val="005F66D7"/>
    <w:rsid w:val="006023C3"/>
    <w:rsid w:val="006031A0"/>
    <w:rsid w:val="0060364B"/>
    <w:rsid w:val="00603F2F"/>
    <w:rsid w:val="00604D2A"/>
    <w:rsid w:val="00606CE6"/>
    <w:rsid w:val="00611C53"/>
    <w:rsid w:val="00613ACF"/>
    <w:rsid w:val="00613BE8"/>
    <w:rsid w:val="00614D95"/>
    <w:rsid w:val="0061528B"/>
    <w:rsid w:val="00621A4E"/>
    <w:rsid w:val="006222C6"/>
    <w:rsid w:val="0062481C"/>
    <w:rsid w:val="006248E6"/>
    <w:rsid w:val="006251CA"/>
    <w:rsid w:val="006325C3"/>
    <w:rsid w:val="006354B1"/>
    <w:rsid w:val="00637375"/>
    <w:rsid w:val="0064181B"/>
    <w:rsid w:val="006431E8"/>
    <w:rsid w:val="00643763"/>
    <w:rsid w:val="00644B75"/>
    <w:rsid w:val="006470F9"/>
    <w:rsid w:val="00653D89"/>
    <w:rsid w:val="00656EA1"/>
    <w:rsid w:val="0066500D"/>
    <w:rsid w:val="00665536"/>
    <w:rsid w:val="006701F2"/>
    <w:rsid w:val="00670AD2"/>
    <w:rsid w:val="006733BF"/>
    <w:rsid w:val="006779F8"/>
    <w:rsid w:val="00686529"/>
    <w:rsid w:val="006921EB"/>
    <w:rsid w:val="00692EDE"/>
    <w:rsid w:val="00693436"/>
    <w:rsid w:val="006951A7"/>
    <w:rsid w:val="006952D8"/>
    <w:rsid w:val="00696663"/>
    <w:rsid w:val="006A11E2"/>
    <w:rsid w:val="006A24C2"/>
    <w:rsid w:val="006A54C6"/>
    <w:rsid w:val="006A5B7B"/>
    <w:rsid w:val="006A6681"/>
    <w:rsid w:val="006A78DE"/>
    <w:rsid w:val="006B547B"/>
    <w:rsid w:val="006C44E8"/>
    <w:rsid w:val="006C55F5"/>
    <w:rsid w:val="006C6370"/>
    <w:rsid w:val="006D0A25"/>
    <w:rsid w:val="006D700D"/>
    <w:rsid w:val="006E1390"/>
    <w:rsid w:val="006E22C5"/>
    <w:rsid w:val="006E5FEC"/>
    <w:rsid w:val="006F0662"/>
    <w:rsid w:val="006F2C94"/>
    <w:rsid w:val="006F4A77"/>
    <w:rsid w:val="006F6AF7"/>
    <w:rsid w:val="00701E7F"/>
    <w:rsid w:val="00703FA4"/>
    <w:rsid w:val="00704467"/>
    <w:rsid w:val="00704598"/>
    <w:rsid w:val="00704B77"/>
    <w:rsid w:val="00705173"/>
    <w:rsid w:val="007058C2"/>
    <w:rsid w:val="00706197"/>
    <w:rsid w:val="00713CDC"/>
    <w:rsid w:val="00724CD6"/>
    <w:rsid w:val="00725261"/>
    <w:rsid w:val="00731C3F"/>
    <w:rsid w:val="00732CF5"/>
    <w:rsid w:val="007375BF"/>
    <w:rsid w:val="00740599"/>
    <w:rsid w:val="007434D5"/>
    <w:rsid w:val="00743A53"/>
    <w:rsid w:val="0074458E"/>
    <w:rsid w:val="00745EFD"/>
    <w:rsid w:val="00751C7B"/>
    <w:rsid w:val="00756876"/>
    <w:rsid w:val="0076048A"/>
    <w:rsid w:val="00761E29"/>
    <w:rsid w:val="007623D5"/>
    <w:rsid w:val="00762857"/>
    <w:rsid w:val="00763000"/>
    <w:rsid w:val="00763B0E"/>
    <w:rsid w:val="007718CA"/>
    <w:rsid w:val="00772157"/>
    <w:rsid w:val="00772DB2"/>
    <w:rsid w:val="007735DD"/>
    <w:rsid w:val="00781A23"/>
    <w:rsid w:val="007822D1"/>
    <w:rsid w:val="00782D44"/>
    <w:rsid w:val="00782DA8"/>
    <w:rsid w:val="00794499"/>
    <w:rsid w:val="007A13AD"/>
    <w:rsid w:val="007A4715"/>
    <w:rsid w:val="007A5D70"/>
    <w:rsid w:val="007A6782"/>
    <w:rsid w:val="007B0C5E"/>
    <w:rsid w:val="007B1802"/>
    <w:rsid w:val="007B5BE3"/>
    <w:rsid w:val="007C07B4"/>
    <w:rsid w:val="007C1DE6"/>
    <w:rsid w:val="007C2448"/>
    <w:rsid w:val="007C26D8"/>
    <w:rsid w:val="007D1271"/>
    <w:rsid w:val="007E31E6"/>
    <w:rsid w:val="007E3A0F"/>
    <w:rsid w:val="007E3EA5"/>
    <w:rsid w:val="007E69C3"/>
    <w:rsid w:val="007F39AC"/>
    <w:rsid w:val="007F5BD9"/>
    <w:rsid w:val="008047B1"/>
    <w:rsid w:val="008052FD"/>
    <w:rsid w:val="00806266"/>
    <w:rsid w:val="0081076C"/>
    <w:rsid w:val="00812774"/>
    <w:rsid w:val="00822022"/>
    <w:rsid w:val="00822230"/>
    <w:rsid w:val="008237B7"/>
    <w:rsid w:val="008272B4"/>
    <w:rsid w:val="00831CFF"/>
    <w:rsid w:val="00833A37"/>
    <w:rsid w:val="0083420E"/>
    <w:rsid w:val="0083788B"/>
    <w:rsid w:val="0084255F"/>
    <w:rsid w:val="008505DA"/>
    <w:rsid w:val="008509B1"/>
    <w:rsid w:val="00852898"/>
    <w:rsid w:val="00854190"/>
    <w:rsid w:val="00856D11"/>
    <w:rsid w:val="008600C4"/>
    <w:rsid w:val="00862232"/>
    <w:rsid w:val="00863535"/>
    <w:rsid w:val="00865EF8"/>
    <w:rsid w:val="008668A9"/>
    <w:rsid w:val="008731D5"/>
    <w:rsid w:val="008810D7"/>
    <w:rsid w:val="00885057"/>
    <w:rsid w:val="00892076"/>
    <w:rsid w:val="008A0C89"/>
    <w:rsid w:val="008B22F9"/>
    <w:rsid w:val="008B2514"/>
    <w:rsid w:val="008B3E21"/>
    <w:rsid w:val="008B5618"/>
    <w:rsid w:val="008B6228"/>
    <w:rsid w:val="008C012E"/>
    <w:rsid w:val="008C2941"/>
    <w:rsid w:val="008C38EC"/>
    <w:rsid w:val="008C433A"/>
    <w:rsid w:val="008C4AA0"/>
    <w:rsid w:val="008C681B"/>
    <w:rsid w:val="008D294E"/>
    <w:rsid w:val="008D3C23"/>
    <w:rsid w:val="008D3EAC"/>
    <w:rsid w:val="008D6358"/>
    <w:rsid w:val="008D63FE"/>
    <w:rsid w:val="008E36E6"/>
    <w:rsid w:val="008E5BAF"/>
    <w:rsid w:val="008E5DE9"/>
    <w:rsid w:val="008E663B"/>
    <w:rsid w:val="008F0EEA"/>
    <w:rsid w:val="008F48F9"/>
    <w:rsid w:val="008F59D7"/>
    <w:rsid w:val="008F5FF8"/>
    <w:rsid w:val="00901AEA"/>
    <w:rsid w:val="009046A3"/>
    <w:rsid w:val="00905BDA"/>
    <w:rsid w:val="00906111"/>
    <w:rsid w:val="00906689"/>
    <w:rsid w:val="00907E2B"/>
    <w:rsid w:val="0091088C"/>
    <w:rsid w:val="00911450"/>
    <w:rsid w:val="00913D53"/>
    <w:rsid w:val="00914FA0"/>
    <w:rsid w:val="00916A89"/>
    <w:rsid w:val="009205B3"/>
    <w:rsid w:val="009206CC"/>
    <w:rsid w:val="00920B65"/>
    <w:rsid w:val="00920FE6"/>
    <w:rsid w:val="009218FD"/>
    <w:rsid w:val="00923D82"/>
    <w:rsid w:val="00925634"/>
    <w:rsid w:val="00930023"/>
    <w:rsid w:val="00932FA0"/>
    <w:rsid w:val="009368E6"/>
    <w:rsid w:val="00942743"/>
    <w:rsid w:val="0094279F"/>
    <w:rsid w:val="0094340C"/>
    <w:rsid w:val="00952795"/>
    <w:rsid w:val="00955A78"/>
    <w:rsid w:val="0096157E"/>
    <w:rsid w:val="009634AA"/>
    <w:rsid w:val="0096462F"/>
    <w:rsid w:val="00966BB7"/>
    <w:rsid w:val="00966F0C"/>
    <w:rsid w:val="00966F3B"/>
    <w:rsid w:val="00973A62"/>
    <w:rsid w:val="00975980"/>
    <w:rsid w:val="00977323"/>
    <w:rsid w:val="009811BB"/>
    <w:rsid w:val="009811CE"/>
    <w:rsid w:val="00984C21"/>
    <w:rsid w:val="00986762"/>
    <w:rsid w:val="00986F10"/>
    <w:rsid w:val="00990A64"/>
    <w:rsid w:val="00995C9F"/>
    <w:rsid w:val="0099672D"/>
    <w:rsid w:val="009A0604"/>
    <w:rsid w:val="009A06CB"/>
    <w:rsid w:val="009A076C"/>
    <w:rsid w:val="009A1BA2"/>
    <w:rsid w:val="009A1E7A"/>
    <w:rsid w:val="009A2932"/>
    <w:rsid w:val="009A4E33"/>
    <w:rsid w:val="009B18C8"/>
    <w:rsid w:val="009B79A7"/>
    <w:rsid w:val="009C1862"/>
    <w:rsid w:val="009C541B"/>
    <w:rsid w:val="009C599A"/>
    <w:rsid w:val="009C6E57"/>
    <w:rsid w:val="009D02E9"/>
    <w:rsid w:val="009D15DF"/>
    <w:rsid w:val="009D1B1B"/>
    <w:rsid w:val="009D1F1E"/>
    <w:rsid w:val="009D3852"/>
    <w:rsid w:val="009D612E"/>
    <w:rsid w:val="009E34E0"/>
    <w:rsid w:val="009E7CC9"/>
    <w:rsid w:val="009F1C91"/>
    <w:rsid w:val="009F2A9C"/>
    <w:rsid w:val="009F5FCA"/>
    <w:rsid w:val="00A10011"/>
    <w:rsid w:val="00A20DFE"/>
    <w:rsid w:val="00A21556"/>
    <w:rsid w:val="00A22840"/>
    <w:rsid w:val="00A23224"/>
    <w:rsid w:val="00A277C8"/>
    <w:rsid w:val="00A3125A"/>
    <w:rsid w:val="00A337DD"/>
    <w:rsid w:val="00A40CA4"/>
    <w:rsid w:val="00A42DD5"/>
    <w:rsid w:val="00A43321"/>
    <w:rsid w:val="00A567BA"/>
    <w:rsid w:val="00A56A6E"/>
    <w:rsid w:val="00A60578"/>
    <w:rsid w:val="00A61B23"/>
    <w:rsid w:val="00A848DF"/>
    <w:rsid w:val="00A85A23"/>
    <w:rsid w:val="00A92379"/>
    <w:rsid w:val="00AA09A8"/>
    <w:rsid w:val="00AA234E"/>
    <w:rsid w:val="00AA27B3"/>
    <w:rsid w:val="00AA641B"/>
    <w:rsid w:val="00AA6EF1"/>
    <w:rsid w:val="00AA7632"/>
    <w:rsid w:val="00AB2F12"/>
    <w:rsid w:val="00AB37C3"/>
    <w:rsid w:val="00AB7E1C"/>
    <w:rsid w:val="00AC3B34"/>
    <w:rsid w:val="00AC4284"/>
    <w:rsid w:val="00AD0701"/>
    <w:rsid w:val="00AD1876"/>
    <w:rsid w:val="00AE281C"/>
    <w:rsid w:val="00AE692B"/>
    <w:rsid w:val="00AF1C7D"/>
    <w:rsid w:val="00AF3A23"/>
    <w:rsid w:val="00B006C7"/>
    <w:rsid w:val="00B01B35"/>
    <w:rsid w:val="00B02116"/>
    <w:rsid w:val="00B02F5F"/>
    <w:rsid w:val="00B07733"/>
    <w:rsid w:val="00B14168"/>
    <w:rsid w:val="00B15E35"/>
    <w:rsid w:val="00B15F0F"/>
    <w:rsid w:val="00B23D57"/>
    <w:rsid w:val="00B23DD1"/>
    <w:rsid w:val="00B304F4"/>
    <w:rsid w:val="00B3094B"/>
    <w:rsid w:val="00B30AF1"/>
    <w:rsid w:val="00B32E48"/>
    <w:rsid w:val="00B37785"/>
    <w:rsid w:val="00B42730"/>
    <w:rsid w:val="00B531DB"/>
    <w:rsid w:val="00B53BE7"/>
    <w:rsid w:val="00B546E3"/>
    <w:rsid w:val="00B55514"/>
    <w:rsid w:val="00B61F63"/>
    <w:rsid w:val="00B635DF"/>
    <w:rsid w:val="00B63BE2"/>
    <w:rsid w:val="00B736CB"/>
    <w:rsid w:val="00B759F5"/>
    <w:rsid w:val="00B76DE2"/>
    <w:rsid w:val="00B77D35"/>
    <w:rsid w:val="00B82306"/>
    <w:rsid w:val="00B839E7"/>
    <w:rsid w:val="00B855C8"/>
    <w:rsid w:val="00B85B07"/>
    <w:rsid w:val="00B9265F"/>
    <w:rsid w:val="00BA07AF"/>
    <w:rsid w:val="00BB1073"/>
    <w:rsid w:val="00BB4A9E"/>
    <w:rsid w:val="00BC1631"/>
    <w:rsid w:val="00BC4BE5"/>
    <w:rsid w:val="00BC78F1"/>
    <w:rsid w:val="00BD0128"/>
    <w:rsid w:val="00BD1E60"/>
    <w:rsid w:val="00BD63B5"/>
    <w:rsid w:val="00BD7C9F"/>
    <w:rsid w:val="00BE2F3F"/>
    <w:rsid w:val="00BE5BB5"/>
    <w:rsid w:val="00BE6577"/>
    <w:rsid w:val="00BE7072"/>
    <w:rsid w:val="00BE75E4"/>
    <w:rsid w:val="00BF213B"/>
    <w:rsid w:val="00BF754E"/>
    <w:rsid w:val="00C0185C"/>
    <w:rsid w:val="00C02388"/>
    <w:rsid w:val="00C070A6"/>
    <w:rsid w:val="00C072B3"/>
    <w:rsid w:val="00C14B67"/>
    <w:rsid w:val="00C16F26"/>
    <w:rsid w:val="00C23662"/>
    <w:rsid w:val="00C2435E"/>
    <w:rsid w:val="00C2756E"/>
    <w:rsid w:val="00C3015D"/>
    <w:rsid w:val="00C34043"/>
    <w:rsid w:val="00C344AB"/>
    <w:rsid w:val="00C3522B"/>
    <w:rsid w:val="00C369B7"/>
    <w:rsid w:val="00C37DC0"/>
    <w:rsid w:val="00C42BE6"/>
    <w:rsid w:val="00C46ABF"/>
    <w:rsid w:val="00C508F9"/>
    <w:rsid w:val="00C52A2E"/>
    <w:rsid w:val="00C54D10"/>
    <w:rsid w:val="00C62D2D"/>
    <w:rsid w:val="00C64200"/>
    <w:rsid w:val="00C65F26"/>
    <w:rsid w:val="00C676DB"/>
    <w:rsid w:val="00C67ADF"/>
    <w:rsid w:val="00C71AEE"/>
    <w:rsid w:val="00C76C9C"/>
    <w:rsid w:val="00C801A0"/>
    <w:rsid w:val="00C85632"/>
    <w:rsid w:val="00C8756B"/>
    <w:rsid w:val="00C946FB"/>
    <w:rsid w:val="00C957A8"/>
    <w:rsid w:val="00CA7BFD"/>
    <w:rsid w:val="00CB0F59"/>
    <w:rsid w:val="00CB37A6"/>
    <w:rsid w:val="00CB4BE7"/>
    <w:rsid w:val="00CB5BFF"/>
    <w:rsid w:val="00CB7539"/>
    <w:rsid w:val="00CC00B4"/>
    <w:rsid w:val="00CC0582"/>
    <w:rsid w:val="00CC3420"/>
    <w:rsid w:val="00CC404F"/>
    <w:rsid w:val="00CC55F2"/>
    <w:rsid w:val="00CC61AA"/>
    <w:rsid w:val="00CC624F"/>
    <w:rsid w:val="00CC7041"/>
    <w:rsid w:val="00CD357C"/>
    <w:rsid w:val="00CD50EE"/>
    <w:rsid w:val="00CD5C85"/>
    <w:rsid w:val="00CE6525"/>
    <w:rsid w:val="00CE6779"/>
    <w:rsid w:val="00CF179B"/>
    <w:rsid w:val="00CF2501"/>
    <w:rsid w:val="00CF32AE"/>
    <w:rsid w:val="00CF4234"/>
    <w:rsid w:val="00D01C78"/>
    <w:rsid w:val="00D01CEB"/>
    <w:rsid w:val="00D02112"/>
    <w:rsid w:val="00D02D62"/>
    <w:rsid w:val="00D235A9"/>
    <w:rsid w:val="00D33C6F"/>
    <w:rsid w:val="00D34748"/>
    <w:rsid w:val="00D37275"/>
    <w:rsid w:val="00D41109"/>
    <w:rsid w:val="00D4113B"/>
    <w:rsid w:val="00D418AA"/>
    <w:rsid w:val="00D43D44"/>
    <w:rsid w:val="00D455AA"/>
    <w:rsid w:val="00D461CA"/>
    <w:rsid w:val="00D4773E"/>
    <w:rsid w:val="00D47C91"/>
    <w:rsid w:val="00D505B3"/>
    <w:rsid w:val="00D51046"/>
    <w:rsid w:val="00D56A6E"/>
    <w:rsid w:val="00D615D2"/>
    <w:rsid w:val="00D616F1"/>
    <w:rsid w:val="00D67228"/>
    <w:rsid w:val="00D67611"/>
    <w:rsid w:val="00D7105E"/>
    <w:rsid w:val="00D72706"/>
    <w:rsid w:val="00D759EC"/>
    <w:rsid w:val="00D75F45"/>
    <w:rsid w:val="00D766F8"/>
    <w:rsid w:val="00D8065A"/>
    <w:rsid w:val="00D80F59"/>
    <w:rsid w:val="00D815C7"/>
    <w:rsid w:val="00D846DD"/>
    <w:rsid w:val="00D964A7"/>
    <w:rsid w:val="00D97F69"/>
    <w:rsid w:val="00DA07C9"/>
    <w:rsid w:val="00DA2530"/>
    <w:rsid w:val="00DA3832"/>
    <w:rsid w:val="00DB09B0"/>
    <w:rsid w:val="00DB56A0"/>
    <w:rsid w:val="00DB5A75"/>
    <w:rsid w:val="00DC20BB"/>
    <w:rsid w:val="00DC6366"/>
    <w:rsid w:val="00DC779A"/>
    <w:rsid w:val="00DD7996"/>
    <w:rsid w:val="00DE020C"/>
    <w:rsid w:val="00DE31DD"/>
    <w:rsid w:val="00DE64D3"/>
    <w:rsid w:val="00DE7708"/>
    <w:rsid w:val="00DF1456"/>
    <w:rsid w:val="00DF14EB"/>
    <w:rsid w:val="00DF1632"/>
    <w:rsid w:val="00DF3A9A"/>
    <w:rsid w:val="00E0018A"/>
    <w:rsid w:val="00E0111C"/>
    <w:rsid w:val="00E01385"/>
    <w:rsid w:val="00E0209A"/>
    <w:rsid w:val="00E14EEF"/>
    <w:rsid w:val="00E152E0"/>
    <w:rsid w:val="00E156FB"/>
    <w:rsid w:val="00E16266"/>
    <w:rsid w:val="00E1635B"/>
    <w:rsid w:val="00E16458"/>
    <w:rsid w:val="00E16E27"/>
    <w:rsid w:val="00E175AE"/>
    <w:rsid w:val="00E23256"/>
    <w:rsid w:val="00E300C2"/>
    <w:rsid w:val="00E30A6D"/>
    <w:rsid w:val="00E35A85"/>
    <w:rsid w:val="00E36014"/>
    <w:rsid w:val="00E3732F"/>
    <w:rsid w:val="00E44D84"/>
    <w:rsid w:val="00E453CE"/>
    <w:rsid w:val="00E46FB0"/>
    <w:rsid w:val="00E5357E"/>
    <w:rsid w:val="00E5566A"/>
    <w:rsid w:val="00E55DAA"/>
    <w:rsid w:val="00E56492"/>
    <w:rsid w:val="00E56B9C"/>
    <w:rsid w:val="00E5708E"/>
    <w:rsid w:val="00E74238"/>
    <w:rsid w:val="00E744A0"/>
    <w:rsid w:val="00E76E12"/>
    <w:rsid w:val="00E76EDF"/>
    <w:rsid w:val="00E77AD7"/>
    <w:rsid w:val="00E81119"/>
    <w:rsid w:val="00E857CB"/>
    <w:rsid w:val="00E87D5F"/>
    <w:rsid w:val="00E94910"/>
    <w:rsid w:val="00EA1A32"/>
    <w:rsid w:val="00EB1E27"/>
    <w:rsid w:val="00EB1FC6"/>
    <w:rsid w:val="00EB287B"/>
    <w:rsid w:val="00EB2D98"/>
    <w:rsid w:val="00EB3F73"/>
    <w:rsid w:val="00EB57A0"/>
    <w:rsid w:val="00EB61B2"/>
    <w:rsid w:val="00EC129B"/>
    <w:rsid w:val="00EC3E10"/>
    <w:rsid w:val="00EC687A"/>
    <w:rsid w:val="00ED40B5"/>
    <w:rsid w:val="00ED7A16"/>
    <w:rsid w:val="00EE1328"/>
    <w:rsid w:val="00EE1F3E"/>
    <w:rsid w:val="00EE2FD4"/>
    <w:rsid w:val="00EE7BAB"/>
    <w:rsid w:val="00EF21B0"/>
    <w:rsid w:val="00EF64DD"/>
    <w:rsid w:val="00EF7573"/>
    <w:rsid w:val="00F01ED4"/>
    <w:rsid w:val="00F030AB"/>
    <w:rsid w:val="00F03343"/>
    <w:rsid w:val="00F1101D"/>
    <w:rsid w:val="00F125C4"/>
    <w:rsid w:val="00F139B7"/>
    <w:rsid w:val="00F15A2A"/>
    <w:rsid w:val="00F16D84"/>
    <w:rsid w:val="00F215A9"/>
    <w:rsid w:val="00F22B76"/>
    <w:rsid w:val="00F305F4"/>
    <w:rsid w:val="00F33E7A"/>
    <w:rsid w:val="00F35007"/>
    <w:rsid w:val="00F36DB4"/>
    <w:rsid w:val="00F40AF8"/>
    <w:rsid w:val="00F41966"/>
    <w:rsid w:val="00F46DC8"/>
    <w:rsid w:val="00F50430"/>
    <w:rsid w:val="00F52D69"/>
    <w:rsid w:val="00F539DF"/>
    <w:rsid w:val="00F53C09"/>
    <w:rsid w:val="00F57CA9"/>
    <w:rsid w:val="00F606BF"/>
    <w:rsid w:val="00F64709"/>
    <w:rsid w:val="00F65649"/>
    <w:rsid w:val="00F65ED8"/>
    <w:rsid w:val="00F66287"/>
    <w:rsid w:val="00F6760F"/>
    <w:rsid w:val="00F73409"/>
    <w:rsid w:val="00F748A9"/>
    <w:rsid w:val="00F7500A"/>
    <w:rsid w:val="00F757E1"/>
    <w:rsid w:val="00F80472"/>
    <w:rsid w:val="00F82828"/>
    <w:rsid w:val="00F830E4"/>
    <w:rsid w:val="00F85B18"/>
    <w:rsid w:val="00F87C5D"/>
    <w:rsid w:val="00F908F8"/>
    <w:rsid w:val="00F932FC"/>
    <w:rsid w:val="00FA0674"/>
    <w:rsid w:val="00FA3F75"/>
    <w:rsid w:val="00FA669F"/>
    <w:rsid w:val="00FA7FE4"/>
    <w:rsid w:val="00FB36DC"/>
    <w:rsid w:val="00FB4539"/>
    <w:rsid w:val="00FB46BB"/>
    <w:rsid w:val="00FB597C"/>
    <w:rsid w:val="00FB68A7"/>
    <w:rsid w:val="00FC1A39"/>
    <w:rsid w:val="00FC3494"/>
    <w:rsid w:val="00FC4918"/>
    <w:rsid w:val="00FC6295"/>
    <w:rsid w:val="00FC62E8"/>
    <w:rsid w:val="00FC690E"/>
    <w:rsid w:val="00FC694D"/>
    <w:rsid w:val="00FC7024"/>
    <w:rsid w:val="00FC7D27"/>
    <w:rsid w:val="00FD0989"/>
    <w:rsid w:val="00FD1B2E"/>
    <w:rsid w:val="00FD2937"/>
    <w:rsid w:val="00FD33DF"/>
    <w:rsid w:val="00FD7157"/>
    <w:rsid w:val="00FE11EB"/>
    <w:rsid w:val="00FE6B93"/>
    <w:rsid w:val="00FF3046"/>
    <w:rsid w:val="00FF6C6C"/>
    <w:rsid w:val="00FF78E2"/>
    <w:rsid w:val="00FF7F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colormru v:ext="edit" colors="#307fc2"/>
    </o:shapedefaults>
    <o:shapelayout v:ext="edit">
      <o:idmap v:ext="edit" data="1,3"/>
      <o:rules v:ext="edit">
        <o:r id="V:Rule46" type="connector" idref="#AutoShape 587"/>
        <o:r id="V:Rule47" type="connector" idref="#AutoShape 580"/>
        <o:r id="V:Rule48" type="connector" idref="#AutoShape 545"/>
        <o:r id="V:Rule49" type="connector" idref="#AutoShape 600"/>
        <o:r id="V:Rule50" type="connector" idref="#AutoShape 549"/>
        <o:r id="V:Rule51" type="connector" idref="#AutoShape 16"/>
        <o:r id="V:Rule52" type="connector" idref="#AutoShape 548"/>
        <o:r id="V:Rule53" type="connector" idref="#AutoShape 532"/>
        <o:r id="V:Rule54" type="connector" idref="#AutoShape 581"/>
        <o:r id="V:Rule55" type="connector" idref="#AutoShape 530"/>
        <o:r id="V:Rule56" type="connector" idref="#AutoShape 561"/>
        <o:r id="V:Rule57" type="connector" idref="#AutoShape 590"/>
        <o:r id="V:Rule58" type="connector" idref="#AutoShape 591"/>
        <o:r id="V:Rule59" type="connector" idref="#AutoShape 522"/>
        <o:r id="V:Rule60" type="connector" idref="#AutoShape 599"/>
        <o:r id="V:Rule61" type="connector" idref="#AutoShape 531"/>
        <o:r id="V:Rule62" type="connector" idref="#AutoShape 512"/>
        <o:r id="V:Rule63" type="connector" idref="#AutoShape 541"/>
        <o:r id="V:Rule64" type="connector" idref="#AutoShape 664"/>
        <o:r id="V:Rule65" type="connector" idref="#AutoShape 578"/>
        <o:r id="V:Rule66" type="connector" idref="#AutoShape 606"/>
        <o:r id="V:Rule67" type="connector" idref="#AutoShape 579"/>
        <o:r id="V:Rule68" type="connector" idref="#AutoShape 534"/>
        <o:r id="V:Rule69" type="connector" idref="#AutoShape 644"/>
        <o:r id="V:Rule70" type="connector" idref="#AutoShape 542"/>
        <o:r id="V:Rule71" type="connector" idref="#AutoShape 536"/>
        <o:r id="V:Rule72" type="connector" idref="#AutoShape 588"/>
        <o:r id="V:Rule73" type="connector" idref="#AutoShape 601"/>
        <o:r id="V:Rule74" type="connector" idref="#AutoShape 602"/>
        <o:r id="V:Rule75" type="connector" idref="#AutoShape 521"/>
        <o:r id="V:Rule76" type="connector" idref="#AutoShape 17"/>
        <o:r id="V:Rule77" type="connector" idref="#AutoShape 15"/>
        <o:r id="V:Rule78" type="connector" idref="#AutoShape 519"/>
        <o:r id="V:Rule79" type="connector" idref="#AutoShape 638"/>
        <o:r id="V:Rule80" type="connector" idref="#AutoShape 593"/>
        <o:r id="V:Rule81" type="connector" idref="#AutoShape 607"/>
        <o:r id="V:Rule82" type="connector" idref="#AutoShape 535"/>
        <o:r id="V:Rule83" type="connector" idref="#AutoShape 589"/>
        <o:r id="V:Rule84" type="connector" idref="#AutoShape 560"/>
        <o:r id="V:Rule85" type="connector" idref="#AutoShape 559"/>
        <o:r id="V:Rule86" type="connector" idref="#AutoShape 18"/>
        <o:r id="V:Rule87" type="connector" idref="#AutoShape 666"/>
        <o:r id="V:Rule88" type="connector" idref="#AutoShape 520"/>
        <o:r id="V:Rule89" type="connector" idref="#AutoShape 533"/>
        <o:r id="V:Rule90" type="connector" idref="#AutoShape 5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B0E"/>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07C"/>
    <w:pPr>
      <w:ind w:left="708"/>
    </w:pPr>
  </w:style>
  <w:style w:type="paragraph" w:styleId="a4">
    <w:name w:val="Balloon Text"/>
    <w:basedOn w:val="a"/>
    <w:link w:val="a5"/>
    <w:uiPriority w:val="99"/>
    <w:semiHidden/>
    <w:unhideWhenUsed/>
    <w:rsid w:val="002B01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012D"/>
    <w:rPr>
      <w:rFonts w:ascii="Tahoma" w:hAnsi="Tahoma" w:cs="Tahoma"/>
      <w:sz w:val="16"/>
      <w:szCs w:val="16"/>
      <w:lang w:val="en-US" w:eastAsia="en-US"/>
    </w:rPr>
  </w:style>
  <w:style w:type="paragraph" w:styleId="a6">
    <w:name w:val="header"/>
    <w:basedOn w:val="a"/>
    <w:link w:val="a7"/>
    <w:uiPriority w:val="99"/>
    <w:unhideWhenUsed/>
    <w:rsid w:val="00F40A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0AF8"/>
    <w:rPr>
      <w:sz w:val="22"/>
      <w:szCs w:val="22"/>
      <w:lang w:val="en-US" w:eastAsia="en-US"/>
    </w:rPr>
  </w:style>
  <w:style w:type="paragraph" w:styleId="a8">
    <w:name w:val="footer"/>
    <w:basedOn w:val="a"/>
    <w:link w:val="a9"/>
    <w:uiPriority w:val="99"/>
    <w:unhideWhenUsed/>
    <w:rsid w:val="00F40A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0AF8"/>
    <w:rPr>
      <w:sz w:val="22"/>
      <w:szCs w:val="22"/>
      <w:lang w:val="en-US" w:eastAsia="en-US"/>
    </w:rPr>
  </w:style>
  <w:style w:type="table" w:styleId="aa">
    <w:name w:val="Table Grid"/>
    <w:basedOn w:val="a1"/>
    <w:uiPriority w:val="59"/>
    <w:rsid w:val="000160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оглавление"/>
    <w:basedOn w:val="a"/>
    <w:uiPriority w:val="99"/>
    <w:rsid w:val="004B4901"/>
    <w:pPr>
      <w:tabs>
        <w:tab w:val="left" w:pos="9882"/>
      </w:tabs>
      <w:autoSpaceDE w:val="0"/>
      <w:autoSpaceDN w:val="0"/>
      <w:adjustRightInd w:val="0"/>
      <w:spacing w:after="0" w:line="300" w:lineRule="atLeast"/>
      <w:ind w:firstLine="227"/>
      <w:textAlignment w:val="center"/>
    </w:pPr>
    <w:rPr>
      <w:rFonts w:ascii="FreeSetC" w:hAnsi="FreeSetC" w:cs="FreeSetC"/>
      <w:color w:val="000000"/>
      <w:sz w:val="24"/>
      <w:szCs w:val="24"/>
      <w:lang w:val="ru-RU" w:eastAsia="ru-RU"/>
    </w:rPr>
  </w:style>
  <w:style w:type="character" w:customStyle="1" w:styleId="ac">
    <w:name w:val="отбивка"/>
    <w:uiPriority w:val="99"/>
    <w:rsid w:val="004B4901"/>
    <w:rPr>
      <w:rFonts w:ascii="FreeSetC" w:hAnsi="FreeSetC" w:cs="FreeSetC"/>
      <w:color w:val="000000"/>
      <w:u w:val="dottedHeavy"/>
    </w:rPr>
  </w:style>
  <w:style w:type="paragraph" w:styleId="ad">
    <w:name w:val="Body Text Indent"/>
    <w:basedOn w:val="a"/>
    <w:link w:val="ae"/>
    <w:rsid w:val="0099672D"/>
    <w:pPr>
      <w:spacing w:after="0" w:line="240" w:lineRule="auto"/>
      <w:ind w:left="360" w:hanging="360"/>
      <w:jc w:val="both"/>
    </w:pPr>
    <w:rPr>
      <w:rFonts w:ascii="Times New Roman" w:hAnsi="Times New Roman"/>
      <w:sz w:val="24"/>
      <w:szCs w:val="24"/>
      <w:lang w:val="ru-RU" w:eastAsia="ru-RU"/>
    </w:rPr>
  </w:style>
  <w:style w:type="character" w:customStyle="1" w:styleId="ae">
    <w:name w:val="Основной текст с отступом Знак"/>
    <w:basedOn w:val="a0"/>
    <w:link w:val="ad"/>
    <w:rsid w:val="0099672D"/>
    <w:rPr>
      <w:rFonts w:ascii="Times New Roman" w:hAnsi="Times New Roman"/>
      <w:sz w:val="24"/>
      <w:szCs w:val="24"/>
    </w:rPr>
  </w:style>
  <w:style w:type="character" w:customStyle="1" w:styleId="shorttext">
    <w:name w:val="short_text"/>
    <w:basedOn w:val="a0"/>
    <w:rsid w:val="00C71AEE"/>
  </w:style>
  <w:style w:type="character" w:customStyle="1" w:styleId="hps">
    <w:name w:val="hps"/>
    <w:basedOn w:val="a0"/>
    <w:rsid w:val="00C71AEE"/>
  </w:style>
  <w:style w:type="character" w:customStyle="1" w:styleId="atn">
    <w:name w:val="atn"/>
    <w:basedOn w:val="a0"/>
    <w:rsid w:val="00C71AEE"/>
  </w:style>
  <w:style w:type="character" w:styleId="af">
    <w:name w:val="Hyperlink"/>
    <w:basedOn w:val="a0"/>
    <w:rsid w:val="00126D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B0E"/>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07C"/>
    <w:pPr>
      <w:ind w:left="708"/>
    </w:pPr>
  </w:style>
  <w:style w:type="paragraph" w:styleId="a4">
    <w:name w:val="Balloon Text"/>
    <w:basedOn w:val="a"/>
    <w:link w:val="a5"/>
    <w:uiPriority w:val="99"/>
    <w:semiHidden/>
    <w:unhideWhenUsed/>
    <w:rsid w:val="002B01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012D"/>
    <w:rPr>
      <w:rFonts w:ascii="Tahoma" w:hAnsi="Tahoma" w:cs="Tahoma"/>
      <w:sz w:val="16"/>
      <w:szCs w:val="16"/>
      <w:lang w:val="en-US" w:eastAsia="en-US"/>
    </w:rPr>
  </w:style>
  <w:style w:type="paragraph" w:styleId="a6">
    <w:name w:val="header"/>
    <w:basedOn w:val="a"/>
    <w:link w:val="a7"/>
    <w:uiPriority w:val="99"/>
    <w:unhideWhenUsed/>
    <w:rsid w:val="00F40A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0AF8"/>
    <w:rPr>
      <w:sz w:val="22"/>
      <w:szCs w:val="22"/>
      <w:lang w:val="en-US" w:eastAsia="en-US"/>
    </w:rPr>
  </w:style>
  <w:style w:type="paragraph" w:styleId="a8">
    <w:name w:val="footer"/>
    <w:basedOn w:val="a"/>
    <w:link w:val="a9"/>
    <w:uiPriority w:val="99"/>
    <w:unhideWhenUsed/>
    <w:rsid w:val="00F40A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0AF8"/>
    <w:rPr>
      <w:sz w:val="22"/>
      <w:szCs w:val="22"/>
      <w:lang w:val="en-US" w:eastAsia="en-US"/>
    </w:rPr>
  </w:style>
  <w:style w:type="table" w:styleId="aa">
    <w:name w:val="Table Grid"/>
    <w:basedOn w:val="a1"/>
    <w:uiPriority w:val="59"/>
    <w:rsid w:val="00016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оглавление"/>
    <w:basedOn w:val="a"/>
    <w:uiPriority w:val="99"/>
    <w:rsid w:val="004B4901"/>
    <w:pPr>
      <w:tabs>
        <w:tab w:val="left" w:pos="9882"/>
      </w:tabs>
      <w:autoSpaceDE w:val="0"/>
      <w:autoSpaceDN w:val="0"/>
      <w:adjustRightInd w:val="0"/>
      <w:spacing w:after="0" w:line="300" w:lineRule="atLeast"/>
      <w:ind w:firstLine="227"/>
      <w:textAlignment w:val="center"/>
    </w:pPr>
    <w:rPr>
      <w:rFonts w:ascii="FreeSetC" w:hAnsi="FreeSetC" w:cs="FreeSetC"/>
      <w:color w:val="000000"/>
      <w:sz w:val="24"/>
      <w:szCs w:val="24"/>
      <w:lang w:val="ru-RU" w:eastAsia="ru-RU"/>
    </w:rPr>
  </w:style>
  <w:style w:type="character" w:customStyle="1" w:styleId="ac">
    <w:name w:val="отбивка"/>
    <w:uiPriority w:val="99"/>
    <w:rsid w:val="004B4901"/>
    <w:rPr>
      <w:rFonts w:ascii="FreeSetC" w:hAnsi="FreeSetC" w:cs="FreeSetC"/>
      <w:color w:val="000000"/>
      <w:u w:val="dottedHeavy"/>
    </w:rPr>
  </w:style>
  <w:style w:type="paragraph" w:styleId="ad">
    <w:name w:val="Body Text Indent"/>
    <w:basedOn w:val="a"/>
    <w:link w:val="ae"/>
    <w:rsid w:val="0099672D"/>
    <w:pPr>
      <w:spacing w:after="0" w:line="240" w:lineRule="auto"/>
      <w:ind w:left="360" w:hanging="360"/>
      <w:jc w:val="both"/>
    </w:pPr>
    <w:rPr>
      <w:rFonts w:ascii="Times New Roman" w:hAnsi="Times New Roman"/>
      <w:sz w:val="24"/>
      <w:szCs w:val="24"/>
      <w:lang w:val="ru-RU" w:eastAsia="ru-RU"/>
    </w:rPr>
  </w:style>
  <w:style w:type="character" w:customStyle="1" w:styleId="ae">
    <w:name w:val="Основной текст с отступом Знак"/>
    <w:basedOn w:val="a0"/>
    <w:link w:val="ad"/>
    <w:rsid w:val="0099672D"/>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oleObject" Target="embeddings/oleObject27.bin"/><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oleObject" Target="embeddings/oleObject7.bin"/><Relationship Id="rId68" Type="http://schemas.openxmlformats.org/officeDocument/2006/relationships/image" Target="media/image51.jpeg"/><Relationship Id="rId84" Type="http://schemas.openxmlformats.org/officeDocument/2006/relationships/image" Target="media/image65.png"/><Relationship Id="rId89" Type="http://schemas.openxmlformats.org/officeDocument/2006/relationships/image" Target="media/image68.jpeg"/><Relationship Id="rId112" Type="http://schemas.openxmlformats.org/officeDocument/2006/relationships/oleObject" Target="embeddings/oleObject22.bin"/><Relationship Id="rId133" Type="http://schemas.openxmlformats.org/officeDocument/2006/relationships/image" Target="media/image84.jpeg"/><Relationship Id="rId138" Type="http://schemas.openxmlformats.org/officeDocument/2006/relationships/oleObject" Target="embeddings/oleObject43.bin"/><Relationship Id="rId154" Type="http://schemas.openxmlformats.org/officeDocument/2006/relationships/image" Target="media/image96.jpeg"/><Relationship Id="rId159" Type="http://schemas.openxmlformats.org/officeDocument/2006/relationships/image" Target="media/image101.jpeg"/><Relationship Id="rId170"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oleObject" Target="embeddings/oleObject18.bin"/><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oleObject" Target="embeddings/oleObject3.bin"/><Relationship Id="rId58" Type="http://schemas.openxmlformats.org/officeDocument/2006/relationships/oleObject" Target="embeddings/oleObject6.bin"/><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79.jpeg"/><Relationship Id="rId123" Type="http://schemas.openxmlformats.org/officeDocument/2006/relationships/oleObject" Target="embeddings/oleObject31.bin"/><Relationship Id="rId128" Type="http://schemas.openxmlformats.org/officeDocument/2006/relationships/oleObject" Target="embeddings/oleObject36.bin"/><Relationship Id="rId144" Type="http://schemas.openxmlformats.org/officeDocument/2006/relationships/image" Target="media/image89.jpeg"/><Relationship Id="rId149" Type="http://schemas.openxmlformats.org/officeDocument/2006/relationships/image" Target="media/image92.jpeg"/><Relationship Id="rId5" Type="http://schemas.openxmlformats.org/officeDocument/2006/relationships/settings" Target="settings.xml"/><Relationship Id="rId90" Type="http://schemas.openxmlformats.org/officeDocument/2006/relationships/image" Target="media/image69.jpeg"/><Relationship Id="rId95" Type="http://schemas.openxmlformats.org/officeDocument/2006/relationships/image" Target="media/image72.jpeg"/><Relationship Id="rId160" Type="http://schemas.openxmlformats.org/officeDocument/2006/relationships/image" Target="media/image102.png"/><Relationship Id="rId165" Type="http://schemas.openxmlformats.org/officeDocument/2006/relationships/image" Target="media/image107.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oleObject" Target="embeddings/oleObject8.bin"/><Relationship Id="rId69" Type="http://schemas.openxmlformats.org/officeDocument/2006/relationships/image" Target="media/image52.jpeg"/><Relationship Id="rId113" Type="http://schemas.openxmlformats.org/officeDocument/2006/relationships/oleObject" Target="embeddings/oleObject23.bin"/><Relationship Id="rId118" Type="http://schemas.openxmlformats.org/officeDocument/2006/relationships/oleObject" Target="embeddings/oleObject28.bin"/><Relationship Id="rId134" Type="http://schemas.openxmlformats.org/officeDocument/2006/relationships/image" Target="media/image85.jpeg"/><Relationship Id="rId139" Type="http://schemas.openxmlformats.org/officeDocument/2006/relationships/oleObject" Target="embeddings/oleObject44.bin"/><Relationship Id="rId80" Type="http://schemas.openxmlformats.org/officeDocument/2006/relationships/image" Target="media/image63.png"/><Relationship Id="rId85" Type="http://schemas.openxmlformats.org/officeDocument/2006/relationships/oleObject" Target="embeddings/oleObject11.bin"/><Relationship Id="rId150" Type="http://schemas.openxmlformats.org/officeDocument/2006/relationships/image" Target="media/image93.jpeg"/><Relationship Id="rId155" Type="http://schemas.openxmlformats.org/officeDocument/2006/relationships/image" Target="media/image97.jpeg"/><Relationship Id="rId171" Type="http://schemas.openxmlformats.org/officeDocument/2006/relationships/theme" Target="theme/theme1.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4.jpeg"/><Relationship Id="rId103" Type="http://schemas.openxmlformats.org/officeDocument/2006/relationships/oleObject" Target="embeddings/oleObject15.bin"/><Relationship Id="rId108" Type="http://schemas.openxmlformats.org/officeDocument/2006/relationships/oleObject" Target="embeddings/oleObject19.bin"/><Relationship Id="rId124" Type="http://schemas.openxmlformats.org/officeDocument/2006/relationships/oleObject" Target="embeddings/oleObject32.bin"/><Relationship Id="rId129" Type="http://schemas.openxmlformats.org/officeDocument/2006/relationships/oleObject" Target="embeddings/oleObject37.bin"/><Relationship Id="rId54" Type="http://schemas.openxmlformats.org/officeDocument/2006/relationships/oleObject" Target="embeddings/oleObject4.bin"/><Relationship Id="rId70" Type="http://schemas.openxmlformats.org/officeDocument/2006/relationships/image" Target="media/image53.jpeg"/><Relationship Id="rId75" Type="http://schemas.openxmlformats.org/officeDocument/2006/relationships/image" Target="media/image58.jpeg"/><Relationship Id="rId91" Type="http://schemas.openxmlformats.org/officeDocument/2006/relationships/image" Target="media/image70.gif"/><Relationship Id="rId96" Type="http://schemas.openxmlformats.org/officeDocument/2006/relationships/image" Target="media/image73.jpeg"/><Relationship Id="rId140" Type="http://schemas.openxmlformats.org/officeDocument/2006/relationships/oleObject" Target="embeddings/oleObject45.bin"/><Relationship Id="rId145" Type="http://schemas.openxmlformats.org/officeDocument/2006/relationships/oleObject" Target="embeddings/oleObject47.bin"/><Relationship Id="rId161" Type="http://schemas.openxmlformats.org/officeDocument/2006/relationships/image" Target="media/image103.jpeg"/><Relationship Id="rId166" Type="http://schemas.openxmlformats.org/officeDocument/2006/relationships/image" Target="media/image10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oleObject" Target="embeddings/oleObject5.bin"/><Relationship Id="rId106" Type="http://schemas.openxmlformats.org/officeDocument/2006/relationships/oleObject" Target="embeddings/oleObject17.bin"/><Relationship Id="rId114" Type="http://schemas.openxmlformats.org/officeDocument/2006/relationships/oleObject" Target="embeddings/oleObject24.bin"/><Relationship Id="rId119" Type="http://schemas.openxmlformats.org/officeDocument/2006/relationships/image" Target="media/image82.jpeg"/><Relationship Id="rId127" Type="http://schemas.openxmlformats.org/officeDocument/2006/relationships/oleObject" Target="embeddings/oleObject35.bin"/><Relationship Id="rId10"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oleObject" Target="embeddings/oleObject2.bin"/><Relationship Id="rId60" Type="http://schemas.openxmlformats.org/officeDocument/2006/relationships/image" Target="media/image45.pn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oleObject" Target="embeddings/oleObject9.bin"/><Relationship Id="rId86" Type="http://schemas.openxmlformats.org/officeDocument/2006/relationships/oleObject" Target="embeddings/oleObject12.bin"/><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oleObject" Target="embeddings/oleObject30.bin"/><Relationship Id="rId130" Type="http://schemas.openxmlformats.org/officeDocument/2006/relationships/oleObject" Target="embeddings/oleObject38.bin"/><Relationship Id="rId135" Type="http://schemas.openxmlformats.org/officeDocument/2006/relationships/image" Target="media/image86.jpeg"/><Relationship Id="rId143" Type="http://schemas.openxmlformats.org/officeDocument/2006/relationships/image" Target="media/image88.jpeg"/><Relationship Id="rId148" Type="http://schemas.openxmlformats.org/officeDocument/2006/relationships/image" Target="media/image91.jpeg"/><Relationship Id="rId151" Type="http://schemas.openxmlformats.org/officeDocument/2006/relationships/image" Target="media/image94.emf"/><Relationship Id="rId156" Type="http://schemas.openxmlformats.org/officeDocument/2006/relationships/image" Target="media/image98.jpeg"/><Relationship Id="rId164" Type="http://schemas.openxmlformats.org/officeDocument/2006/relationships/image" Target="media/image106.jpeg"/><Relationship Id="rId169" Type="http://schemas.openxmlformats.org/officeDocument/2006/relationships/hyperlink" Target="http://www.veza.ru/" TargetMode="External"/><Relationship Id="rId4" Type="http://schemas.openxmlformats.org/officeDocument/2006/relationships/styles" Target="styles.xml"/><Relationship Id="rId9" Type="http://schemas.openxmlformats.org/officeDocument/2006/relationships/image" Target="media/image1.jpeg"/><Relationship Id="rId172" Type="http://schemas.microsoft.com/office/2007/relationships/stylesWithEffects" Target="stylesWithEffect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oleObject" Target="embeddings/oleObject20.bin"/><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image" Target="media/image42.jpeg"/><Relationship Id="rId76" Type="http://schemas.openxmlformats.org/officeDocument/2006/relationships/image" Target="media/image59.jpeg"/><Relationship Id="rId97" Type="http://schemas.openxmlformats.org/officeDocument/2006/relationships/image" Target="media/image74.jpeg"/><Relationship Id="rId104" Type="http://schemas.openxmlformats.org/officeDocument/2006/relationships/oleObject" Target="embeddings/oleObject16.bin"/><Relationship Id="rId120" Type="http://schemas.openxmlformats.org/officeDocument/2006/relationships/image" Target="media/image83.png"/><Relationship Id="rId125" Type="http://schemas.openxmlformats.org/officeDocument/2006/relationships/oleObject" Target="embeddings/oleObject33.bin"/><Relationship Id="rId141" Type="http://schemas.openxmlformats.org/officeDocument/2006/relationships/oleObject" Target="embeddings/oleObject46.bin"/><Relationship Id="rId146" Type="http://schemas.openxmlformats.org/officeDocument/2006/relationships/oleObject" Target="embeddings/oleObject48.bin"/><Relationship Id="rId167" Type="http://schemas.openxmlformats.org/officeDocument/2006/relationships/image" Target="media/image109.pn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oleObject" Target="embeddings/oleObject13.bin"/><Relationship Id="rId162" Type="http://schemas.openxmlformats.org/officeDocument/2006/relationships/image" Target="media/image104.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49.jpeg"/><Relationship Id="rId87" Type="http://schemas.openxmlformats.org/officeDocument/2006/relationships/image" Target="media/image66.jpeg"/><Relationship Id="rId110" Type="http://schemas.openxmlformats.org/officeDocument/2006/relationships/image" Target="media/image81.png"/><Relationship Id="rId115" Type="http://schemas.openxmlformats.org/officeDocument/2006/relationships/oleObject" Target="embeddings/oleObject25.bin"/><Relationship Id="rId131" Type="http://schemas.openxmlformats.org/officeDocument/2006/relationships/oleObject" Target="embeddings/oleObject39.bin"/><Relationship Id="rId136" Type="http://schemas.openxmlformats.org/officeDocument/2006/relationships/oleObject" Target="embeddings/oleObject41.bin"/><Relationship Id="rId157" Type="http://schemas.openxmlformats.org/officeDocument/2006/relationships/image" Target="media/image99.png"/><Relationship Id="rId61" Type="http://schemas.openxmlformats.org/officeDocument/2006/relationships/image" Target="media/image46.jpeg"/><Relationship Id="rId82" Type="http://schemas.openxmlformats.org/officeDocument/2006/relationships/image" Target="media/image64.png"/><Relationship Id="rId152" Type="http://schemas.openxmlformats.org/officeDocument/2006/relationships/oleObject" Target="embeddings/oleObject49.bin"/><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3.jpeg"/><Relationship Id="rId77" Type="http://schemas.openxmlformats.org/officeDocument/2006/relationships/image" Target="media/image60.jpeg"/><Relationship Id="rId100" Type="http://schemas.openxmlformats.org/officeDocument/2006/relationships/image" Target="media/image77.jpeg"/><Relationship Id="rId105" Type="http://schemas.openxmlformats.org/officeDocument/2006/relationships/image" Target="media/image80.png"/><Relationship Id="rId126" Type="http://schemas.openxmlformats.org/officeDocument/2006/relationships/oleObject" Target="embeddings/oleObject34.bin"/><Relationship Id="rId147" Type="http://schemas.openxmlformats.org/officeDocument/2006/relationships/image" Target="media/image90.jpeg"/><Relationship Id="rId168" Type="http://schemas.openxmlformats.org/officeDocument/2006/relationships/hyperlink" Target="mailto:%20veza@veza.ru" TargetMode="External"/><Relationship Id="rId8" Type="http://schemas.openxmlformats.org/officeDocument/2006/relationships/endnotes" Target="endnotes.xml"/><Relationship Id="rId51" Type="http://schemas.openxmlformats.org/officeDocument/2006/relationships/oleObject" Target="embeddings/oleObject1.bin"/><Relationship Id="rId72" Type="http://schemas.openxmlformats.org/officeDocument/2006/relationships/image" Target="media/image55.jpeg"/><Relationship Id="rId93" Type="http://schemas.openxmlformats.org/officeDocument/2006/relationships/oleObject" Target="embeddings/oleObject14.bin"/><Relationship Id="rId98" Type="http://schemas.openxmlformats.org/officeDocument/2006/relationships/image" Target="media/image75.jpeg"/><Relationship Id="rId121" Type="http://schemas.openxmlformats.org/officeDocument/2006/relationships/oleObject" Target="embeddings/oleObject29.bin"/><Relationship Id="rId142" Type="http://schemas.openxmlformats.org/officeDocument/2006/relationships/image" Target="media/image87.png"/><Relationship Id="rId163" Type="http://schemas.openxmlformats.org/officeDocument/2006/relationships/image" Target="media/image105.jpeg"/><Relationship Id="rId3" Type="http://schemas.openxmlformats.org/officeDocument/2006/relationships/numbering" Target="numbering.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0.jpeg"/><Relationship Id="rId116" Type="http://schemas.openxmlformats.org/officeDocument/2006/relationships/oleObject" Target="embeddings/oleObject26.bin"/><Relationship Id="rId137" Type="http://schemas.openxmlformats.org/officeDocument/2006/relationships/oleObject" Target="embeddings/oleObject42.bin"/><Relationship Id="rId158" Type="http://schemas.openxmlformats.org/officeDocument/2006/relationships/image" Target="media/image100.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7.jpeg"/><Relationship Id="rId83" Type="http://schemas.openxmlformats.org/officeDocument/2006/relationships/oleObject" Target="embeddings/oleObject10.bin"/><Relationship Id="rId88" Type="http://schemas.openxmlformats.org/officeDocument/2006/relationships/image" Target="media/image67.jpeg"/><Relationship Id="rId111" Type="http://schemas.openxmlformats.org/officeDocument/2006/relationships/oleObject" Target="embeddings/oleObject21.bin"/><Relationship Id="rId132" Type="http://schemas.openxmlformats.org/officeDocument/2006/relationships/oleObject" Target="embeddings/oleObject40.bin"/><Relationship Id="rId153" Type="http://schemas.openxmlformats.org/officeDocument/2006/relationships/image" Target="media/image9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ВЕРОСА</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C1DA56-BF23-422B-9220-45BC0E2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78</Pages>
  <Words>19103</Words>
  <Characters>108892</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ВЕЗА</vt:lpstr>
    </vt:vector>
  </TitlesOfParts>
  <Company>Веза-Украина</Company>
  <LinksUpToDate>false</LinksUpToDate>
  <CharactersWithSpaces>127740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ВЕЗА</dc:title>
  <dc:creator>Ласточкин</dc:creator>
  <cp:lastModifiedBy>karyugin</cp:lastModifiedBy>
  <cp:revision>8</cp:revision>
  <cp:lastPrinted>2016-01-26T08:06:00Z</cp:lastPrinted>
  <dcterms:created xsi:type="dcterms:W3CDTF">2016-01-28T08:05:00Z</dcterms:created>
  <dcterms:modified xsi:type="dcterms:W3CDTF">2018-09-24T13:11:00Z</dcterms:modified>
</cp:coreProperties>
</file>